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bcfe" w14:textId="7c4b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совместный приказ Председателя Агентства Республики Казахстан по финансовому мониторингу от 28 февраля 2022 года № 16 и Председателя Агентства по защите и развитию конкуренции Республики Казахстан от 28 февраля 2022 года № 2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товарной биржи"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1 апреля 2025 года № 6 и и.о. Председателя Агентства по защите и развитию конкуренции Республики Казахстан от 2 апреля 2025 года № 5. Зарегистрирован в Министерстве юстиции Республики Казахстан 7 апреля 2025 года № 35945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10.07.2025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28 февраля 2022 года № 16 и Председателя Агентства по защите и развитию конкуренции Республики Казахстан от 28 февраля 2022 года № 2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товарной биржи" (зарегистрирован в Реестре государственной регистрации нормативных правовых актов под № 26983)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совместного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деятельности товарных бирж";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совместного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товарных бирж, биржевых брокеров, осуществляющих свою деятельность на товарной бирже и совершающие сделки с биржевыми товарами, а также клиринговых центров товарных бирж.";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 внести следующие изменения и дополнения: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товарных бирж, биржевых брокеров, осуществляющих свою деятельность на товарной бирже и совершающие сделки с биржевыми товарами, а также клиринговых центров товарных бирж";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товарных бирж, биржевых брокеров, осуществляющих свою деятельность на товарной бирже и совершающие сделки с биржевыми товарами, а также клиринговых центров товарных бирж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Требованиях к субъектам финансового мониторинга относятся товарные биржи, биржевые брокеры, осуществляющие свою деятельность на товарной бирже и совершающие сделки с биржевыми товарами, а также клиринговые центры товарных бирж (далее – Субъекты).";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внутреннего контроля – утверждаются высшим руководством субъекта финансового мониторинга.";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ПВК разрабатываются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документального фиксирования сведений об операциях, подлежащих финансовому мониторингу и направляемых в уполномоченный орган;";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следующего содержания: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фиксации информации о регулирующих и обязывающих полномочиях руководителя юридического лица.";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порядок присвоения, сроки и основания для пересмотра уровней рисков клиентов;";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 и 6) следующего содержания: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разработку собственных схем и способов ОД/ФТ/ФРОМУ;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собственных сценариев и критериев риска ОД/ФТ/ФРОМУ.";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5 пункта 17 изложить в следующей редакции: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"Результаты оценки рисков и план по их минимизации предоставляются в уполномоченный орган ежегодно посредством выделенного канала связи, а также государственным органам регуляторам, некоммерческим организациям Республики Казахстан, членами которых являются Субъекты.".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в установленном законодательством порядке обеспечить: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 Республики Казахстан по финансовому мониторингу.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 10 июля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