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f328" w14:textId="e8ff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22 января 2015 года № 32 "Об утверждении Правил организации охраны магистральных трубопроводов"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апреля 2025 года № 164-н/қ. Зарегистрирован в Министерстве юстиции Республики Казахстан 23 апреля 2025 года № 36011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января 2015 года № 32 "Об утверждении Правил организации охраны магистральных трубопроводов" (зарегистрирован в Реестре государственной регистрации нормативных правовых актов под № 10849)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магистральном трубопроводе"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охраны магистральных трубопроводов,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охраны магистральных трубопроводов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магистральном трубопроводе" и определяют порядок организации охраны магистральных трубопроводов.";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охраны магистральных трубопроводов";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охране магистральных трубопроводов устанавливаются следующие нормативы сил охраны при охране объектов способом охраны, патрулирования, с использованием технических средств: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охране объектов способом охраны: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КПП для пропуска и осмотра персонала и посетителей - один круглосуточный стационарный пост охраны на каждый КПП, из расчета пропуска одним постовым до 50 физических лиц в час при отсутствии на КПП автоматизированных систем контроля управления доступом (ручном способе проверки пропусков) и до 100 физических лиц в час при наличии автоматизированных систем контроля управления доступом;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КПП для осмотра и пропуска транспортных средств - один круглосуточный стационарный пост охраны на каждый транспортный въезд, при интенсивности движения от 10 до 20 единиц транспортных средств в час через один КПП;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КПП (комбинированного типа) - для пропуска и осмотра физических лиц и транспортных средств - два круглосуточных стационарных поста охраны на каждый КПП. КПП комбинированного типа вводятся с учетом индивидуальных особенностей охраняемого объекта, анализа реальных угроз и количества совершенных противоправных и иных действий в отношении каждого отдельно взятого объекта;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КПП для пропуска железнодорожного транспорта - два круглосуточных стационарных поста охраны на каждый КПП. КПП для пропуска железнодорожного транспорта вводятся с учетом индивидуальных особенностей охраняемого объекта, анализа реальных угроз и количества совершенных противоправных и иных действий в отношении каждого отдельно взятого объекта;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обособленный объект либо несколько объектов на открытой площадке или огражденной территории - один круглосуточный стационарный пост охраны на входе или на маршруте движения, протяженностью до 100 метров;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обособленная, оборудованная ограждением территория одного или нескольких объектов - один круглосуточный обходной пост охраны на маршруте движения протяженностью свыше 100 метров, но не более 300 метров.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обязанностей охранником, вооруженным короткоствольным служебным оружием либо бесствольным служебным оружием с патронами травматического действия, выставляется один круглосуточный обходной пост на маршруте движения протяженностью до 250 метров.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обязанностей охранником по охране и обороне объекта путем наблюдения с постовых наблюдательных вышек на один круглосуточный стационарный пост либо пост по периметру определяется участок местности протяженностью - до 400 метров (в лесу - до 250 метров, на воде - до 300 метров).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надежности охраны вводятся профилактические посты из расчета один круглосуточный профилактический пост на каждые пять круглосуточных постов охраны.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индивидуальных особенностей охраняемого объекта, анализа реальных угроз и количества совершенных противоправных и иных действий в отношении него могут использоваться кинологические посты охраны из расчета четыре служебные собаки на один кинологический пост;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охране объектов способом патрулирования: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экипаж мобильной группы единовременно выставляются не более трех работников охраны.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оперативного реагирования на противоправные посягательства на магистральных трубопроводах с учетом необходимого расчетного времени прибытия к охраняемому объекту могут также использоваться группы оперативного реагирования. В экипаж группы оперативного реагирования единовременно выставляются три работника охраны.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профилактических мероприятий вводятся профилактические посты из расчета один круглосуточный профилактический пост на три мобильные группы.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надежности охраны на объектах линейной части магистральных трубопроводов могут использоваться кинологические посты охраны из расчета четыре служебные собаки на один кинологический пост.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кинологических постов устанавливается с учетом индивидуальных особенностей охраняемого объекта, анализа реальных угроз и количества совершенных противоправных и иных действий в отношении каждого отдельно взятого объекта;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охране с использованием технических средств: пульт технической охраны - один круглосуточный технический пост охраны;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пульт видеомониторинга - один круглосуточный технический пост охраны при нагрузке до 30 видеокамер на охраняемом объекте;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периметр объекта, оборудованный ограждением и техническими средствами охраны, один круглосуточный технический пост на участок протяженностью до 1000 метров;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действий при срабатывании технических средств охраны с охраняемых объектов - один круглосуточный технический пост на каждые оборудованные техническими средствами охраны 30 зданий и помещений.";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Участки линейной части магистрального трубопровода, на которых зафиксировано умышленное повреждение или разрушение трубопровода, для обнаружения несанкционированного вторжения нарушителей, оборудуются системой охраны трубопроводов или системой обнаружения утечек, информационные сигналы с которых должны передаваться на соответствующее автоматизированное рабочее место мониторинга трубопроводов с оповещением дежурной службы субъекта охранной деятельности в соответствии с установленным собственником магистрального трубопровода регламентом взаимодействия.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обнаружения несанкционированного вторжения нарушителей охраняемые объекты магистральных трубопроводов оснащаются интегрированными системами охранно-периметральной сигнализации и видеонаблюдения, включая систему управления контроля доступом, с условием долговременного хранения архивных данных. Собственник магистрального трубопровода, в соответствии с установленным регламентом взаимодействия, осуществляет охрану объекта через (или посредством) субъекта охранной деятельности, используя соответствующее автоматизированное рабочее место указанной системы. В состав комплекса ИТСО отдельных участков (локальных объектов) включаются мощные динамики или сирены для громкого оповещения о попытке проникновения на охраняемую территорию объекта и психологического воздействия на нарушителя.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используются системы контроля за действиями субъекта охранной деятельности со стороны собственника магистрального трубопровода (оператора). Система контроля за действиями субъекта охранной деятельности включает аппаратное и программное обеспечение с возможностью долговременного хранения архивных данных и проведения анализа накопленных данных с формированием соответствующих отчетов.".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Казахстан, после его официального опубликования;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9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