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35f8" w14:textId="d6b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мая 2025 года № С 40-3. Зарегистрировано Департаментом юстиции Акмолинской области 27 мая 2025 года № 8946-03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Аккольского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40-3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Аккольского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Аккольского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Аккольского района".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(пятнадцать)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