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670" w14:textId="341e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границ территорий для размещения казино, залов игровых автоматов, букмекерских контор и тотализаторов (касс букмекерских контор и (или) тотализаторов) в Бурабайском районе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27 марта 2025 года № А-3/164. Зарегистрировано Департаментом юстиции Акмолинской области 27 марта 2025 года № 8901-03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размещения казино, залов игровых автоматов, букмекерских контор и тотализаторов (касс букмекерских контор и (или) тотализаторов) территорию, расположенную в юго-восточной части побережья озера Щучье, в северной, северо-западной части побережья озера Большое Чебачье и вокруг озера Текеколь Бурабайского района Акмолинской области в границах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границ территорий для размещения казино, залов игровых автоматов, букмекерских контор и тотализаторов (касс букмекерских контор и (или) тотализаторов) в Бурабайском районе Акмолинской области" от 21 июля 2021 года № А-7/356 (зарегистрировано в Реестре государственной регистрации нормативных правовых актов под № 23708).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территории для размещения казино, залов игровых автоматов, букмекерских контор и тотализаторов (касс букмекерских контор и (или) тотализаторов), расположенной в юго-восточной части побережья озера Щучье Бурабайского района Акмолинской области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обозначения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для размещения казино, залов игровых автоматов, букмекерских контор и тотализаторов (касс букмекерских контор и (или) тотализаторов)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территории для размещения казино, залов игровых автоматов, букмекерских контор и тотализаторов (касс букмекерских контор и (или) тотализаторов), расположенной в северной, северо-западной части побережья озера Большое Чебачье и вокруг озера Текеколь Бурабайского района Акмолинской области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обозначения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для размещения казино, залов игровых автоматов, букмекерских контор и тотализаторов (касс букмекерских контор и (или) тотализаторов)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