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18ac" w14:textId="d24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по области Абай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30 апреля 2025 года № 63. Зарегистрировано Департаментом юстиции области Абай 5 мая 2025 года № 450-18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(зарегистрировано в Реестре государственной регистрации нормативных правовых актов под № 20209),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области Абай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 субсидий на 1 тонну (литр, килограмм) удобрений, приобретенных у продавца удобрений по области Абай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(P205)-42,0% , Общий калий (K2O)-28,0%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N-5.206 % , K2O-4.731, P2O5-6.758 B-0.101, Fe-0.147 Zn-0.101, Mn-0.109 C-3.199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 г/кг Молибден-80 г/кг Цинк- 40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N-8,09%, B-0,22, Zn-0,15, CaO-1,920,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SO3 - 2.31 % w/v; MgO - 0.29 % w/v; Органическое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(N)-1,5%, оксид калия -6%, Органический углерод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- 11,55 % w/v; N - 3,46 % w/v; K2O - 1.96 % w/v; B - 1,15 % w/v; Mo - 0,11 % w/v;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Фульвовая кислота 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 -48%, Калий (K2O)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P-40%, K-13%, S-3%, Fe-0,07%, Zn-0,025%, Cu-0,01%, Mn-0,04%, B-0,025%, Mo-0,005%;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Аминокислота-30%, N-5%, Амидный-2%, K2O-8%, Органический углерод-9%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EDTA-10%, Ca EDTA-7%, N-3%, P2O5-1%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- 5%, N-4%, K20-1%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В-5%, Zn-5%, N-4%, K2O-1%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Zn-1,5%, B-0,5%, Карбогидраты-3,5%, Цитокинины-0,,6%, Бетаины-0,01%, Маннитол-0,50% Альгиновая кислота-1,0%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K2O-33,3%, Хелатный EDTA-3%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амидный азот мочевины (N)-5,0%, водорастворимое железо (Fe)-5,0%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7.5% Аммонийный азот (N) 7.5% Пентаоксид фосфора (P2O5) водорастворимый 22% Медь (Cu)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 (EDTA)-0,10%, Mn(EDTA)-0,05%, Zn-(EDTA)-0,015%, Сu (EDTA)-0,012%, B- 0,02%,Mo-0,07%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6,1 % (P2O5): 15% (K2O): 12,4% Fe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(N)-3%, Водорастворимый пентооксид фосфора (P2O5) -2%, водорастворимый оксид калия (K2O) - 2,5%, Аминокислоты - 40%, Свободные аминокислоты L - 6%, 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удобрения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N-0,19 %; P2O5-0,025 %; K2O-1,52%; S-26 %; CaO-8,2 %; MgO-0,9 %; Fe2O3-0,013%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- 20,3%, L-а-аминокислоты - 13,9%, Витамины (В1, В6, PP)-0,06%, Калиевая соль - 0,29%, Азот(N) вcero: - 4,6%, в том числе.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 P -0,3 K 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 P-15.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полиэликтролитный,модифицированный микроэлементами,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K2O-12,6%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том числе калий 30 г/л, Аминокислоты 25 г/л, Микроэлементы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 N-50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комплексные удобрения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(P2O5):15 % (K2O): 15% (Cu):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(Р2О5):30 % (К2О): 5% (Zn): 8.5%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-11%, MgO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5; Калий – 0,028; Оксид магния – 0,002;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N-0.30, K2O-1.85, SO3-35.00, MgO-1.8, Mo-0.01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N-210, SО3-20, MgO-6, Cu-2,5, Zn-2,5, Fe-1,0, Mn-1,0, B-0,8, Mo-0,6, Co-0,12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N-65, B-130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N-58, P2О5-6, K2О-58, SО3-145, MgO-22, Cu-33, Zn-31, Fe-4,0, Mn-3,0, B-4,6, Mo-7,0, Co-2,8, Cr-0,5, Se-0,1, Ni-0,1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– не менее 10,8% Азот – 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N-15.аминокислота-50,Mn-2.Cu-0.5.Mo-0.05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10-46+5SO3+0.6MN+0.5ZN"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"N-1,02%; P2O5-3,1%; К2O-7,25%; B-0,11%; Fe- 0,15%; Mo-0,21%; MgO-0,52%"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 - 800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кислоты-10 г/л, L-Аминокислоты и олигопептиды-48 г/л, фульвовые кислоты - 30 г/л, янтарная кислота-20 г/л, арахидовая кислота-30 г/л, гуминовые кислоты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фитогормоны-0,012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аминокислоты-2,86; органические кислоты-2,3; полисахариды-0,00403; фитогормоны-0,00046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N±17,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43% (K2O): 28% Mg: 2% S O3: 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21%; сера, не менее 24%; вода, не более 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(K2O)-50%. Сера (S)-18%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P-20%, S-12%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S- 16±1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 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Теск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общий сахар-18%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"Ca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N-10,4;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B170+Mo+Co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том числе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(фосфит) - 20%, K2O - 15,0%, L-а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Калий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том числе (N) органический - 2%, в том числе 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 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 0,32, калий (K2O) комплекс с агентом 1,5, гуминовые и фульвовые кислоты 1,0, pH 8,5-9,5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3,50, Азот (N) органический 0,25, Азот (N) мочевинный 3,25, Фосфор (P2O5) комплекс с агентом 0,50, Калий (К2О) комплекс с агентом 2,50, Магний (MgO) комплекс с агентом 0,10, Бор (В) бороэтаноламин 0,10, Кобальт (Со) комплекс с агентом 0,01, Медь (Сu) комплекс с агентом 0,05, Железо (Fе) комплекс с агентом 0,12, Марганец (Mn) комплекс с агентом 0,10, Молибден (Мо) комплекс с агентом 0,025, Цинк (Zn) комплекс с агентом 0,12, Гуминовые и фульвовые кислоты 10,00, Гидроксикарбоновые кислоты 0,60, аминокислоты 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3,7; P2O5, не менее 75; K2O, не менее 62; SО4, не менее 16; MgO, не менее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- 9,0%,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единица/мл);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Сера (S)-0, Fe-0, Бор (B)-4,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6,8; P2O5, не менее 83; K2O, не менее 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3,9; P2O5, не менее 92; K2O, не менее 85; SО4, не менее 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12; P2O5, не менее 80; K2O, не менее 103; SО4, не менее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105*; P2O5, не менее 99; K2O, не менее 87; SО4, не менее 10; MgO, не менее 11,6; Fe 9,0; Mn 3,0; Cu 3,0; Zn 5,0; B 3,0;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25; Р2О5, не менее 120; К2О, не менее 80; SO4, не менее 10; Mn 20; Cu 2,0; Zn 12; B 7,0; Mo 0,15; 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50; Р2О5, не менее 320; К2О, не менее 95; CaО, не менее50;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Сад 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(MgSO4)-2.5% Борная кислота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