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3a3e" w14:textId="7773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13 марта 2025 года № 274. Зарегистрировано Департаментом юстиции Карагандинской области 14 марта 2025 года № 6734-09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 6207)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"Канакинумаб" - при диагнозе "Ювенильный идиопатический артрит";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лекарственное средство "Тоцилизумаб" - при диагнозе "Ювенильная склеродермия";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лекарственное средство "Адалимумаб" - при диагнозе "Ревматоидный артрит";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"Метилпреднизолон" - при диагнозе "Системная склеродермия";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лекарственное средство "Азатиоприн" - при диагнозе "Болезнь Бехчета";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"Белимумаб" - при диагнозе "Системная красная волчанка";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- при диагнозе "анемия Блекфана-Даймонда";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лекарственное средство - при диагнозе "Легочная артериальная гипертензия";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лекарственное средство - при диагнозе "Эпилепсия";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- при диагнозе "Ювенильный идиопатический артрит";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- при диагнозе "Болезнь Бехтерева";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лекарственное средство "Мацитентан" при диагнозе "Легочная артериальная гипертензия";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"Кладрибин" при диагнозе "Рассеянный склероз";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лекарственные средства "Секукинумаб", "Гуселькумаб" при диагнозе "Псориаз";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лекарственные средства "Этеплирсен", "Голодирсен" при диагнозе "Мышечная дистрофия Дюшена";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- "Секукинумаб" при диагнозе "Псориатический артрит (псориатическая артропатия)"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- "Ритуксимаб" при диагнозе "Заболевания спектра оптиконевромиелита";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лекарственное средство - "Омализумаб" при диагнозе "Бронхиальная астма".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 медицинские изделия (по рецепту) гражданам с диагнозом: "Буллезный эпидермолиз".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