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bd1" w14:textId="22f2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марта 2025 года № 19/02. Зарегистрировано Департаментом юстиции Карагандинской области 31 марта 2025 года № 6744-09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сентября 2012 года № 46/01 "О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№1945);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мая 2023 года № 29/01 "О внесении изменения в постановление акимата Карагандинской области от 24 сентября 2012 года № 46/01 "О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6410-09).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