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a747" w14:textId="3dea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30 июня 2016 года № 63 "Об утверждении перечня социально значимых пассажирских межрайонных (междугородных внутриобластных) и пригородных сообщений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27 мая 2025 года № 289. Зарегистрировано Департаментом юстиции Карагандинской области 28 мая 2025 года № 6780-09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30 июня 2016 года №63 "Об утверждении перечня социально значимых пассажирских межрайонных (междугородных внутриобластных) и пригородных сообщений Карагандинской области" (зарегистрировано в Реестре государственной регистрации нормативных правовых актов №3918)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№63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межрайонных (междугородных внутриобластных) и пригородных сообщений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Балхаш-Саяк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Кулайгыр-Темиртау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Темиртау-Агадырь-Темиртау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Шокай-Кулайгыр-Караганда Сортировочная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Темиртау-Кулайгыр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Караганда-Шокай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Сортировочная-Караганозек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