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a100f" w14:textId="f6a10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акима Кармакшинского района от 23 февраля 2015 года № 52 "Об образовании избирательных участков"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Кармакшинского района Кызылординской области от 24 февраля 2025 года № 1. Зарегистрировано Департаментом юстиции Кызылординской области 26 февраля 2025 года № 8586-11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 Кармакшинского района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Кармакшинского района от 23 февраля 2015 года № 52 "Об образовании избирательных участков" (зарегистрировано в Реестре государственной регистрации нормативных правовых актов за № 4894).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курирующего заместителя акима Кармакшинского района.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Кармакшинского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Еркінбек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Кармакшинской районной территориальной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избирательной комиссией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