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9caf" w14:textId="7809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Мангистауского областного маслихата от 27 сентября 2023 года № 5/46 "Об определении порядка и размера оказания социальной поддержки медицинским и фармацевтическим работникам, направленным для работы в сельские местности и поселки, города районного и областного значения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30 января 2025 года № 18/201. Зарегистрировано Департаментом юстиции Мангистауской области 4 февраля 2025 года № 4100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решение Мангистауского областного маслихата от 27 сентября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5/46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и размера оказания социальной поддержки медицинским и фармацевтическим работникам, направленным для работы в сельские местности и поселки, города районного и областного значения Мангистауской области" (зарегистрировано в Реестре государственной регистрации нормативных правовых актов под № 4604-12)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2025 года № 18/201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2023 года № 5/46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медицинским и фармацевтическим работникам, направленным для работы в сельские местности и поселки, города районного и областного значения Мангистауской области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1.Настоящий порядок и размер оказания социальной поддержки медицинским и фармацевтическим работникам, направленным для работы в сельские местности и поселки, города районного и областного значения Мангистауской области (далее – Порядок), разработан на основании Кодекса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здоровье народа и системе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",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определяет порядок и размер оказания социальной поддержки медицинским и фармацевтическим работникам, направленным для работы в сельские местности и поселки, города районного и областного значения Мангистауской области.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2.Основные понятия: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1)уполномоченный орган по оказанию социальной поддержки – государственное учреждение "Управление здравоохранения Мангистауской области" (далее – уполномоченный орган);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2)работодатель – государственная организация здравоохранения, финансируемая из соответствующего бюджета;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3)медицинский или фармацевтический работник (далее – работники) - физическое лицо, имеющее высшее медицинское профессиональное образование и осуществляющее медицинскую или фармацевтическую деятельность.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3.Социальная поддержка (далее – социальная поддержка) является единовременной помощью, осуществляемой за счет бюджетных средств, в качестве социальной гарантии специалистам, направляемым на срок не менее пяти лет в сельские местности и поселки, города районного и областного значения.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пятилетний период не включается время нахождения работника в отпуске без сохранения заработной платы, в отпуске без сохранения заработной платы по уходу за ребенком, а также срок временной нетрудоспособности более двух месяцев, удостоверенный листом о временной нетрудоспособности.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социальной поддержки медицинским и фармацевтическим работникам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4.Оказание социальной поддержки работникам осуществляется за счет средств областного бюджета.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5.Социальная поддержка состоит из единовременной выплаты: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1)работникам, прибывшим на работу в сельские местности на срок не менее 5 (пяти) лет по остродефицитным медицинским специальностям, определенных постановлением акимата Мангистауской области – в стократном размере минимальной заработной платы, установленном законом о республиканском бюджете и действующем на 1 января соответствующего финансового года;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2)работникам, прибывшим на работу в город Жанаозен на срок не менее 5 (пяти) лет – в размере 5 000 000 (пять миллионов)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3)работникам, прибывшим на работу в город Актау на срок не менее 5 (пяти) лет – в размере 3 000 000 (три миллиона) тенге.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Требования, предъявляемые медицинским и фармацевтическим работникам, претендующие на получение социальной поддержки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6.Правом на получение социальной поддержки обладает медицинский или фармацевтический работник (без предъявления к стажу работы), являющимся основным (работающим на полной ставке) работником государственных организации здравоохранения Мангистауской области.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7.Социальная поддержка не оказывается нижеуказанным лицам: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1)работникам ранее получивших социальную поддержку за счет средств местного бюджета Мангистауской области, в том числе не исполнивших обязательств по возврату ранее полученных денежных средств в рамках настоящей системы мер социальной поддержки;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2)работникам, закончившие обучения по программе резидентуры за счет средств местного бюджета Мангистауской области и не отработавший срок в государственных организациях здравоохранения Мангистауской области, предусмотренный договором между местным исполнительным органом и резидентом.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оказания социальной поддержки медицинским и фармацевтическим работникам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8.Уполномоченный орган проводит конкурс для лиц, направленных в сельские местности и поселки, а также в города районного и областного значения, претендующие на получение социальной поддержки.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9.Претенденты для участия в конкурсе на получение социальной поддержки предоставляют в уполномоченный орган следующие документы: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1)копию удостоверения личности;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2)копию диплома о высшем профессиональном образовании;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3)копию документа, подтверждающего трудовую деятельность (в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> Трудового Кодекса Республики Казахстан);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4)копию приказа о принятии на работу в государственную организацию здравоохранения Мангистауской области.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10.Рассмотрение документов об оказании социальной поддержки осуществляется комиссией, созданным уполномоченным органом.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комиссии должно составлять не менее пяти человек.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лицо не ниже заместителя руководителя уполномоченного органа.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не является членом комиссии.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11.Комиссия осуществляет следующие функции: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1)рассматривает предоставленные документы претендентов;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2)принимает решение об оказании или отказе в оказании социальной поддержки.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12.Комиссия рассматривает предоставленные документы претендентов и принимает решение в течение пятнадцати рабочих дней.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13.Единовременная выплата осуществляется на основании заявления, решения комиссии и заключенного трудового договора работодателя с работником путем перечисления на лицевые счета работников, через банки второго уровня или организации, имеющие лицензии на соответствующие виды банковских операций в течение тридцати календарных дней с момента принятия решения комиссией.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трех рабочих дней уведомляет работников и работодателей о принятом комиссией решении.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14.Работодатель в течение 10 (десяти) рабочих дней с момента принятия решения комиссией об оказании социальной поддержки, заключает трудовой договор (дополнительное соглашение к трудовому договору) с работником, получившим положительное решение комиссии об оказании социальной поддержки, с условием отработки социальной поддержки у работодателя.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15.В случае досрочного расторжения трудового договора с работниками работодатель уведомляет уполномоченный орган не позднее трех рабочих дней с момента расторжения трудового договора.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16.В случае досрочного расторжения трудового договора с работодателем работник добровольно возвращает суммы выплаченной социальной поддержки в течение тридцати календарных дней с момента расторжения трудового договора.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сумма возврата рассчитывается пропорционально отработанному времени социальной поддержки.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17.В случае отказа работником от добровольного возврата выплаченной сумм социальной поддержки в сроках, предусмотренным настоящим Порядком, уполномоченный орган принимает меры по возврату в доход областного бюджета ранее перечисленных бюджетных средств путем подачи иска в суд в порядке, установленном действующим законодательством Республики Казахстан.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18.Работник должен отработать социальную поддержку в той медицинской организаций, в которой работал при получении социальной поддержки.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принятия уполномоченным органом решения о переводе работника, в связи с производственной необходимостью, из одной медицинской организации в другую, расположенную в сельских местностях и поселках, городах районного и областного значения в пределах Мангистауской области, оказанная социальная поддержка за работником сохраняется.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таком случае за перевод в медицинскую организацию, расположенной в другом населенном пункте социальная поддержка заново не оказывается.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