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058" w14:textId="0d40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Костанайской области от 1 апреля 2022 года № 48 "Об определении и утверждении мест размещения нестационарных торговых объектов на территории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марта 2025 года № 47. Зарегистрировано в Департаменте юстиции Костанайской области 13 марта 2025 года № 10403-10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"Об определении и утверждении мест размещения нестационарных торговых объектов на территории Карасуского района" от 1 апреля 2022 года № 48 (зарегистрировано в Реестре государственной регистрации нормативных правовых актов № 27500)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Карасуского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