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9cb4" w14:textId="2e79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28 марта 2024 года № 90 "Об определении размера и порядка оказания жилищной помощи в районе Беимбета Майлина"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29 января 2025 года № 142. Зарегистрировано в Департаменте юстиции Костанайской области 7 февраля 2025 года № 10369-10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 в районе Беимбета Майлина" от 28 марта 2024 года № 90 (зарегистрировано в Реестре государственной регистрации нормативных правовых актов под 10173-10)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осуществляющая полномочия председателя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Руднева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