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e360" w14:textId="f6fe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Майского районного маслихата от 30 ноября 2023 года № 2/6 "Об утверждении Правил оказания социальной помощи, установления ее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7 марта 2025 года № 1/26. Зарегистрировано в Департаменте юстиции Павлодарской области 12 марта 2025 года № 7644-14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Майского района" от 30 ноября 2023 года № 2/6 (зарегистрировано в Реестре государственной регистрации нормативных правовых актов под № 7432-14)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Майского района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2025 года № 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пунктом 2-3 статьи 6 Закона Республики Казахстан "О местном государственном управлении и самоуправлении в Республике Казахстан", Социальным Кодексом Республики Казахстан, Законом Республики Казахстан "О ветеранах",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(далее - АО)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села, сельских округов Майского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колледжах Республики Казахстан на платной основе в размере 30 (тридцать)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высших учебных заведениях Республики Казахстан на платной основе в размере 60 (шестьдесят)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санаторно-курортное лечение в размере 50 (пятьдесят) МРП на основании списка Государственной корпорации, заявления с приложением документа, указанного в подпункте 1) пункта 12 Типовых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детям с инвалидностью до 18 лет,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на ремонт и благоустройство дома в размере 100 (сто) МРП на основании заявления с приложением документа, указанного в подпункте 1) пункта 12 Типовых правил, документа подтверждающего право собственности на жилой дом (квартиру), документа, подтверждающего инвалидность, акта и заключения участковой комиссии, социальная помощь оказывается один раз в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(имеющим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помощника) на проезд, проживание и питание сопровождающего лица в размере 55 (пятьдесят пять) МРП на основании заявления с приложением документа, указанного в подпункте 1) пункта 12 Типовых правил, документа, подтверждающего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законных представителей, сопровождающего ребенка с инвалидностью до восемнадцати лет на санаторно-курортное лечение в размере 30 (тридцать) МРП на основании заявления с приложением документа, указанного в подпункте 1) пункта 12 Типовых правил, свидетельство о рождении ребенка, документа, подтверждающего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третьей группы, детям с инвалидностью до 18 лет проживающим в частном жилищном фонде с печным отоплением на приобретение твердого топлива в размере 20 (двадцать) МРП на основании списка уполномоченного органа по оказанию социальной помощи, заявления с приложением документа, указанного в подпункте 1) пункта 12 Типовых правил, документа, подтверждающего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(на оздоровление) в размере 10 (десять) МРП на основании заявления с приложением документа, указанного в подпункте 1) пункта 12 Типовых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группы, детям с инвалидностью до восемнадцати лет получающим процедуру гемодиализа в размере 30 (тридцать)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документа, указанной в подпункте 1) пункта 12 Типовых правил, документа подтверждающего инвалидность и справки с медицинского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социальную помощь по основаниям для отнесения граждан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в связи с причинением ущерба им либо его имуществу вследствие стихийного бедствия (за исключением граждан (семей), которые имеют в собственности более одной единицы жилья (квартиры, дома)) в размере 100 (сто) МРП на основании заявления с приложением документов, указанных в подпункте 1), абзаце втором подпункта 3) пункта 12 Типовых правил, справки об отсутствии (наличии)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в связи с причинением ущерба им либо его имуществу вследствие пожара (за исключением граждан (семей), которые имеют в собственности более одной единицы жилья (квартиры, дома)) в размере 100 (сто) МРП на основании заявления с приложением документов, указанных в подпункте 1), абзаце третьем подпункта 3) пункта 12 Типовых правил, справки об отсутствии (наличии)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свободы, находящимся на учете службы пробации в размере 10 (десять) МРП на основании списка, предоставляемого Отделом полиции Майского района, службой пробации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злокачественными новообразованиями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болезнью вызванной вирусом иммунодефицита человека (ВИЧ)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хроническим вирусным гепатитом и циррозом печени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психическими, поведенческими расстройствами (заболеваниями)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детским церебральным параличом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острым инфарктом миокарда (первые шесть месяцев)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ревматизмом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системными поражениями соединительной ткани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дегенеративными болезнями нервной системы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демиелинизирующими болезнями центральной нервной системы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Ежемесячную социальную помощь без учета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пункте), получающим специальные социальные услуги на дому в размере 3 (три) МРП на основании списка уполномоченного органа по оказанию социальной помощи, заявления с приложением документов, указанных в подпункте 1), абзаце шестом подпункта 3) пункта 12 Типовых правил, акта и заключения участковой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высших учебных заведений, интернатуры, резидентуры получившим социальную помощь на обучение, по решению специальной комиссии на проживание, питание и проезд к месту жительства в период обучения, в размере 20 (двадцать) МРП на основании заявления и трехстороннего договора об оказании образовательных услуг подписанный акимом Майского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подпункте 1), абзаце четвертом подпункта 3) пункта 12 Типовых правил, свидетельство о рождении ребенка,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туберкулезом в период амбулаторного лечения в размере 15 (пятнадцать) МРП,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пункта 12 Типовых правил, справки с медицинского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Единовременную социальную помощь,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высших учебных заведений, интернатуры, резидентуры получившим социальную помощь на обучение, по решению специальной комиссии в размере фактической стоимости обучения на основании заявления и трехстороннего договора об оказании образовательных услуг подписанный акимом Майского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из числа получателей адресной социальной помощи, семьям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 на приобретение твердого топлива в размере 20 (двадцать) МРП на основании заявления с приложением документов, указанных в подпунктах 1), 2) пункта 12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лицу, относящемуся к нескольким категориям, к памятным датам и праздничным дням выплачиваются по каждому основанию.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 определен в соответствии с пунктами 12-20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"Правил отнесения сведений к служебной информации ограниченного распространения и работы с ней" утвержденных Постановлением Правительства Республики Казахстан от 24 июня 2022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при наличии социально значимого заболевания лицу, относящемуся к нескольким категориям, выплачивается по каждому основанию.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помощь по одному и тому же виду социальной помощи с одной и той же периодичностью выплаты, предоставлятся один раз в год по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не позднее шести месяцев со дня наступления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Майского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28-32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приложением 2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2025 года № 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2/6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__________________________ району _______________________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НАО 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Государственная корпорация "Правительство для граждан"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