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058e" w14:textId="cc30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Кентау на общественном пассажирском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Кентау Туркестанской области от 10 февраля 2025 года № 59 и решение Кентауского городского маслихата Туркестанской области от 7 февраля 2025 года № 173. Зарегистрировано в Департаменте юстиции Туркестанской области 10 февраля 2025 года № 6658-13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города Кентау ПОСТАНОВЛЯЕТ и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бесплатный проезд на общественном пассажирском транспорте (кроме такси) следующим категориям граждан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с инвалидностью І группы, в том числе по зрению и сопровождающим лицам на момент сопровождения;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Награжденным подвесками "Алтын-алқа" и "Күміс алқа" или получившим ранее звание "Мать – героиня", а также награжденным орденами "Материнская слава" І и ІІ степеней.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определить местный бюджет города Кентау.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совместного постановления и решения возложить на постоянную комиссию по вопросам экономики и бюджета Кентауского городского маслихата и заместителю акима города Кентау в соответствующей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