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f911" w14:textId="b81f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Бәйтерек Западно-Казахстанской области от 8 декабря 2023 года № 719 "Об утверждении схем и Правил перевозки в общеобразовательные школы детей, проживающих в отдаленных населенных пунктах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3 февраля 2025 года № 89. Зарегистрирован в Департаменте юстиции Западно-Казахстанской области 4 февраля 2025 года № 7490-07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Бәйтерек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Западно-Казахстанской области от 8 декабря 2023 года №719 "Об утверждении схем и Правил перевозки в общеобразовательные школы детей, проживающих в отдаленных населенных пунктах района Бәйтерек" (зарегистрировано в Реестре государственной регистрации нормативных правовых актов за №7292-07)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схемы перевозки в общеобразовательные школы детей, проживающих в отдаленных населенных пунктах района Бәйтерек согласно приложениям 1, 2, 3, 4, 5, 6, 7, 8, 9, 10, 11, 12, 13, 14, 15, 16, 17, 18.";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17,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государственному учреждению "Отдел образования района Бәйтерек управления образования акимата Западно-Казахстанской области" принять необходимые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Галиева 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Бәйтерек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719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Жайық, садоводческих товариществах Хуторок, Факел, Тюльпан до Коммунального государственного учреждения "Трекинская общеобразовательная школа №1" отдела образования района Бәйтерек управления образования акимата  Западно-Казахстанской области"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719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садоводческих товариществах Хуторок, Факел, Тюльпан до Коммунального государственного учреждения "Казахская средняя общеобразовательная школа имени Кадыра Мырза Али отдела образования района Бәйтерек" управления образования акимата  Западно-Казахстанской области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719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Қаражар, Болашақ, Поливное до Коммунального государственного учреждения "Каменская общеобразовательная школа" отдела образования района Бәйтерек управления образования акимата Западно-Казахстанской области"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719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Ақ Бидай до Коммунального государственного учреждения "Раздольненская общеобразовательная школа" отдела образования района Бәйтерек управления образования акимата Западно-Казахстанской области"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