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dff4" w14:textId="b57d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любительского и спортивного пользования биоресурсами водоемов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экологии и биоресурсов Республики Казахстан от 12 декабря 1994 г. N 122. Зарегистрированы в Министерстве юстиции Республики Казахстан 08.02.1995 г. N 53. Отменены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Правом на любительский и спортивный лов рыбы, водных животных и сбор водных растений пользуются за плату все граждане Республики Казахстан и другие лица, проживающие или пребывающие на ее территории (в дальнейшем граждане) на всех водоемах, за исключением находящихся на особо охраняемых территориях, рыбопитомников, прудовых хозяйств и водоемах, переданных рыбохозяйственным и другим организациям для разведения и выращивания товарной рыбы и других водных животных и растений, соблюдением установленных Правил рыболовства.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выполнением действующих Правил любительского и спортивного пользования биоресурсами водоемов, привлечение нарушителей к административной и направление материалов для возбуждения уголовной ответственности, а также представление интересов государства по этим вопросам в правовых органах осуществляется органами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Любительский и спортивный лов рыбы, водных животных и сбор водных растений повсеместно осуществляется по единому разрешающему документу, дающему право на пользование биоресурсами во всех водоемах - "Карта пользователя биоресурсами водоемов" с отметкой об уплате.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охраны рыбных запасов на отдельных водоемах или участках водоемов организовывают лов рыбы, водных животных и сбор водных растений по лицензиям.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рыболова и лицензия являются бланками строгой отчетности, подписываются должностным лицом и заверяются печатью органов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Граждане, внеся соответствующую плату за пользование биоресурсами получают в государственных органах рыбохраны, обществах охотников и рыболовов и других организациях, занимающихся вопросами любительского и спортивного лова рыбы, водных животных и сбором водных растений "Карту пользователя биоресурсами водоемов" или лицензию, которые необходимо иметь при себе на водоеме и документ, удостоверяющий личность пользователя.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"Карта пользователя биоресурсами водоемов" и лицензия действительны на срок указанный в них, и по окончанию срока действия возвращаются по месту приобретения в течении месячного срока. При утере, либо неиспользовании их стоимость не возмещается и они не восстанавливаются.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копирование вышеуказанных документов, передача другим лицам и использование вне пределах их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Количество выловленной рыбы, водных животных и сбор водных растений записывается в "Карте пользователя биоресурсами водоемов" или лицензии, в зависимости от используемого документа, государственными или общественными рыбинспекторами, а в их отсутствие самим рыболовом (биопользоввателем).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провозе с места добытой рыбы, водных животных и растений без внесения в "Карту пользователя биоресурсами водоемов" или лицензии их количества (массы), а также при превышении нормы вылова нарушитель несет ответственность в установленном законодательством порядке с лишением права пользования биоресурсами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 лицензионным объектам лова относятся: белуга, шип, севрюга, стерлядь, осетр и гибриды осетровых, форель, хариус, белый амур, толстолобик, рипус, ряпушка, пелядь, камбала глосса, буфало, сазан.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Граждане должны знать и строго соблюдать действующие на данном водоеме, либо бассейне Правила пользования биоресурсами, о чем делается отметка в "Карте пользователя биоресурсами водоемов" или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Незнание правил не освобождает граждан от ответственности за их нарушение.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С Правилами пользования биоресурсами водоемов Республики Казахстан можно ознакомиться в государственных органах рыбохраны, обществах охотников и рыболовов и других организациях, занимающихся вопросами любительского и спортивного лова рыбы, водных животных и сбора водных растений.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Поддерживать надлежащее санитарное состояние на водоемах, не оставлять на льду и берегах водоемов мусор и прочие отходы, не допускать загрязнения и засорения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Не нарушать на водоемах и рыболовно-спортивных базах общественный порядок, оказывать содействие госинспекторам рыбохраны в задержании нарушителей настоящих Правил и пресечения нарушений.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Заботиться о сохранении зеленых насаждений по берегам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Не допускать порчи и повреждения указателей, щитов, аншлагов и других знаков, установленных на берегу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В случае непреднамеренного вылова рыбы, водных животных, на вид и размер которых не было соответствующего разрешения, выпускать их обратно в водоем.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Органам охраны биоресурсов рыбохозяйственных водоемов представляется право в установленном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Переносить по согласованию с научными рыбохозяйственными организациями сроки запрета на любительский и спортивный лов рыбы и водных животных на 10 дней в ту или иную сторону в зависимости от гидрометеорологических условий, без изменения общей продолжительности запретного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запрета распространяются на первое и последнее число запрета включительно.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Разрешать обществам охотников и рыболовов, а также организациям, занимающимся вопросами любительского и спортивного лова рыбы и водных животных в необходимых случаях их отлов на заморных водоемах, под контролем органов рыбохраны, промысловыми орудиями лова с использованием выловленной рыбы для зарыбления других водоемов или сдачи в торговую сеть.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Разрешать любительский и спортивный лов рыбы по лицензиям в запретные периоды количеством снастей, разрешенных для этих целей, на участках определяемых органами рыбохраны, по согласованию с местными исполнительными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Устанавливать полный или частичный запрет на лов рыбы и водных животных в водоемах или участках водоемов, на которых осуществляется пользование биоресурсами по согласованию с рыбохозяйственной наукой и ветеринарной службой.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Общественным инспекторам органов рыбохраны и другим лицам, отличившимся в работе по охране рыбных запасов предоставлять в виде поощрения разрешение на бесплатный лов рыбы, водных животных и сбор водных растений с соблюдением установленных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Определять водоемы или участки водоемов, на которых в установленном порядке организуются обществами охотников и рыболовов и другими юридическими и физическими лицами, занимающихся вопросами любительского и спортивного пользования водными биоресурсами, культурные рыбные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6.6.1. Условия использования водоемов или участков водоемов определяются договорами, заключенными с органами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6.6.2. В случае систематического невыполнения условий договора о проведении работ по организации культурного рыбного хозяйства и при дальнейшем его использовании, указанные договора (п.6.6.1.) расторгаются органами рыбохраны в одностороннем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Проводить акклиматизацию новых для водоемов видов рыб и водных животных, реакклиматизацию и зарыбление без разрешения органов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Применять без разрешения органов рыбохраны новые снасти и способы лова, не предусмотренные Правилами рыболовства по соответствующему бассейну и группам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Проводить рыболовные соревнования в период нереста рыбы.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Находиться на водоеме или в непосредственной близости от него с орудиями лова, применение которых в данное время и месте запрещено, а также взрывчатыми и отравляющими веществами.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Производить в водоемах и рядом с ними мойку транспортных средств (автомобилей, мотоциклов, самоходных шасси и др.), а также производить работы, отрицательно влияющие на гидрологический и гидрохимический режим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 Остановка плавсредств в пределах запретных для рыболовства мест, за исключением остановок у селений, случае крайней необходимости (шторм, туман, аварии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7.7. Нахождение на водоеме или в непосредственной близости от него с видами рыб, морских млекопитающих и водных беспозвоночных, лов которых, в данное время и в данном месте запрещен.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7.8. Подводная охота на рыб с применением гарпунов и гарпунных ружей с использованием аквалангов и других автономных дыхательных приборов на участках не отведенных для этих целей органами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7.9. Купля и продажа на местах лова ценных видов рыб, икры, морских млекопитающих, водных беспозвоночных и растений, за незаконный вылов, добычу и уничтожение которых предусматривается взыскание с граждан причиненного ими ущерба (по утвержденным таксам).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 Лов рака менее 8 см. (промысловая длина измеряется от середины глаза до хвостовой пластинки).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Запрещается лов рыбы: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 На всех водоемах в сроки и местах не разрешенные Правилами по соответствующим бассейнам и группам водоемов.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С применением взрывчатых и отравляющих веществ, электротока, колющих орудий лова, огнестрельного и пневматического оружия (за исключением ружей и пистолетов для подводной охоты), способом багрения, гоном при помощи бряцания и ботания, а также другими запрещенными орудиями лова.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На протоках и узяках, соединяющих озера между собой и с основной рекой.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До особого распоряжения во вновь образуемых водохранилищах и водоемах.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С незарегистрированных плавсредств, а также не имеющих на корпусе четкого номера, и отсутствии прав на вождение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 На промысловых участках (тонях, плавах, районах установки ставных сетей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 На подводящих магистральных каналах и отводах рыбохозяйственных мелиоративных систем, теплоцентралей и электростанций.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 Перед устьями рек и каналами на расстоянии 500 м. в обе стороны от их выпадения и на 500 м. вглубь водоема, а также 1500 м. от устья вверх по реке или каналу и ближе 500 м. у плотин, шлюзов и мостов.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 С применением новых орудий и способов лова без разрешения органов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возмещаемого ущерба и привлечение к административной ответственности за нарушение Правил любительского и спортивного пользования биоресурсами водоемов Республики Казахстан и Положения об охране рыбных запасов и регулировании рыболовства в водоемах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9.1. Ущерб, причиненный гражданам незаконным выловом или уничтожением ценных видов рыб и их молоди, морских млекопитающих, водорослей и водных беспозвоночных, возмещается нарушителем в соответствии с установленными таксами, утвержденными Постановлением Кабинета Министров Республики Казахстан N 889 от 15 сентября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Граждане, нарушившие рабохранное законодательство подвергаются органами рыбохраны административному штрафу в размере, установленном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возмещения за незаконный вылов, добычу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 уничтожение ценных видов рыб, морских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млекопитающих и водных беспозвоночных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рыб, морских млекопитающих и        ! Размер ставки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беспозвоночных                    ! материального ущерба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 каждую особь(в мин.зараб.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 платах)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_________________________________________!__________________________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                              !           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Белуга                                        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Шип   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Осетр, севрюга 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Стерлядь, гибриды осетровых, белорыбица,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каспийский лосось, нельма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Аральский лосось, Сырдарьинский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лжелопатонос, щуковидный жерех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 Красной книги)                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Ленок (ускуч), налим, хариус, чир, мускун,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форель, Аральский усач, сельдь-черноспинка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Сазан, карп, белый амур, толстолобик, долгинская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селедь                                 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Сиг, рипус, ряпушка, пелядь, кефаль, кутум,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рыбец, маринка, камбала-глосса, сом, жерех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Лещ, карась, линь, чехонь, плотва, вобла,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елец, белоглазка, красноперка, щука, судак,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змееголов, пузанок, минога         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Осман, подуст, берш, окунь, шемая             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                                           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Аремия салина, гаммарус и другие 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беспозвоночные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Каспийский тюлень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ущерб, причиненный незаконной заготовкой икры лососевых, сиговых рыб, жереха и щуки, взыскивается сумма в размере трехкратной стоимости, а за искру осетровых в десятикратном размере заготовленной икры по ее рыночным ценам на высший сорт.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Выборка из воды орудий лова, применяемых с нарушением действующих Правил и доставка отборочных орудий лова, плавсредств и уловов рыбы, водных животных и растений до места сдачи производится нарушителем по требованию органов рыбохраны.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Разрешается: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11.1. Отлов наживки (живца) для любительского и спортивного рыболовства на участках водоемов, определенными органами рыбохраны всеми орудиями лова следующих неохраняемых видов рыб: ерш, гольян, быстрянка, амурский чебачек, амурский лжепескарь, пескарь, гольян-губач, голец обыкновенный, губач, элиотрис, беспозвоночные гаммарус для северных областей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Вывоз с водоема объектов рыболовства в свежем, соленом, вяленом, копченом виде в размере не превышающем двухсуточный нормы, предусмотренной в Карте пользователя биоресурсами водоемов или в объеме предусмотренном лицензией.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МИНИСТЕРСТВО ЭКОЛОГИИ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КАЗГЛАВРЫБОХРАНА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ПОЛЬЗОВАТЕЛЯ БИОРЕСУРСАМИ ВОДОЕМОВ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Имя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Отчество__________________________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 рождения______________________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NN Телефнонов:_________________(дом)____________(раб)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ПОРУЧЕНИЕ-ОБЯЗАТЕЛЬСТВО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Получатель ознакомился с Правилами рыболовства и условиями заполнения Карты биопользования (рыболова):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Время действия Карты биопользования: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"____"__________199__г. по "_____"___________199__г.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Границы участков лова:_____________________________________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Карта рыболова выдана:_____________________________________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(орган, ФИО,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"____"_______________19_____г.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 выдачи)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Пользование биоресурсами в водоемах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(время        !      Штамп об оплате !   Подпись госинспектора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оплаты на период)  !      (сумма в тенге)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 !            2         !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Сведения о вылове рыбы и водных животных за каждый выезд: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назва- ! Виды рыб, водных    !  Размер !  Название, кол-во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водоема, ! животных (растений) ! вылова  !  использованных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      !                     !-------- !  орудий лова за 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      !  шт.!кг.!  ный выезд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 !          2          !    3    !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Отметки органов рыбохраны о нарушениях Правил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биоресурсами_______________________________________________________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СТОИМОСТЬ ПОЛЬЗОВАНИЯ БИОРЕСУРСАМИ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               Для иностранных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! На 3 дня - _________________т.  ! 11! На 3 дня -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! На 6 дней - ________________т.  ! 12! На 6 дней -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! На 12 дней - _______________т.  ! 13! На 12 дней -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! На 1 месяц - _______________т.  ! 14! На 1 месяц -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! На 3 месяца - ______________т.  ! 15! На 3 месяца -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! Сезонная - _________________т.  ! 16! Сезонная -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___!_________________________________!____!_________________________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ПОЛЬЗОВАТЕЛЮ БИОРЕСУРСАМИ ВОДОЕМОВ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Карта пользования биоресурсами должна быть всегда при владельце и предъявляется по первому требованию работников природоохранительных и правоохранительных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Карта пользования биоресурсами действительна только при наличии регистрационного номера, печати органов рыбоохраны, отметки об уплате.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не имеет права передавать Карту другому лицу.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Самостоятельное изготовление копии или дубликата Карты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Дата, выловленная рыба, водные животные, собранные водные растения, орудия лова и т.д. заносятся любителем или спортсменом после каждого выезда в соответствующие графы таблицы - 2. Запись должна производиться аккуратно и разборчиво (шариковой ручкой), при ее отсутствии Карта является недействительной и подлежит изъятию.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Гражданин нарушивший Правила рыболовства (пользования биоресурсами) несет ответственность в установленном порядке природоохранным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окончанию срока действия Карта биопользователя должна быть в месячный срок возвращена в органы рыбоохраны.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ЭКОЛОГИИ И БИОРЕ-       МИНИСТЕРСТВО ЭКОЛОГИИ И БИОРЕ-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СУРСОВ РЕСПУБЛИКИ КАЗАХСТАН          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КАЗГЛАВРЫБОХРАНА                     КАЗГЛАВРЫБОХРАНА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рыбохраны       (Наименование органа рыбохраны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лицензию)                  выдавшего лицензию)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        (должность,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лицензию)                  лица, выдавшего лицензию)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КОРЕШОК                               ЛИЦЕНЗИЯ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ЛИЦЕНЗИИ N __________            на право лова рыбы ценных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лова рыбы                   стоимость лицензии________тенге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лицензии________тенге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(прописью)          Гр._____________________________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         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 ,отчество лица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 приобретшего лицензию)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приобретшего лицензию)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 (указать наименование, номер,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N, дату, кем выдан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 лов рыбы в_____________     выдачи документа, удостоверяющий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            личность)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водоем. участок)            разрешается лов рыбы в__________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с_______по____________19______г.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орудиями лова___________________     (наименование водоема, участка)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(перечислить вид и      с_______по____________19______г.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следующими орудиями лова_______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количество)                                               (перечислить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правом вылова_________________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вид,         вид и количество)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 с правом вылова_________________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рыб)                                     (указать вид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Плату за природопользование опла-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тил в сумме_______________тенге      и количество экземпляров)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(прописью)              Плату за природопользование опла-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"____"___________________19  г.      тил в сумме_______________тенге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уплаты платежей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выдачи____________________      "____"___________________19 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Лицензию получил с условиями лова    Дата уплаты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ознакомлен______________________     Дата выдачи лицензии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(должностное лицо, выдав-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шее лицензию)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