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0ff7" w14:textId="76f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распределения и расходования средств на оказание единовременной материальной помощи пенсионерам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социальной защиты населения Республики Казахстан от 2 августа 1995 г. N 33. Зарегистрирован в Министерстве юстиции Республики Казахстан 08.09.95 г. за N 91. Утратил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Извлечение из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приказа Министра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13 октября 2005 года N 272-п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приказы Министра труда и социальной защиты населения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утративших силу некоторых приказов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Приказ Министерства социальной защиты населения Республики Казахстан от 2 августа 1995 г. N 33 "Об утверждении Инструкции о порядке распределения и расходования средств на оказание единовременной материальной помощи пенсионерам Республики Казахстан", регистрационный номер в Министерстве юстиции Республики Казахстан 91 от 8 сентября 1995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 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распределения и расходования средств на оказание единовременной материальной помощи пенсионерам Республики Казахстан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распределения и расходования средств на оказание единовременной материальной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областных и Алматинского городского управлений социальной защиты населения принять к руководству и исполнению данную Инструкцию, установить контроль за использованием средств строго по целевому назначению.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внедрению в практику работы управлений, отделов социальной защиты населения программной системы "Материальная помощь" по учету, распределению, выплате единовременной материальной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утратившей силу Инструкцию о порядке распределения и расходования средств на оказание единовременного пособия и санаторно-курортной помощи пенсионерам Республики Казахстан, утвержденную приказом Министра социальной защиты населения Республики Казахстан N 10 от 24 февраля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заместителя министра Кусымжанова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распределения и расходования средств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оказание единовременной материальной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пенсионерам Республики Казахстан 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материальная помощь оказывается не работающим пенсионерам Республики Казахстан, состоящим на учете и получающим пенсии и пособия в органах социальной защиты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единовременной материальной помощи производится районными (городскими) отделами социальной защиты населения по месту получения пенсии, пособия, в необходимых случаях (отсутствие средств на местах, конфликтные ситуации) областными, Алматинским городским управлениями социальной защиты населения и в исключительных случаях, Министерством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единовременной материальной помощи одному и тому же пенсионеру производится не более одного раза в год.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II. Источники финансирования и порядок распределения средств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оказание единовременной материальной помощи предусматриваются в республиканском бюджете по разделу Социальное обеспечение - компенсация расходов на санаторно-курортное лечение.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ассигнования на эти цели распределяются между областными и Алматинским городским управлениями социальной защиты населения, часть их остается в распоряжении Министерства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средств на оказание единовременной материальной помощи на счета областных и Алматинского городского управлений социальной защиты населения Республики Казахстан производится по мере финансирования из республиканского бюджета.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III. Порядок оказания единовременной материальной помощи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единовременной материальной помощи производится на основании письменного заявления пенсионера, которое подается в районный (городской) отдел социальной защиты населения по месту получения пенсии, пособия, где рассматривается и на основании акта материально-бытового обследования решается вопрос о необходимости ее оказания. (см. Приложение)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рассмотрения заявления пенсионеру сообщается в письменной форме в месячный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(пожар, наводнение, тяжелые формы заболевания и др.) районные (городские) отделы социальной защиты населения через областное и Алматинское городское управления могут обратиться в Министерство социальной защиты населения Республики Казахстан об оказании пенсионеру денежной помощи в повышенном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заявление пенсионера, акт обследования с заключением и ходатайством областного, Алматинского городского управлений пересылаются в Министерство социальной защиты населения Республики Казахстан для решения вопроса.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Размеры оказания единовременной материальной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материальная помощь пенсионерам оказывается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Коллегией министерства - до четырех минимальных пенсий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коллегиями областных, Алматинского городского управлений социальной защиты населения - до двух минимальных пенсий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комиссиями по назначению пенсий районных, городских отделов социальной защиты населения - до одной минимальной пенсии по возрасту.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учета и отражения отчетности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материальная помощь пересылается почтовым переводом с оплатой расходов по пересылке за счет средств, предусмотренных на эти цели или выдается в кассах районных (городских) отделов, областных, Алматинского городского управлений и Министерства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соцзащиты населения Республики Казахстан, областными и Алматинским городским управлениями соцзащиты населения посылаются в соответствующие горрайотделы соцзащиты населения сообщения об оказании помощи пенсионеру, на основании чего в лицевом счете по форме N 2 производится отметка.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расходов по оказанию единовременной материальной помощи осуществляется Министерством соцзащиты населения Республики Казахстан, областными и Алматинским городским управлениями соцзащиты в книге учета кредитов (ассигнований) и расходов форма N 294.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периодической и годовой отчетности показываются расходы на выплату единовременной материальной помощи нарастающим итогом с начала года на основании данных аналитического учета по книге учета кредитов (ассигнований) и расходов форма N 294.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Управление по делам Управление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ветеранов и инвалидов и финансирования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Инструкции "О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распределения и расходования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средств на оказание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материальной помощи пенсионерам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"____"___________199__г.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Обследования материально-бытового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положения пенсионера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Нами_________________________________________________________________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(Работник органов социальной защиты населения,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дому, представитель домоуправления,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Обследованы материально-бытовые условия проживания пенсионера________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(Адрес проживания)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Установлено, что пенсионер___________________________________________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(Год рождения, категория и группа инвалидности)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Получает пенсию по___________________________________________________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(Вид пенсии)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получаемой пенсии_____________________________________________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Вместе с ним проживают_______________________________________________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(Вид родства, Ф.И.О., год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(перечислить пофамильно)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Получает________________________________в сумме______________________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(пенсию, зарплату, стипендию)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 проживает__________________________________________________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(Характеристика жилищно-бытовых условий)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личном хозяйстве имеет_____________________________________________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(Домашний скот, сад, огород)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материальной помощи________________________________________________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(Нуждается, не нуждается)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 П.              Подписи: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