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c1e5" w14:textId="57fc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Таможенного комитета МГД РК от 18.03.2000г. N 93 (извлечение из приказа см. ниже) О внесении изменений в Положение о свободных складах, утвержденное приказом Таможенного комитета от 19.04.96 г. N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23.07.96г. N 147-П Зарегистрирован Министерством юстиции Республики Казахстан 13.11.1996 г.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(Извлечение из приказа Таможенного комитета МГД РК от 18.03.2000г. N 93)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приказов Таможенного комитета Министерства государственных доходов в соответствие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от 16 июля 1999 года N 426-I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Таможенного комитета Республики Казахстан от 23.07.96г. N 147-П "О внесении изменений в Положение о свободных складах, утвержденное приказом Таможенного комитета от 19.04.96 г. N 85" ...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И.о. Председателя"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Правительства Республики Казахстан от 04.06.96 г. N 22/33/6521 и N 22-33/6521 от 01.07.96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Положение "О свободных складах", утвержденном приказом Таможенного комитета Республики Казахстан от 19.04.96 г. N 85-П,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1.7 -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4.4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"В случае учреждения и использования сводного склада для производственных целей в заявлении также указывается характеристика деятельности предприятия, включая" и далее по тексту;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п. 4.5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"В случае учреждения или использования сводного склада для торговых целей в заявлении также указывается характеристика международных перевозок пассажиров, товаров и транспортных средств в месте учреждения свободного склада и деятельности заявителя по оказанию связанных с такими перевозками услуг, включая" и далее по тексту;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п. 4.6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"В случае использования свободного склада для производственных целей конкретные планы развития производства не менее чем на 3 года, включая" и далее по тексту;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п. 5.6 дополнить словами "Соблюдение обязательств владельца свободного склада перед таможенными органами обеспечивается гарантией третьего лица, в отдельных случаях, на усмотрение Таможенного комитета - в виде залога";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п. 4.3 -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п. 5.6 -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5.6 дополнить "Обеспечение соблюдения обязательств владельца свободного склада перед таможенными органами в форме залога осуществляется в соответствии с законодательством Республики Казахстан на основании договора, являющегося основанием для возникновения залога между владельцем склада и таможенными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залоге составляется в соответствии с законодательством Республики Казахстан , с обязательным указанием оценки имущества, представляемого в качестве залога, стоимость которого должна обеспечивать оплату таможенных платежей и налогов за товары, хранящиеся на свободном складе.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первого заместителя Председателя Таможенного комитета Республики Казахстан Мельдаханова А.М.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