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852b" w14:textId="c1a8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"О порядке принудительного выкупа и продажи акций банка, имеющего отрицательный размер капитала"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декабря 1996 г. N 336. Зарегистрировано в Министерстве юстиции Республики Казахстан 30 июля 1997 г. N 340. Утратило силу - постановлением Правления Агентства РК по регулированию и надзору финансового рынка и финансовых организаций от 26 марта 2005 года N 113 (V053576)</w:t>
      </w:r>
    </w:p>
    <w:p>
      <w:pPr>
        <w:spacing w:after="0"/>
        <w:ind w:left="0"/>
        <w:jc w:val="both"/>
      </w:pPr>
      <w:bookmarkStart w:name="z0" w:id="0"/>
      <w:r>
        <w:rPr>
          <w:rFonts w:ascii="Times New Roman"/>
          <w:b w:val="false"/>
          <w:i w:val="false"/>
          <w:color w:val="000000"/>
          <w:sz w:val="28"/>
        </w:rPr>
        <w:t xml:space="preserve">
     В целях защиты интересов депозиторов и кредиторов банков, имеющих отрицательный размер капитала, укрепления банковской системы и совершенствования нормативно-правовой базы банковской деятельности Правление Национального Банка Республики Казахстан постановляет:  </w:t>
      </w:r>
    </w:p>
    <w:bookmarkEnd w:id="0"/>
    <w:bookmarkStart w:name="z14" w:id="1"/>
    <w:p>
      <w:pPr>
        <w:spacing w:after="0"/>
        <w:ind w:left="0"/>
        <w:jc w:val="both"/>
      </w:pPr>
      <w:r>
        <w:rPr>
          <w:rFonts w:ascii="Times New Roman"/>
          <w:b w:val="false"/>
          <w:i w:val="false"/>
          <w:color w:val="000000"/>
          <w:sz w:val="28"/>
        </w:rPr>
        <w:t xml:space="preserve">
     1. Утвердить согласованное с Национальной комиссией Республики Казахстан по ценным бумагам Положение о порядке принудительного выкупа и продажи акций банка, имеющего отрицательный размер капитала, и ввести его в действие со дня утверждения.  </w:t>
      </w:r>
      <w:r>
        <w:br/>
      </w:r>
      <w:r>
        <w:rPr>
          <w:rFonts w:ascii="Times New Roman"/>
          <w:b w:val="false"/>
          <w:i w:val="false"/>
          <w:color w:val="000000"/>
          <w:sz w:val="28"/>
        </w:rPr>
        <w:t xml:space="preserve">
     2. Департаменту банковского надзора (Джаугаштина Б.К.) довести настоящее Постановление и Положение о порядке принудительного выкупа и продажи акций банка, имеющего отрицательный размер капитала, до областных (Главного Алматинского территориального) управлений Национального Банка Республики Казахстан и банков второго уровня Республики Казахстан.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Председателя Национального Банка Республики Казахстан Сайденова А. Г.  </w:t>
      </w:r>
      <w:r>
        <w:br/>
      </w:r>
      <w:r>
        <w:rPr>
          <w:rFonts w:ascii="Times New Roman"/>
          <w:b w:val="false"/>
          <w:i w:val="false"/>
          <w:color w:val="000000"/>
          <w:sz w:val="28"/>
        </w:rPr>
        <w:t>
</w:t>
      </w:r>
      <w:r>
        <w:rPr>
          <w:rFonts w:ascii="Times New Roman"/>
          <w:b w:val="false"/>
          <w:i w:val="false"/>
          <w:color w:val="000000"/>
          <w:sz w:val="28"/>
        </w:rPr>
        <w:t>
 </w:t>
      </w:r>
    </w:p>
    <w:bookmarkEnd w:id="1"/>
    <w:p>
      <w:pPr>
        <w:spacing w:after="0"/>
        <w:ind w:left="0"/>
        <w:jc w:val="both"/>
      </w:pPr>
      <w:r>
        <w:rPr>
          <w:rFonts w:ascii="Times New Roman"/>
          <w:b w:val="false"/>
          <w:i/>
          <w:color w:val="000000"/>
          <w:sz w:val="28"/>
        </w:rPr>
        <w:t xml:space="preserve">        Председатель  </w:t>
      </w:r>
    </w:p>
    <w:bookmarkStart w:name="z2"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1996 г. N 336 </w:t>
      </w:r>
      <w:r>
        <w:br/>
      </w:r>
      <w:r>
        <w:rPr>
          <w:rFonts w:ascii="Times New Roman"/>
          <w:b w:val="false"/>
          <w:i w:val="false"/>
          <w:color w:val="000000"/>
          <w:sz w:val="28"/>
        </w:rPr>
        <w:t>
</w:t>
      </w:r>
      <w:r>
        <w:rPr>
          <w:rFonts w:ascii="Times New Roman"/>
          <w:b w:val="false"/>
          <w:i w:val="false"/>
          <w:color w:val="000000"/>
          <w:sz w:val="28"/>
        </w:rPr>
        <w:t>
 </w:t>
      </w:r>
    </w:p>
    <w:bookmarkEnd w:id="2"/>
    <w:bookmarkStart w:name="z4" w:id="3"/>
    <w:p>
      <w:pPr>
        <w:spacing w:after="0"/>
        <w:ind w:left="0"/>
        <w:jc w:val="both"/>
      </w:pPr>
      <w:r>
        <w:rPr>
          <w:rFonts w:ascii="Times New Roman"/>
          <w:b/>
          <w:i w:val="false"/>
          <w:color w:val="000000"/>
          <w:sz w:val="28"/>
        </w:rPr>
        <w:t xml:space="preserve">                               ПОЛОЖЕНИЕ  </w:t>
      </w:r>
      <w:r>
        <w:br/>
      </w:r>
      <w:r>
        <w:rPr>
          <w:rFonts w:ascii="Times New Roman"/>
          <w:b w:val="false"/>
          <w:i w:val="false"/>
          <w:color w:val="000000"/>
          <w:sz w:val="28"/>
        </w:rPr>
        <w:t>
</w:t>
      </w:r>
      <w:r>
        <w:rPr>
          <w:rFonts w:ascii="Times New Roman"/>
          <w:b/>
          <w:i w:val="false"/>
          <w:color w:val="000000"/>
          <w:sz w:val="28"/>
        </w:rPr>
        <w:t xml:space="preserve">          о порядке принудительного выкупа и продажи акций  </w:t>
      </w:r>
      <w:r>
        <w:br/>
      </w:r>
      <w:r>
        <w:rPr>
          <w:rFonts w:ascii="Times New Roman"/>
          <w:b w:val="false"/>
          <w:i w:val="false"/>
          <w:color w:val="000000"/>
          <w:sz w:val="28"/>
        </w:rPr>
        <w:t>
</w:t>
      </w:r>
      <w:r>
        <w:rPr>
          <w:rFonts w:ascii="Times New Roman"/>
          <w:b/>
          <w:i w:val="false"/>
          <w:color w:val="000000"/>
          <w:sz w:val="28"/>
        </w:rPr>
        <w:t xml:space="preserve">           банка, имеющего отрицательный размер капитала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Предусмотренные настоящим Положением основания и условия принудительного выкупа и последующей реализации (купли-продажи) акций банка, имеющего отрицательный размер капитала, подлежат применению Национальным Банком Республики Казахстан в исключительных случаях в целях защиты интересов депозиторов и кредиторов этих банков и обеспечения стабильности банковской системы государства по согласованию с Правительством Республики Казахстан, при наличии оснований, предусмотренных подпунктом "г)" пункта 1 статьи 48 Указа Президента Республики Казахстан, имеющего силу Закона, "О банках и банковской деятельности в Республике Казахстан".  </w:t>
      </w:r>
      <w:r>
        <w:br/>
      </w:r>
      <w:r>
        <w:rPr>
          <w:rFonts w:ascii="Times New Roman"/>
          <w:b w:val="false"/>
          <w:i w:val="false"/>
          <w:color w:val="000000"/>
          <w:sz w:val="28"/>
        </w:rPr>
        <w:t xml:space="preserve">
     Для участников сделок, вытекающих из существа принимаемых Национальным Банком Республики Казахстан решений в рамках данной процедуры, устанавливаются дополнительные ограничения и требования.  </w:t>
      </w:r>
      <w:r>
        <w:br/>
      </w:r>
      <w:r>
        <w:rPr>
          <w:rFonts w:ascii="Times New Roman"/>
          <w:b w:val="false"/>
          <w:i w:val="false"/>
          <w:color w:val="000000"/>
          <w:sz w:val="28"/>
        </w:rPr>
        <w:t>
 </w:t>
      </w:r>
    </w:p>
    <w:bookmarkEnd w:id="4"/>
    <w:bookmarkStart w:name="z6" w:id="5"/>
    <w:p>
      <w:pPr>
        <w:spacing w:after="0"/>
        <w:ind w:left="0"/>
        <w:jc w:val="both"/>
      </w:pPr>
      <w:r>
        <w:rPr>
          <w:rFonts w:ascii="Times New Roman"/>
          <w:b/>
          <w:i w:val="false"/>
          <w:color w:val="000000"/>
          <w:sz w:val="28"/>
        </w:rPr>
        <w:t xml:space="preserve">                           I. Общие положения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1. Настоящее Положение определяет порядок принудительного выкупа акций банка, имеющего отрицательный размер капитала (далее "банк"), Национальным Банком Республики Казахстан (далее "Нацбанк") и последующей продажи новому инвестору (инвесторам), по согласованию с Правительством Республики Казахстан, по цене приобретения при условии доведения собственного капитала банка новым инвестором (инвесторами) до достаточного уровня в соответствии с требованиями, установленными Нацбанком (далее "рекапитализации") и обеспечения его нормального функционирования в соответствии с требованиями действующего банковского законодательства, а также основания и условия изменения права собственности на выкупаемые акции банка.  </w:t>
      </w:r>
      <w:r>
        <w:br/>
      </w:r>
      <w:r>
        <w:rPr>
          <w:rFonts w:ascii="Times New Roman"/>
          <w:b w:val="false"/>
          <w:i w:val="false"/>
          <w:color w:val="000000"/>
          <w:sz w:val="28"/>
        </w:rPr>
        <w:t xml:space="preserve">
     2. Внесение изменений в учредительные документы банка, в учетные данные о принадлежности акций банка и сделок с ними производится в соответствующих государственных органах с учетом особенностей, предусмотренных настоящим Положением.  </w:t>
      </w:r>
      <w:r>
        <w:br/>
      </w:r>
      <w:r>
        <w:rPr>
          <w:rFonts w:ascii="Times New Roman"/>
          <w:b w:val="false"/>
          <w:i w:val="false"/>
          <w:color w:val="000000"/>
          <w:sz w:val="28"/>
        </w:rPr>
        <w:t xml:space="preserve">
     3. При наличии у банка плана рекапитализации и улучшения его деятельности, утвержденного в соответствии с Положением о порядке перехода банков второго уровня к международным стандартам, после процедуры принудительного выкупа акций и их продажи новым инвесторам, банк обязан заново представить на рассмотрение Нацбанка переоформленный план рекапитализации и улучшения деятельности.  </w:t>
      </w:r>
      <w:r>
        <w:br/>
      </w:r>
      <w:r>
        <w:rPr>
          <w:rFonts w:ascii="Times New Roman"/>
          <w:b w:val="false"/>
          <w:i w:val="false"/>
          <w:color w:val="000000"/>
          <w:sz w:val="28"/>
        </w:rPr>
        <w:t>
 </w:t>
      </w:r>
    </w:p>
    <w:bookmarkEnd w:id="6"/>
    <w:bookmarkStart w:name="z8" w:id="7"/>
    <w:p>
      <w:pPr>
        <w:spacing w:after="0"/>
        <w:ind w:left="0"/>
        <w:jc w:val="both"/>
      </w:pPr>
      <w:r>
        <w:rPr>
          <w:rFonts w:ascii="Times New Roman"/>
          <w:b/>
          <w:i w:val="false"/>
          <w:color w:val="000000"/>
          <w:sz w:val="28"/>
        </w:rPr>
        <w:t xml:space="preserve">      II. Основания и условия принудительного выкупа и продажи  </w:t>
      </w:r>
      <w:r>
        <w:br/>
      </w:r>
      <w:r>
        <w:rPr>
          <w:rFonts w:ascii="Times New Roman"/>
          <w:b w:val="false"/>
          <w:i w:val="false"/>
          <w:color w:val="000000"/>
          <w:sz w:val="28"/>
        </w:rPr>
        <w:t>
</w:t>
      </w:r>
      <w:r>
        <w:rPr>
          <w:rFonts w:ascii="Times New Roman"/>
          <w:b/>
          <w:i w:val="false"/>
          <w:color w:val="000000"/>
          <w:sz w:val="28"/>
        </w:rPr>
        <w:t xml:space="preserve">      акций банка. Требования, предъявляемые к инвестору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4. Принудительный выкуп акций банка в целях их продажи новому инвестору (инвесторам) производится Нацбанком в случае фактического отсутствия капитала банка (наличия отрицательного размера капитала) при условии систематического (три и более раза в течение 12 последовательных календарных месяцев) нарушения им пруденциальных нормативов или других обязательных к соблюдению норм и лимитов.  </w:t>
      </w:r>
      <w:r>
        <w:br/>
      </w:r>
      <w:r>
        <w:rPr>
          <w:rFonts w:ascii="Times New Roman"/>
          <w:b w:val="false"/>
          <w:i w:val="false"/>
          <w:color w:val="000000"/>
          <w:sz w:val="28"/>
        </w:rPr>
        <w:t xml:space="preserve">
     5. Нацбанк определяет размер капитала банка на основании данных, представленных банком, в соответствии с установленной Нацбанком методикой расчета собственного капитала банка. Цена акций банка при этом определяется Нацбанком, исходя из размера капитала банка на дату принятия решения о принудительном выкупе.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 с дополнениями, внесенными постановлением Правления Нацбанка РК от 31.12.1997г.  </w:t>
      </w:r>
      <w:r>
        <w:rPr>
          <w:rFonts w:ascii="Times New Roman"/>
          <w:b w:val="false"/>
          <w:i w:val="false"/>
          <w:color w:val="000000"/>
          <w:sz w:val="28"/>
        </w:rPr>
        <w:t xml:space="preserve">N 485 </w:t>
      </w:r>
      <w:r>
        <w:rPr>
          <w:rFonts w:ascii="Times New Roman"/>
          <w:b w:val="false"/>
          <w:i w:val="false"/>
          <w:color w:val="000000"/>
          <w:sz w:val="28"/>
        </w:rPr>
        <w:t xml:space="preserve">.  </w:t>
      </w:r>
      <w:r>
        <w:br/>
      </w:r>
      <w:r>
        <w:rPr>
          <w:rFonts w:ascii="Times New Roman"/>
          <w:b w:val="false"/>
          <w:i w:val="false"/>
          <w:color w:val="000000"/>
          <w:sz w:val="28"/>
        </w:rPr>
        <w:t xml:space="preserve">
     6. Новыми инвесторами банка могут быть юридические или физические лица - резиденты и нерезиденты Республики Казахстан, которые в отдельности или совместно обладают деньгами, достаточными для рекапитализации банка.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 в новой редакции согласно постановлению Правления Нацбанка РК от 31.12.1997г.  </w:t>
      </w:r>
      <w:r>
        <w:rPr>
          <w:rFonts w:ascii="Times New Roman"/>
          <w:b w:val="false"/>
          <w:i w:val="false"/>
          <w:color w:val="000000"/>
          <w:sz w:val="28"/>
        </w:rPr>
        <w:t xml:space="preserve">N 485 </w:t>
      </w:r>
      <w:r>
        <w:rPr>
          <w:rFonts w:ascii="Times New Roman"/>
          <w:b w:val="false"/>
          <w:i w:val="false"/>
          <w:color w:val="000000"/>
          <w:sz w:val="28"/>
        </w:rPr>
        <w:t xml:space="preserve">.  </w:t>
      </w:r>
      <w:r>
        <w:br/>
      </w:r>
      <w:r>
        <w:rPr>
          <w:rFonts w:ascii="Times New Roman"/>
          <w:b w:val="false"/>
          <w:i w:val="false"/>
          <w:color w:val="000000"/>
          <w:sz w:val="28"/>
        </w:rPr>
        <w:t xml:space="preserve">
     7. Лицо (лица), заинтересованное в покупке акций банка, должно удовлетворять требованиям, предъявляемым действующим банковским законодательством к учредителям банка.  </w:t>
      </w:r>
      <w:r>
        <w:br/>
      </w:r>
      <w:r>
        <w:rPr>
          <w:rFonts w:ascii="Times New Roman"/>
          <w:b w:val="false"/>
          <w:i w:val="false"/>
          <w:color w:val="000000"/>
          <w:sz w:val="28"/>
        </w:rPr>
        <w:t xml:space="preserve">
     8. Решения о принудительном выкупе акций банка и их продаже принимаются Правлением Нацбанка на основании ходатайства, подтверждающего намерение и возможность нового инвестора (инвесторов) приобрести акции банка, включая заявление инвестора (инвесторов) о продаже ему акций банка и документов, подтверждающих наличие у него (них) денег, достаточных для рекапитализации банка.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8 - с изменениями, внесенными постановлением Правления Нацбанка РК от 31.12.1997г.  </w:t>
      </w:r>
      <w:r>
        <w:rPr>
          <w:rFonts w:ascii="Times New Roman"/>
          <w:b w:val="false"/>
          <w:i w:val="false"/>
          <w:color w:val="000000"/>
          <w:sz w:val="28"/>
        </w:rPr>
        <w:t xml:space="preserve">N 485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8"/>
    <w:bookmarkStart w:name="z10" w:id="9"/>
    <w:p>
      <w:pPr>
        <w:spacing w:after="0"/>
        <w:ind w:left="0"/>
        <w:jc w:val="both"/>
      </w:pPr>
      <w:r>
        <w:rPr>
          <w:rFonts w:ascii="Times New Roman"/>
          <w:b/>
          <w:i w:val="false"/>
          <w:color w:val="000000"/>
          <w:sz w:val="28"/>
        </w:rPr>
        <w:t xml:space="preserve">         III. Процедура проведения принудительного выкупа акций  </w:t>
      </w:r>
      <w:r>
        <w:br/>
      </w:r>
      <w:r>
        <w:rPr>
          <w:rFonts w:ascii="Times New Roman"/>
          <w:b w:val="false"/>
          <w:i w:val="false"/>
          <w:color w:val="000000"/>
          <w:sz w:val="28"/>
        </w:rPr>
        <w:t>
</w:t>
      </w:r>
      <w:r>
        <w:rPr>
          <w:rFonts w:ascii="Times New Roman"/>
          <w:b/>
          <w:i w:val="false"/>
          <w:color w:val="000000"/>
          <w:sz w:val="28"/>
        </w:rPr>
        <w:t xml:space="preserve">         банка и их продажи. Особенности оформления сделок  </w:t>
      </w:r>
      <w:r>
        <w:br/>
      </w:r>
      <w:r>
        <w:rPr>
          <w:rFonts w:ascii="Times New Roman"/>
          <w:b w:val="false"/>
          <w:i w:val="false"/>
          <w:color w:val="000000"/>
          <w:sz w:val="28"/>
        </w:rPr>
        <w:t>
</w:t>
      </w:r>
      <w:r>
        <w:rPr>
          <w:rFonts w:ascii="Times New Roman"/>
          <w:b/>
          <w:i w:val="false"/>
          <w:color w:val="000000"/>
          <w:sz w:val="28"/>
        </w:rPr>
        <w:t xml:space="preserve">           с ценными бумагами банка при реализации новому  </w:t>
      </w:r>
      <w:r>
        <w:br/>
      </w:r>
      <w:r>
        <w:rPr>
          <w:rFonts w:ascii="Times New Roman"/>
          <w:b w:val="false"/>
          <w:i w:val="false"/>
          <w:color w:val="000000"/>
          <w:sz w:val="28"/>
        </w:rPr>
        <w:t>
</w:t>
      </w:r>
      <w:r>
        <w:rPr>
          <w:rFonts w:ascii="Times New Roman"/>
          <w:b/>
          <w:i w:val="false"/>
          <w:color w:val="000000"/>
          <w:sz w:val="28"/>
        </w:rPr>
        <w:t xml:space="preserve">               инвестору и изменений в учредительные  </w:t>
      </w:r>
      <w:r>
        <w:br/>
      </w:r>
      <w:r>
        <w:rPr>
          <w:rFonts w:ascii="Times New Roman"/>
          <w:b w:val="false"/>
          <w:i w:val="false"/>
          <w:color w:val="000000"/>
          <w:sz w:val="28"/>
        </w:rPr>
        <w:t>
</w:t>
      </w:r>
      <w:r>
        <w:rPr>
          <w:rFonts w:ascii="Times New Roman"/>
          <w:b/>
          <w:i w:val="false"/>
          <w:color w:val="000000"/>
          <w:sz w:val="28"/>
        </w:rPr>
        <w:t xml:space="preserve">                          документы банка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9. Потенциальный инвестор, удовлетворяющий условиям пунктов 6 и 8 настоящего Положения, вправе обратиться в Нацбанк с заявлением о намерении приобрести все акции банка и обеспечить финансовое оздоровление последнего, включая его рекапитализацию.  </w:t>
      </w:r>
      <w:r>
        <w:br/>
      </w:r>
      <w:r>
        <w:rPr>
          <w:rFonts w:ascii="Times New Roman"/>
          <w:b w:val="false"/>
          <w:i w:val="false"/>
          <w:color w:val="000000"/>
          <w:sz w:val="28"/>
        </w:rPr>
        <w:t xml:space="preserve">
     В случаях, когда с заявлением о приобретении акций банка обращаются два или более инвестора, пожелавших стать акционерами одного банка, им необходимо представить заключенное между собой соглашение, определяющее долю каждого из них в приобретении акций банка и в сумме денег, вносимых в оплату за акции, а также для рекапитализации банка.  </w:t>
      </w:r>
      <w:r>
        <w:br/>
      </w:r>
      <w:r>
        <w:rPr>
          <w:rFonts w:ascii="Times New Roman"/>
          <w:b w:val="false"/>
          <w:i w:val="false"/>
          <w:color w:val="000000"/>
          <w:sz w:val="28"/>
        </w:rPr>
        <w:t xml:space="preserve">
     Право на обращение в Нацбанк по данному вопросу от имени инвесторов-юридических лиц предоставляется только их первым руководителям или соответствующим уполномоченным представителям этих руководителей (при наличии нотариально заверенной доверенности на эту сделку или соответствующих полномочий).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 с изменениями, внесенными постановлением Правления Нацбанка РК от 31.12.1997г.  </w:t>
      </w:r>
      <w:r>
        <w:rPr>
          <w:rFonts w:ascii="Times New Roman"/>
          <w:b w:val="false"/>
          <w:i w:val="false"/>
          <w:color w:val="000000"/>
          <w:sz w:val="28"/>
        </w:rPr>
        <w:t xml:space="preserve">N 485 </w:t>
      </w:r>
      <w:r>
        <w:rPr>
          <w:rFonts w:ascii="Times New Roman"/>
          <w:b w:val="false"/>
          <w:i w:val="false"/>
          <w:color w:val="000000"/>
          <w:sz w:val="28"/>
        </w:rPr>
        <w:t xml:space="preserve">.  </w:t>
      </w:r>
      <w:r>
        <w:br/>
      </w:r>
      <w:r>
        <w:rPr>
          <w:rFonts w:ascii="Times New Roman"/>
          <w:b w:val="false"/>
          <w:i w:val="false"/>
          <w:color w:val="000000"/>
          <w:sz w:val="28"/>
        </w:rPr>
        <w:t xml:space="preserve">
     10. Обязательным условием для начала переговоров Нацбанка с лицом, пожелавшим инвестировать свои средства в банк и стать его акционером, является принятие им письменного обязательства по соблюдению конфиденциальности и сохранению коммерческой и банковской тайны. При необходимости Нацбанк вправе потребовать депонирование инвестором (инвесторами) на отдельном счете в Нацбанке суммы, необходимой для рекапитализации банка, либо ее части.  </w:t>
      </w:r>
      <w:r>
        <w:br/>
      </w:r>
      <w:r>
        <w:rPr>
          <w:rFonts w:ascii="Times New Roman"/>
          <w:b w:val="false"/>
          <w:i w:val="false"/>
          <w:color w:val="000000"/>
          <w:sz w:val="28"/>
        </w:rPr>
        <w:t xml:space="preserve">
     11. До начала переговоров инвестор обязан представить в Нацбанк, помимо полного пакета документов, установленных действующим банковским законодательством для учредителей банков, конкретный план мероприятий по улучшению финансового положения банка на ближайшие два года.  </w:t>
      </w:r>
      <w:r>
        <w:br/>
      </w:r>
      <w:r>
        <w:rPr>
          <w:rFonts w:ascii="Times New Roman"/>
          <w:b w:val="false"/>
          <w:i w:val="false"/>
          <w:color w:val="000000"/>
          <w:sz w:val="28"/>
        </w:rPr>
        <w:t xml:space="preserve">
     12. При положительном решении Нацбанком вопроса о возможности ведения переговоров о принудительном выкупе акций в целях их реализации новому инвестору, заинтересованным сторонам, указанным в ранее составленном Соглашении об обеспечении конфиденциальности и коммерческой (банковской) тайны, направляется письменное уведомление о начале совместного рассмотрения условий предстоящей сделки.  </w:t>
      </w:r>
      <w:r>
        <w:br/>
      </w:r>
      <w:r>
        <w:rPr>
          <w:rFonts w:ascii="Times New Roman"/>
          <w:b w:val="false"/>
          <w:i w:val="false"/>
          <w:color w:val="000000"/>
          <w:sz w:val="28"/>
        </w:rPr>
        <w:t xml:space="preserve">
     13. В случае принятия предложений инвесторов, Нацбанк уведомляет об этом заинтересованную сторону (стороны), с которой составляет договор купли-продажи с включением в него всех основных условий принудительного выкупа акций банка, их продажи и обеспечения сделки.  </w:t>
      </w:r>
      <w:r>
        <w:br/>
      </w:r>
      <w:r>
        <w:rPr>
          <w:rFonts w:ascii="Times New Roman"/>
          <w:b w:val="false"/>
          <w:i w:val="false"/>
          <w:color w:val="000000"/>
          <w:sz w:val="28"/>
        </w:rPr>
        <w:t xml:space="preserve">
     14. В договоре купли-продажи должно быть предусмотрено, что он подлежит согласованию с Правительством Республики Казахстан и вступает в силу лишь с момента его последующего утверждения Правлением Нацбанка. При получении письменного согласия Правительства Республики Казахстан на принудительный выкуп Нацбанком акций банка на основании представленного договора о купле-продаже акций банка между Нацбанком, с одной стороны, и лицами, участвующими в сделке, с другой, данный вопрос выносится на рассмотрение Правления Нацбанка вместе с заключением Департамента банковского надзора о финансовом положении банка.  </w:t>
      </w:r>
      <w:r>
        <w:br/>
      </w:r>
      <w:r>
        <w:rPr>
          <w:rFonts w:ascii="Times New Roman"/>
          <w:b w:val="false"/>
          <w:i w:val="false"/>
          <w:color w:val="000000"/>
          <w:sz w:val="28"/>
        </w:rPr>
        <w:t xml:space="preserve">
     15. Оформление принудительного выкупа акций банка и его дальнейшей продажи производится путем принятия решения Правлением Нацбанка о принудительном выкупе акций и отдельного решения Правления Нацбанка о продаже акций банка новому инвестору (инвесторам). При этом договор о купле-продаже акций банка вступает в силу с даты принятия Правлением Нацбанка решения о продаже акций банка новому инвестору (инвесторам). Право на ведение переговоров от имени Нацбанка и подписание названного договора имеют Председатель Нацбанка или его заместители, договор составляется на казахском и русском языках по 3 экземпляра для Нацбанка (подлежит направлению в Правительство Республики Казахстан, Национальную комиссию Республики Казахстан по ценным бумагам) и в одном экземпляре для каждого инвестора.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15 - с изменениями, внесенными постановлением Правления Нацбанка РК от 31.12.1997г.  </w:t>
      </w:r>
      <w:r>
        <w:rPr>
          <w:rFonts w:ascii="Times New Roman"/>
          <w:b w:val="false"/>
          <w:i w:val="false"/>
          <w:color w:val="000000"/>
          <w:sz w:val="28"/>
        </w:rPr>
        <w:t xml:space="preserve">N 485 </w:t>
      </w:r>
      <w:r>
        <w:rPr>
          <w:rFonts w:ascii="Times New Roman"/>
          <w:b w:val="false"/>
          <w:i w:val="false"/>
          <w:color w:val="000000"/>
          <w:sz w:val="28"/>
        </w:rPr>
        <w:t xml:space="preserve">.  </w:t>
      </w:r>
      <w:r>
        <w:br/>
      </w:r>
      <w:r>
        <w:rPr>
          <w:rFonts w:ascii="Times New Roman"/>
          <w:b w:val="false"/>
          <w:i w:val="false"/>
          <w:color w:val="000000"/>
          <w:sz w:val="28"/>
        </w:rPr>
        <w:t xml:space="preserve">
     16. Государственная регистрация сделок с акциями банков, подлежащими принудительному выкупу с последующей реализацией новым инвесторам согласно приведенным условиям, процедура размещения акций, внесение соответствующих изменений в реестр акционеров, определение сроков и формы продажи акций, оформление эмиссии акций банка и порядок доведения информации до заинтересованных лиц производится с учетом особенностей, предусмотренных настоящим Положением.  </w:t>
      </w:r>
      <w:r>
        <w:br/>
      </w:r>
      <w:r>
        <w:rPr>
          <w:rFonts w:ascii="Times New Roman"/>
          <w:b w:val="false"/>
          <w:i w:val="false"/>
          <w:color w:val="000000"/>
          <w:sz w:val="28"/>
        </w:rPr>
        <w:t xml:space="preserve">
     17. Решения Нацбанка о принудительном выкупе акций банка и их продаже новому инвестору (инвесторам) принимаются Правлением Нацбанка и оформляются в форме постановлений с указанием в них сведений о согласовании данных вопросов с Правительством Республики Казахстан.  </w:t>
      </w:r>
      <w:r>
        <w:br/>
      </w:r>
      <w:r>
        <w:rPr>
          <w:rFonts w:ascii="Times New Roman"/>
          <w:b w:val="false"/>
          <w:i w:val="false"/>
          <w:color w:val="000000"/>
          <w:sz w:val="28"/>
        </w:rPr>
        <w:t xml:space="preserve">
     18. Постановление Правления Нацбанка о принудительном выкупе акций банка является основанием прекращения деятельности всех органов банка, за исключением правления, с даты принятия этого решения.  </w:t>
      </w:r>
      <w:r>
        <w:br/>
      </w:r>
      <w:r>
        <w:rPr>
          <w:rFonts w:ascii="Times New Roman"/>
          <w:b w:val="false"/>
          <w:i w:val="false"/>
          <w:color w:val="000000"/>
          <w:sz w:val="28"/>
        </w:rPr>
        <w:t xml:space="preserve">
     При этом договор или какие-либо другие документы по вопросу принудительного выкупа акций между Нацбанком и прежними акционерами банка не оформляются, поскольку такая сделка совершается в обеспечении интересов государства и признается состоявшейся на основании указанного решения Нацбанка о принудительном выкупе.  </w:t>
      </w:r>
      <w:r>
        <w:br/>
      </w:r>
      <w:r>
        <w:rPr>
          <w:rFonts w:ascii="Times New Roman"/>
          <w:b w:val="false"/>
          <w:i w:val="false"/>
          <w:color w:val="000000"/>
          <w:sz w:val="28"/>
        </w:rPr>
        <w:t xml:space="preserve">
     19. Утвержденный Правлением Нацбанка договор о купле-продаже акций банка является основанием для внесения новыми участниками банка соответствующих изменений в учредительные документы банка и данные о его государственной регистрации.  </w:t>
      </w:r>
      <w:r>
        <w:br/>
      </w:r>
      <w:r>
        <w:rPr>
          <w:rFonts w:ascii="Times New Roman"/>
          <w:b w:val="false"/>
          <w:i w:val="false"/>
          <w:color w:val="000000"/>
          <w:sz w:val="28"/>
        </w:rPr>
        <w:t xml:space="preserve">
     20. В постановлении Правления Нацбанка о продаже акций банка новому инвестору (инвесторам) подлежат обязательному указанию сведения об утверждении и вступлении в силу заключенного Нацбанком с инвестором договора о купле-продаже акций банка.  </w:t>
      </w:r>
      <w:r>
        <w:br/>
      </w:r>
      <w:r>
        <w:rPr>
          <w:rFonts w:ascii="Times New Roman"/>
          <w:b w:val="false"/>
          <w:i w:val="false"/>
          <w:color w:val="000000"/>
          <w:sz w:val="28"/>
        </w:rPr>
        <w:t xml:space="preserve">
     Утвержденный договор о купле-продаже акций банка Нацбанк направляет для уточнения записей о государственной регистрации (перерегистрации) банка и внесения в установленном порядке соответствующих изменений по учету прав владения на акции банка в Национальную комиссию Республики Казахстан по ценным бумагам, а также в Правительство Республики Казахстан.  </w:t>
      </w:r>
      <w:r>
        <w:br/>
      </w:r>
      <w:r>
        <w:rPr>
          <w:rFonts w:ascii="Times New Roman"/>
          <w:b w:val="false"/>
          <w:i w:val="false"/>
          <w:color w:val="000000"/>
          <w:sz w:val="28"/>
        </w:rPr>
        <w:t xml:space="preserve">
     21. Новый участник (участники) банка признается вступившим в свои полномочия с даты государственной регистрации внесенных ими изменений в учредительные документы банка.  </w:t>
      </w:r>
      <w:r>
        <w:br/>
      </w:r>
      <w:r>
        <w:rPr>
          <w:rFonts w:ascii="Times New Roman"/>
          <w:b w:val="false"/>
          <w:i w:val="false"/>
          <w:color w:val="000000"/>
          <w:sz w:val="28"/>
        </w:rPr>
        <w:t xml:space="preserve">
     22. После завершения вышеуказанных процедур, по представлению Нацбанка реестродержателем вносятся соответствующие изменения в реестр акционеров банка.  </w:t>
      </w:r>
      <w:r>
        <w:br/>
      </w:r>
      <w:r>
        <w:rPr>
          <w:rFonts w:ascii="Times New Roman"/>
          <w:b w:val="false"/>
          <w:i w:val="false"/>
          <w:color w:val="000000"/>
          <w:sz w:val="28"/>
        </w:rPr>
        <w:t xml:space="preserve">
     23. Для всех прежних владельцев акций банка в Нацбанке открывается специальный счет, на который зачисляются деньги на сумму стоимости акций банка, по которой они были принудительно выкуплены.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23 - с изменениями, внесенными постановлением Правления Нацбанка РК от 31.12.1997г.  </w:t>
      </w:r>
      <w:r>
        <w:rPr>
          <w:rFonts w:ascii="Times New Roman"/>
          <w:b w:val="false"/>
          <w:i w:val="false"/>
          <w:color w:val="000000"/>
          <w:sz w:val="28"/>
        </w:rPr>
        <w:t xml:space="preserve">N 485 </w:t>
      </w:r>
      <w:r>
        <w:rPr>
          <w:rFonts w:ascii="Times New Roman"/>
          <w:b w:val="false"/>
          <w:i w:val="false"/>
          <w:color w:val="000000"/>
          <w:sz w:val="28"/>
        </w:rPr>
        <w:t xml:space="preserve">.  </w:t>
      </w:r>
      <w:r>
        <w:br/>
      </w:r>
      <w:r>
        <w:rPr>
          <w:rFonts w:ascii="Times New Roman"/>
          <w:b w:val="false"/>
          <w:i w:val="false"/>
          <w:color w:val="000000"/>
          <w:sz w:val="28"/>
        </w:rPr>
        <w:t xml:space="preserve">
     24. При сдаче в Нацбанк акций, любой из прежних владельцев имеет право на получение с вышеуказанного специального счета своей доли денег на сумму, пропорциональную доле его акций в общем объеме принудительно выкупленных акций.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24 - с изменениями, внесенными постановлением Правления Нацбанка РК от 31.12.1997г.  </w:t>
      </w:r>
      <w:r>
        <w:rPr>
          <w:rFonts w:ascii="Times New Roman"/>
          <w:b w:val="false"/>
          <w:i w:val="false"/>
          <w:color w:val="000000"/>
          <w:sz w:val="28"/>
        </w:rPr>
        <w:t xml:space="preserve">N 485 </w:t>
      </w:r>
      <w:r>
        <w:rPr>
          <w:rFonts w:ascii="Times New Roman"/>
          <w:b w:val="false"/>
          <w:i w:val="false"/>
          <w:color w:val="000000"/>
          <w:sz w:val="28"/>
        </w:rPr>
        <w:t xml:space="preserve">.  </w:t>
      </w:r>
      <w:r>
        <w:br/>
      </w:r>
      <w:r>
        <w:rPr>
          <w:rFonts w:ascii="Times New Roman"/>
          <w:b w:val="false"/>
          <w:i w:val="false"/>
          <w:color w:val="000000"/>
          <w:sz w:val="28"/>
        </w:rPr>
        <w:t xml:space="preserve">
     25. Третьи лица, по отношению к которым прежний владелец акций имеет обязательства, обеспеченные этими акциями, после принятия решения о принудительном выкупе акций банка, имеют право на удовлетворение своих требований из денег, причитающихся прежнему владельцу акций.  </w:t>
      </w:r>
      <w:r>
        <w:br/>
      </w:r>
      <w:r>
        <w:rPr>
          <w:rFonts w:ascii="Times New Roman"/>
          <w:b w:val="false"/>
          <w:i w:val="false"/>
          <w:color w:val="000000"/>
          <w:sz w:val="28"/>
        </w:rPr>
        <w:t xml:space="preserve">
     В случае наступления срока исполнения обязательств, по которым могут быть предъявлены требования к банку, но которые не были предъявлены до принятия решения о принудительном выкупе акций банка, такие требования считаются погашенными, за исключением требований по депозитам физических и юридических лиц.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25 - с изменениями и дополнениями, внесенными постановлением Правления Нацбанка РК от 31.12.1997г.  </w:t>
      </w:r>
      <w:r>
        <w:rPr>
          <w:rFonts w:ascii="Times New Roman"/>
          <w:b w:val="false"/>
          <w:i w:val="false"/>
          <w:color w:val="000000"/>
          <w:sz w:val="28"/>
        </w:rPr>
        <w:t xml:space="preserve">N 485 </w:t>
      </w:r>
      <w:r>
        <w:rPr>
          <w:rFonts w:ascii="Times New Roman"/>
          <w:b w:val="false"/>
          <w:i w:val="false"/>
          <w:color w:val="000000"/>
          <w:sz w:val="28"/>
        </w:rPr>
        <w:t xml:space="preserve">.  </w:t>
      </w:r>
      <w:r>
        <w:br/>
      </w:r>
      <w:r>
        <w:rPr>
          <w:rFonts w:ascii="Times New Roman"/>
          <w:b w:val="false"/>
          <w:i w:val="false"/>
          <w:color w:val="000000"/>
          <w:sz w:val="28"/>
        </w:rPr>
        <w:t xml:space="preserve">
     26. Инвестор (инвесторы), приобретший акции банка, обязан безотлагательно сформировать органы управления банка в соответствии с требованиями действующего законодательства, включая созыв общего собрания акционеров (участников) банка, избрание наблюдательного совета, правления и ревизионной комиссии банка.  </w:t>
      </w:r>
      <w:r>
        <w:br/>
      </w:r>
      <w:r>
        <w:rPr>
          <w:rFonts w:ascii="Times New Roman"/>
          <w:b w:val="false"/>
          <w:i w:val="false"/>
          <w:color w:val="000000"/>
          <w:sz w:val="28"/>
        </w:rPr>
        <w:t xml:space="preserve">
     27. Нацбанк, как уполномоченный государством орган использует процедуру принудительного выкупа акций банка и их продажи лишь в целях обеспечения перехода права собственности на акции банка, ни при каких условиях не являясь конечным приобретателем (обладателем) названных прав и обязанностей банка либо его участником.  </w:t>
      </w:r>
      <w:r>
        <w:br/>
      </w:r>
      <w:r>
        <w:rPr>
          <w:rFonts w:ascii="Times New Roman"/>
          <w:b w:val="false"/>
          <w:i w:val="false"/>
          <w:color w:val="000000"/>
          <w:sz w:val="28"/>
        </w:rPr>
        <w:t xml:space="preserve">
     Любая возможная ответственность банка или его участников по имеющимся их обязательствам, либо вытекающая из недостатков в деятельности банка, не могут быть поставлены в причинную связь с фактом выполнения Нацбанком указанных в настоящем Положении функций и полномочий государства.  </w:t>
      </w:r>
      <w:r>
        <w:br/>
      </w:r>
      <w:r>
        <w:rPr>
          <w:rFonts w:ascii="Times New Roman"/>
          <w:b w:val="false"/>
          <w:i w:val="false"/>
          <w:color w:val="000000"/>
          <w:sz w:val="28"/>
        </w:rPr>
        <w:t xml:space="preserve">
     При этом Нацбанк не может являться или считаться участником банка ни до, ни после принятия им решений о принудительном выкупе акций банка и их продаже.  </w:t>
      </w:r>
      <w:r>
        <w:br/>
      </w:r>
      <w:r>
        <w:rPr>
          <w:rFonts w:ascii="Times New Roman"/>
          <w:b w:val="false"/>
          <w:i w:val="false"/>
          <w:color w:val="000000"/>
          <w:sz w:val="28"/>
        </w:rPr>
        <w:t xml:space="preserve">
     28. О состоявшихся решениях о принудительном выкупе акций банка и их продаже Нацбанк в 5-ти дневный срок уведомляет всех прежних участников (акционеров) через средства массовой информации.  </w:t>
      </w:r>
      <w:r>
        <w:br/>
      </w:r>
      <w:r>
        <w:rPr>
          <w:rFonts w:ascii="Times New Roman"/>
          <w:b w:val="false"/>
          <w:i w:val="false"/>
          <w:color w:val="000000"/>
          <w:sz w:val="28"/>
        </w:rPr>
        <w:t xml:space="preserve">
     29. Все финансовые расходы, связанные с проведением мероприятий по принудительном выкупу Нацбанком акций банка и их продаже, включая уплату соответствующих налогов, и другими возможными правовыми последствиями от этой сделки, производятся за счет нового инвестора (инвесторов) банка.  </w:t>
      </w:r>
      <w:r>
        <w:br/>
      </w:r>
      <w:r>
        <w:rPr>
          <w:rFonts w:ascii="Times New Roman"/>
          <w:b w:val="false"/>
          <w:i w:val="false"/>
          <w:color w:val="000000"/>
          <w:sz w:val="28"/>
        </w:rPr>
        <w:t>
</w:t>
      </w:r>
      <w:r>
        <w:rPr>
          <w:rFonts w:ascii="Times New Roman"/>
          <w:b w:val="false"/>
          <w:i w:val="false"/>
          <w:color w:val="000000"/>
          <w:sz w:val="28"/>
        </w:rPr>
        <w:t>
 </w:t>
      </w:r>
    </w:p>
    <w:bookmarkEnd w:id="10"/>
    <w:bookmarkStart w:name="z12" w:id="11"/>
    <w:p>
      <w:pPr>
        <w:spacing w:after="0"/>
        <w:ind w:left="0"/>
        <w:jc w:val="both"/>
      </w:pPr>
      <w:r>
        <w:rPr>
          <w:rFonts w:ascii="Times New Roman"/>
          <w:b/>
          <w:i w:val="false"/>
          <w:color w:val="000000"/>
          <w:sz w:val="28"/>
        </w:rPr>
        <w:t xml:space="preserve">           IV. Организация управления банком при принудительном  </w:t>
      </w:r>
      <w:r>
        <w:br/>
      </w:r>
      <w:r>
        <w:rPr>
          <w:rFonts w:ascii="Times New Roman"/>
          <w:b w:val="false"/>
          <w:i w:val="false"/>
          <w:color w:val="000000"/>
          <w:sz w:val="28"/>
        </w:rPr>
        <w:t>
</w:t>
      </w:r>
      <w:r>
        <w:rPr>
          <w:rFonts w:ascii="Times New Roman"/>
          <w:b/>
          <w:i w:val="false"/>
          <w:color w:val="000000"/>
          <w:sz w:val="28"/>
        </w:rPr>
        <w:t xml:space="preserve">       выкупе его акций Нацбанком. Передача документов банка  </w:t>
      </w:r>
      <w:r>
        <w:br/>
      </w:r>
      <w:r>
        <w:rPr>
          <w:rFonts w:ascii="Times New Roman"/>
          <w:b w:val="false"/>
          <w:i w:val="false"/>
          <w:color w:val="000000"/>
          <w:sz w:val="28"/>
        </w:rPr>
        <w:t>
</w:t>
      </w:r>
      <w:r>
        <w:rPr>
          <w:rFonts w:ascii="Times New Roman"/>
          <w:b/>
          <w:i w:val="false"/>
          <w:color w:val="000000"/>
          <w:sz w:val="28"/>
        </w:rPr>
        <w:t xml:space="preserve">         новому владельцу (инвестору). Порядок контроля за  </w:t>
      </w:r>
      <w:r>
        <w:br/>
      </w:r>
      <w:r>
        <w:rPr>
          <w:rFonts w:ascii="Times New Roman"/>
          <w:b w:val="false"/>
          <w:i w:val="false"/>
          <w:color w:val="000000"/>
          <w:sz w:val="28"/>
        </w:rPr>
        <w:t>
</w:t>
      </w:r>
      <w:r>
        <w:rPr>
          <w:rFonts w:ascii="Times New Roman"/>
          <w:b/>
          <w:i w:val="false"/>
          <w:color w:val="000000"/>
          <w:sz w:val="28"/>
        </w:rPr>
        <w:t xml:space="preserve">                        деятельностью банка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30. Решения о принудительном выкупе и продаже акций банка доводятся Департаментом банковского надзора Нацбанка до сведения банка незамедлительно. Действующее руководство банка должно быть ознакомлено с постановлениями Правления Нацбанка по данному вопросу под роспись.  </w:t>
      </w:r>
      <w:r>
        <w:br/>
      </w:r>
      <w:r>
        <w:rPr>
          <w:rFonts w:ascii="Times New Roman"/>
          <w:b w:val="false"/>
          <w:i w:val="false"/>
          <w:color w:val="000000"/>
          <w:sz w:val="28"/>
        </w:rPr>
        <w:t xml:space="preserve">
     31. Прежний состав руководства банка обязан обеспечить нормальное функционирование банка и безотлагательно приступить к передаче всех документов, материалов и имущества банка, сформированному новым инвестором, Правлению в установленном порядке с участием представителей Нацбанка. Правление банка, сформированное его прежними участниками, обязано принять все возможные меры для обеспечения нормальной работы банка до передачи своих функций соответствующему уполномоченному органу банка, сформированному новым инвестором (инвесторами).  </w:t>
      </w:r>
      <w:r>
        <w:br/>
      </w:r>
      <w:r>
        <w:rPr>
          <w:rFonts w:ascii="Times New Roman"/>
          <w:b w:val="false"/>
          <w:i w:val="false"/>
          <w:color w:val="000000"/>
          <w:sz w:val="28"/>
        </w:rPr>
        <w:t xml:space="preserve">
     32. Деньги инвесторов, первоначально поступившие в Нацбанк для учета и хранения, подлежат перечислению на корреспондентский счет банка с оформлением необходимых документов.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32 - с изменениями, внесенными постановлением Правления Нацбанка РК от 31.12.1997г.  </w:t>
      </w:r>
      <w:r>
        <w:rPr>
          <w:rFonts w:ascii="Times New Roman"/>
          <w:b w:val="false"/>
          <w:i w:val="false"/>
          <w:color w:val="000000"/>
          <w:sz w:val="28"/>
        </w:rPr>
        <w:t xml:space="preserve">N 485 </w:t>
      </w:r>
      <w:r>
        <w:rPr>
          <w:rFonts w:ascii="Times New Roman"/>
          <w:b w:val="false"/>
          <w:i w:val="false"/>
          <w:color w:val="000000"/>
          <w:sz w:val="28"/>
        </w:rPr>
        <w:t xml:space="preserve">.  </w:t>
      </w:r>
      <w:r>
        <w:br/>
      </w:r>
      <w:r>
        <w:rPr>
          <w:rFonts w:ascii="Times New Roman"/>
          <w:b w:val="false"/>
          <w:i w:val="false"/>
          <w:color w:val="000000"/>
          <w:sz w:val="28"/>
        </w:rPr>
        <w:t xml:space="preserve">
     33. Контроль и надзор за деятельностью банка с новым составом его участников осуществляется Нацбанком в общем порядке, с учетом возможных особых условий для работы банка, при наличии последних в договоре о купле-продаже акций банка.  </w:t>
      </w:r>
      <w:r>
        <w:br/>
      </w:r>
      <w:r>
        <w:rPr>
          <w:rFonts w:ascii="Times New Roman"/>
          <w:b w:val="false"/>
          <w:i w:val="false"/>
          <w:color w:val="000000"/>
          <w:sz w:val="28"/>
        </w:rPr>
        <w:t xml:space="preserve">
     34. В случае, если инвестором выступает Правительство Республики Казахстан или других государств, или международная организация требования, предусмотренные пунктами 10-14, применяются по усмотрению Нацбанка.  </w:t>
      </w:r>
      <w:r>
        <w:br/>
      </w:r>
      <w:r>
        <w:rPr>
          <w:rFonts w:ascii="Times New Roman"/>
          <w:b w:val="false"/>
          <w:i w:val="false"/>
          <w:color w:val="000000"/>
          <w:sz w:val="28"/>
        </w:rPr>
        <w:t>
</w:t>
      </w:r>
      <w:r>
        <w:rPr>
          <w:rFonts w:ascii="Times New Roman"/>
          <w:b w:val="false"/>
          <w:i w:val="false"/>
          <w:color w:val="000000"/>
          <w:sz w:val="28"/>
        </w:rPr>
        <w:t>
 </w:t>
      </w:r>
    </w:p>
    <w:bookmarkEnd w:id="12"/>
    <w:p>
      <w:pPr>
        <w:spacing w:after="0"/>
        <w:ind w:left="0"/>
        <w:jc w:val="both"/>
      </w:pPr>
      <w:r>
        <w:rPr>
          <w:rFonts w:ascii="Times New Roman"/>
          <w:b w:val="false"/>
          <w:i/>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