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b441" w14:textId="3b1b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продажи марок акцизного сбора и таможенного оформления маркированных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24 апреля 1997 г. N 108-П. Зарегистрирован в Министерстве юстиции Республики Казахстан 4 июня 1997 г. N 311. Утратил силу - приказом МГД РК от 2 августа 1999 г. № 902 ~V990880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26.02.97 г.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P970273_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постановление Правительства Республики Казахстан от 31 декабря 1996 года N 1749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дальнейшего совершенствования порядка маркировки подакцизных товаров Марками акцизного сбора нового образца, ввозимых на таможенную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Р И К А З Ы В А 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продажи Марок акцизного сбора и таможенного оформления маркированных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Порядок продажи Марок акцизного сбора и таможенного оформления, утвержденного приказом Таможенного комитета Республики Казахстан от 27 октября 1995 года N 158-П и ввести в действие настоящий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(Муратбаева А.О.) приступить к освещению положений настоящего Приказа в прессе, на телевидении и по радиовещанию.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областных Таможенных управлений и таможен: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довести действие настоящего Приказа до всех структурных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и обеспечить его надлежащее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информировать импортеров о введении Марок акцизного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нового образца, о Порядке продажи Марок акцизного сбора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оформления маркированных подакцизных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Приказ вступает в силу с момента регистрации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Председателя ГТК РК - Кирданова В.Д.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ПОРЯДОК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ПРОДАЖИ МАРОК АКЦИЗНОГО СБОРА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ТАМОЖЕННОГО ОФОРМЛЕНИЯ МАРКИРОВАННЫХ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1. Порядок приобретения Марок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Для покупки Марок акцизного сбора (далее Марок) импортер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отдел по работе с марками акцизного сбора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Отдел)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первом обращении - нотариально заверенные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свидетельство о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регистрационное свидетельство Госкомстата;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оригиналы: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справка с налоговой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справка банка об открытии валютного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справка банка об открытии счета в национальной валюте.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Сотрудник Отдела вносит сведения об организации в специальный Журнал по форме указанной в Приложении N 1 к настоящему Порядку и подшивает перечисленные документы в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После выполнения действий, предусмотренных п.1.1. настоящего Порядка сотрудник Отдела принимает от импортера: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на покупку Марок, составленное в четырех экземплярах по форме, указанной в Приложении N 2 настоящего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оригинал и копию внешнеторгового контракта (после проведения сверки оригинал контракта возвращается импортеру), в соответствии с которыми производится ввоз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платежное поручение на перевод денежных средств по уплате за Марки на счет Таможенного управления г. Алматы и Алматинской области N 000144933 Оперуправления Бюджетного Банка Республики Казахстан, кор. 008, МФО 190501008, РНН 600700012225, при этом в платежном документе в графе "Назначение платежа" обязательно указание: "Уплата за марки акцизного сбора по контракту от "___"____________199 г. N________".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продаются в количестве, не превышающем 102 % от количества каждого вида товаров, предусмотренного внешнеторговым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 по уплате за Марки акцизного сбора, перечисляются в Таможенное управление по г.Алматы и Алматинской области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кодам ТН ВЭД 2204 (кроме 2204 30), 2205, 2206 вина, шампанские вина, виноматериалы - 20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кодам ТН ВЭД 2207, 2208, 2905 все виды спирта, крепленные напитки, крепленные соки и бальзамы, водка, ликеро-водочные изделия, коньяки - 65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кодам ТН ВЭД 2402, табачные изделия, прочие изделия, содержащие табак - 1,5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 для покупки Марок уплачиваются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После проверки перечисленных документов Заявление на покупку Марок регистрируется в _Журнале учета Внешнеторговых операций организаций, ввозящих подакцизные товары, подлежащие маркировке_ (далее - Журнал), путем присвоения регистрационного номера и внесения соответствующей записи, после чего Отдел оставляет у себя первый экземпляр Заявления, остальные отдаются импортеру. Первый экземпляр - с внесенными в него телефонами импортера, подколотыми платежными документами и копией Контракта находится на контроле Отдела, в порядке, предусмотренном для хранения документов строгой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Затем, Отдел через соответствующее таможенное управление или самостоятельно два раза в месяц сообщает в отдел косвенных доходов Государственного таможенного комитета следующие сведения (Приложение N3):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импортера, его 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реквизиты внешнеторгового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регистрационный номер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сумму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вид и количество заказанных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номер и дату платежного поручения на перевод средств по уплате за Марки в Таможенное управление по г.Алматы и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банковские реквизиты импортера, с которых произведен платеж.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передает в бухгалтерию своего Таможенного управления дату и номер платежных поручений на перевод денежных средств по покупке Марок и банковское реквизиты счетов импортера, с которых произведена оплата, бухгалтерия Таможенного управления перечисляет сумму, составляющую стоимость Марки на счет Таможенного управления по г. Алматы 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фактического поступления денежных средств на счет Таможенного управления по г. Алматы и Алматинской области. Таможенное управление по г. Алматы и Алматинской области сообщает в Отделы по областям (по их требованию) о поступлении денежных средств (Приложение N 4), при этом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импортера, его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реквизиты внешнеторгового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сумму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номер и дата платежного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Отделом на первом экземпляре заявления на покупку Марок делается отметка: "Денежные средства поступили", которая заверяется подписью и личной номерной печатью должностного лица, сделавшего такую отметку.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Аналогичная отметка вносится в Журнал с указанием даты платежа и даты поступления средств на счет Таможенного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косвенных налогов Государственного таможенного комитета РК обобщает данные по количеству требуемых Марок по республике. Эти данные включаются в заявку на изготовление Марок, которая направляется на Банкнотную фабрику Нацбанка. Данная заявка исполняется в течение 45 дней со дня принятия заявки, при условии своевременной оплаты заказов. После определения Банкнотной фабрикой Нацбанка стоимости заказанных Марок, Бухгалтерия Таможенного управления по г. Алматы и Алматинской области производит оплату счета на изготовление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Выдача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Марок производится Акцизным постом Таможенного управления по г.Алматы и Алматинской области после фактического поступления денежных средств на счет Таможенного управления по г. Алматы 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После изготовления Марок отдел косвенных доходов Государственного таможенного комитета сообщает в Таможенное управление по г.Алматы и Алматинской области об изготовлении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сведений о заказанной партии Марок Отдел информирует импортеров о выполнении их заказов на изготовление Марок путем размещения в месте нахождения Отдела информации с указанием только регистрационных номеров заявлений импортеров, в соответствии с которыми изготовлены заказанные Марки, либо иным способом, определяемым этим Отделом.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Для получения Марок импортер представляет в Отдел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второй и третий экземпляры находящихся у него Заявления на покупку Марок на котором на основании записи, сделанной на экземпляре заявления, хранящегося в Отделе, делается отметка "Денежные средства поступили" и заверяется личной номерной печатью должностного лица, делавшего запись, даты на Заявлениях должны совпадать, оба экземпляра Заявления после действий, предусмотренных п.2.5., выдаются импортеру;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письменное обязательство в двух экземплярах по форме, приведенной в Приложении N 6 к настоящей Инструкции о фактическом ввозе на таможенную территорию Республики Казахстан товаров в течение срока, определяемого импортером, с указанием таможенного перехода на границе, через который планируется произвести провоз груза на территорию Республики Казахстан, предъявлении таких товаров таможенному органу, помещении их на определенный терминал и уплате причитающихся таможенных платежей, срок, указанный в обязательстве, не может превышать восьми месяцев со дня получения импортером Марок, один экземпляр остается в делах Отдела, другой выдается импортеру;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доверенность (Приложение N 7) и снятую с него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заявленные импортером в обязательстве, заносятся в Журнал.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Отдел принимает представленную импортером доверенность и выдает ему доверенность таможенного органа, уполномачивающего получить марки на Акцизном посту г. Алматы таможенного управления по г.Алматы и Алматинской области. Для проведения такой работы Отделы представляют в Таможенное управление по г.Алматы и Алматинской области образцы личных номерных печатей и подписей инспекторов, ответственных за прием и выдачу документов по приобретению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доверенности остается в делах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Товары, для маркировки которых импортером приобретены Марки, должны быть фактически введены на таможенную территорию Республики Казахстан в соответствии с установленными сроками, не позднее восьми месяцев с момента принятия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Выдача Марок производится импортеру или уполномоченному представителю импортера при предоставлении второго и третьего экземпляров Заявления, с отметками Отдела, экземпляра платежного поручения по перечислению денежных средств на покупку Марок, соответствующей выписки банка, доверенности таможенного органа, при предъявлении паспорта или иного документа, удостоверяющего личность лица, указанного в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Марок, бухгалтерией Таможенного управления по г.Алматы и Алматинской области проверяется фактическое поступление денежных средств за Марки, после чего делается отметка о поступлении на третьем экземпляре заявления, у импортера изымается доверенность, выданная таможенным органом на получение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Марок импортеру, Акцизным постом г.Алматы и Алматинской области оформляется накладная (Приложение N 8) на получение импортером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Заявления с отметками Отдела, копии накладной на получение Марок выдается импортеру, копия платежного документа на приобретение Марок подшивается в Дела Акцизного поста г. Алматы и Алматинской области и хранится в соответствии с порядком хранения документов строгой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Дальнейшую ответственность за сохранность и доставку, наклеивание на подакцизные товары Марок несет импортер.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Акцизный пост г. Алматы и Алматинской области после фактической выдачи Марок сообщает в Отдел о получении импортером Марок (Приложение N 9),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наименования импортера;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регистрационного номера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реквизитов внешнеторгового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количестве, серии и номере выданных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контроля доставки, на основании полученных данных, а также имеющихся в Отделе сведений направляет по специальным каналам связи на пограничный переход, определенный импортером для ввоза маркированных товаров сведения о номере и серии Марок, их количестве, регистрационном номере Заявления Импортера о покупке Марок, наименовании и адресе Акцизного терминала (далее - Терминала), при этом в Журнале оформления ГТД соответствующего таможенного управления резервируется место для регистрации акцизного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Вывоз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вывозимых с таможенной территории Республики Казахстан Марок производится в упрощенном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осуществляется путем представления таможенному органу экземпляра накладной на получение Марок от Акцизного поста Таможенного управления по г.Алматы и Алматинской области и третьего экземпляра Заявления. При этом экспортная таможенная пошлина и таможенные сборы за таможенное оформление не взимаются.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Порядок маркировки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Маркировка подакцизных товаров, ввозимых на таможенную территорию Республики Казахстан в соответствии с таможенным режимом выпуска для свободного обращения, марками осуществляется за пределами таможенной территории Республики Казахстан, за исключением случаев, устанавливаемых нормативными актами Государственного таможенного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Маркировка производится путем приклеивания Марок на подлежащие маркировке товары в определенные для этого места в соответствии с правилами, установленными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табачных изделий приведены в Приложении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Марок должен использоваться клей, не позволяющий снять Марку с товара без ее повреждения.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5. Таможенное оформление маркированных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Маркированные подакцизные товары направляются таможенным органом, в регионе деятельности которого расположен пункт пропуска на таможенной границе Республики Казахстан (далее - пограничный таможенный орган), на Терминал, указанный импортером в заявлении на покупку Марок и в обязательстве о ввозе товаров, в соответствии с правилами доставки товаров под таможенным контролем без обеспечения уплаты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документе контроля доставки (ДКД) в графе 50 "Доверитель" - указывается номер, серии Марок и их количество.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товаросопроводительных или транспортных документах адреса такого терминала либо если в таких документах указан адрес другого получателя, товары помещаются на ближайшие склады, находящиеся под таможенным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После доставки и помещения маркированных подакцизных товаров на терминал владелец терминала уведомляет грузополучателя либо его представителя о прибытии указанных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заверяется должностным лицом таможенного органа, в регионе деятельности которого находится терминал.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Таможенное оформление маркированных товаров производится Отделом в регионе деятельности которого находится терминал, на который поступили такие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Инспектор Отдела производит в установленном порядке досмотр прибывшего груза с изъятием образцов. В процессе досмотра инспектор обязан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груза, его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целостность упаковки, наличие Марок на всей партии груза, их серию и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качество приклеивания 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составляется акт досмотра, с указанием номера лицензии терминала, количества и характера изъятых образцов, серий и номера Марок, которыми промаркирован товар. Здесь же указывается, обнаружен или нет немаркированный товар, испорченный, а также товар с испорченными Марками, номер пломбы которой опломбированы изъятые образцы.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составляется в трех экземплярах, первый - остается в Делах Отдела, второй - после представлений документов, подтверждающих выпуск в свободное обращение, отдается грузополучателю, третий - остается в делах Терминала.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образцы по окончании оформления Акта пломбируются и передаются грузополучателю.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 разрешению начальника Отдела планируется произвести таможенное оформление без его помещения на Терминал, инспектор производит пломбирование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Декларант представляет Отделу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уведомление о поступлении товаров, предусмотренное п. 5.2.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и товаросопроводительные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таможенную декларацию;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платежные документы об уплате таможенных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импортера на покупку Марок и накладную на получение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 осмотра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документы, необходимые для производства таможенного оформления и проведения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При заполнении грузовой таможенной декларации (ГТД) в графе 50 "Доверитель" декларант указывает серии Марок, которыми маркированы декларируемые товары, и их количество.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Исчисление, начисление и уплата таможенных платежей и налогов, проверка ГТД производится Отделом или Постом.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таможенной пошлины, налога на добавленную стоимость, таможенных сборов за таможенное оформление и иных налогов, взимание которых возложено на таможенные органы, производится в общеустановленном порядке по ставкам и курсу иностранных валют, действующим на дату принятия таможенной декларации таможенным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акцизов производится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 = Е*Ат,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общая сумма акцизов по всем товарам декларируемой партии, отнесенным к одной товарной подсубпозиции ТН ВЭД, включая товары, имеющие различную емкость и расфасовку;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 - знак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 - сумма акциза в ЭКЮ, в отношении товаров определенной емкости или расфасовки и рассчитанная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 = Кт * Ас,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- количество товаров определенной емкости или расфасовки;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ставка акциза в ЭКЮ за единицу товара соответствующей емкости или расфасовки.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суммы акцизов, подлежащей уплате при таможенном оформлении товаров, производится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Апл = А - Ам,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Апл - сумма акцизов в ЭКЮ, подлежащая уплате;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 - сумма, уплаченная при покупке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Исчисленная сумма акцизов уплачивается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зачисления сумм обеспечения в уплату текущих таможенных платежей и налогов за ввезенный маркированный товар или при фактической уплате причитающихся сумм на депозит таможенного управления должностное лицо отдела таможенного оформления Поста делает на 1 и 3 экземплярах ГТД отметку об уплате в соответствии с действующими таможенными правилами, в графе "С" каждого листа ГТД (Формы ТД-1) делает отметку: "Проверено. Платежи уплачены", которую заверяет подписью и личной номерной печатью. Для контроля поступления сумм таможенных платежей и налогов в Отделе заводится картотека для отметок о поступлении денежных средств на депозит таможенного управления, номере и дате платежного поручения, наименования и банковских реквизитов 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Выпуск маркированных товаров в свободное обращение производится Отделом или Постом. При этом инспектор, производивший оформление товара делает в Журнале в графе "Номер и дата ГТД" соответствующую запись о дате выпуска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получателя товаров, с разрешений Государственного таможенного комитета, допускается производить таможенное оформление маркированных подакцизных товаров, помещаемых под таможенный режим выпуска для свободного обращения, в пограничном таможенном органе в порядке, установленном нормативными актами Государственного таможенного комитета и настоящей Инструкцией, с уплатой всех причитающихся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В случае, предусмотренном п. 5.8. настоящей Инструкции, грузополучатель либо его преставитель письменно обращается в Государственный таможенный комитет с просьбой разрешить произвести таможенное оформление маркированных товаров в пограничном таможенном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обращение, заполненное в трех экземплярах в обязательном порядке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номер и дату внешнеторгового договора, в соответствии с которым ввозятся маркированные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количество и номенклатуру ввозимых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номер заявления импортера на покупку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номер и серию купленных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наименование пограничного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просьбы грузополучателя либо его представителя Государственный таможенный комитет уведомляет соответствующий пограничный таможенный орган о разрешении таможенного оформления, на оригинале такого обращения совершается надпись "Согласовано", заверяется подписью заместителя Председателя Государственного таможенного комитета, курирующего отдел косвенных доходов и печатью Государственного таможенного комитета. Один экземпляр заявления остается в делах отдела косвенных доходов Государственного таможенного комитета, второй - направляется в Отдел, третий - выдается импортеру.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5.10. Для таможенного оформления маркированных товаров в пограничном таможенном органе декларант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оригинал обращения с подтверждением о согласии производства таможенного оформления в пограничном таможенном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документы, необходимые для производства таможенного оформления и проведения таможенного контроля в соответствии с нормативными актами Таможенного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5.11. После завершения таможенного оформления пограничный таможенный орган в двухдневный срок направляет фельдъегерской или специальной связью в Государственный таможенный комитет, разрешивший оформление товаров на границе и Отдел, оформленную копию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 Возврат неиспользованных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В случае невыполнения или частичного выполнения внешне-торгового договора на поставку подлежащих маркировке подакцизных товаров в срок, установленный п.п. 2.2 настоящей Инструкции, импортер обязан до истечения указанного срока вернуть все неиспользованные Марки в таможенный орган, осуществивший продажу Марок импортеру.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импортер обязан представить в таможенный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письменное заявление с указанием причины возвращения им Марок и с просьбой о возврате денежных средств, уплаченных при их покупке;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сведения, указанные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экземпляр накладной о получении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экземпляр Заявления импортера на покупку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импортера принимается Акцизным постом Таможенного управления г.Алматы и Алматинской области, о чем делается соответствующая отметка на заявлении импортера о возврате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В случае повреждения Марок при их нанесении на товары импортер обязан представить все поврежденные Марки в таможенный орган, продавший Марки импортеру.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Поврежденные Марки должны быть наклеены на отдельных листах бумаги с соблюдением следующих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наклеивание Марок должно производиться без складок и неровностей;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Марки должны быть наклеены таким образом, чтобы четко просматривался номер серии Марок и центральная часть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разрыве Марок отдельные ее части должны быть соединены;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общая площадь каждой возвращаемой импортером поврежденной Марки (в том числе и собранной из отдельных частей) должна составлять не менее 60% ее первоначального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Возврат денежных средств за неиспользованные Марки производится Таможенным управлением по г. Алматы и Алматинской области в случае, если заявление импортера подано не позднее одного года со дня получения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желанию импортера указанные денежные средства могут быть зачтены в счет уплаты за новые 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Юридические и физические лица, осуществляющие ввоз и реализацию подакцизных товаров, в случае утраты, хищения и т.д. полученных марок акцизного сбора несут ответственность по уплате в бюджет акцизов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На основании представленных документов Таможенное управления по г.Алматы и Алматинской области возвращает импортеру денежные средства, уплаченные при покупке Марок с удержанием суммы на покрытие расходов по изготовлению, хранению и транспортировке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Передача неиспользованных Марок другим импортерам подакцизной продукции не допускается. При этом, возврат денежных средств, уплаченных за Марки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7. Контроль за неиспользованными Марками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Отдел осуществляет контроль за использованием Марок путем проверки соответствия количества ввезенных на таможенную территорию Республики Казахстан маркированных товаров и/или возвращенных импортером Марок количеству купленных марок, а также за сроками ввоза названных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Импортеры подлежащих маркировке подакцизных товаров до истечения срока, указанного в п.2.2. настоящей Инструкции, отчитываются перед Постом об использовании Марок путем представления: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грузовых таможенных деклараций, в соответствии с которыми произведено таможенное оформление маркированных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неиспользованных или поврежденных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количество и серии проданных Марок должны соответствовать количеству и сериям Марок, указанных в графе 50 грузовых таможенных деклараций, и/или возвращенных импортером неиспользованных или поврежденных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В исключительных случаях, если по объективным причинам импортер не успевает отчитаться в установленные сроки перед Отделом за приобретенные у него Марки. ГТК РК по письменному заявлению импортера, может принять решение о продлении не более чем на два месяца установленного ранее срока при наличии письменного обращения импортера с просьбой о продлении срока и указанием объективных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денежных средств, перечисленных в доход республиканского бюджета, таможенными органами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При ввозе на таможенную территорию Республики Казахстан немаркированных подакцизных товаров (кроме товаров, перемещаемых в соответствии с таможенным режимом транзита) такие товары направляются пограничным таможенным органом под таможенным контролем при условии внесения на депозит внутреннего таможенного органа денежных средств в качестве обеспечения уплаты таможенных платежей на склады временного хранения и таможенные склады, ра положенные в регионе деятельности таможенного органа, в котором находится получатель товаров. В случае если получатель товаров находится в регионе деятельности таможенного управления, в котором находится Отдел, немаркированные товары помещаются на Терминал, расположенный в зоне деятельности Отдела. Разрешение на дальнейшие действия импортера, с данным товаром выдается в Государственным таможенным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применяется при ввозе подлежащих маркировке товаров автомобильным транспортом, за исключением железнодорожного.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8.4. В случаях, когда маркированные товары составляют часть товарной партии с другими товарами, не подлежащими маркировке, такие товары подлежат таможенному оформлению Отделом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8.5. Немаркированные подакцизные товары, ввозимые на территорию Республики Казахстан физическими лицами, превышающие норму провоза, установленную Правительством Республики Казахстан для ввоза без уплаты акцизов, в части превышения такой нормы пропуску на таможенную территорию Республики Казахстан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9. Реимпорт немаркированных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Ввозимые на таможенную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казахстанские немаркированные подакцизные товары перемещаются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правилами доставки товаров под таможенным контролем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порядке, предусмотренном п. 8.1.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Такие товары для реализации их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подлежат обязательной маркировке.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Журнал учета внешнеторговых операций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ввозящих подакцизные товары, подлежащие маркировке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 !Регистра-!Заказанные!N и дата !Сумма!Дата   !N и дата!Сумма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п/п!ОКПО!ционный  !марки     !платежно-!опла-!поступ-!платежно!гаран-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!N и дата !----------!го доку- !ты за!ления  !го доку-!тии,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!заявки на!Тип !Коли-!мента на !марки!денеж. !мента на!рекви-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!покупку  !Мар-!чест-!оплату   !     !средств!перечис-!зиты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!марок    !ки, !во   !марок    !     !на счет!ление   !банка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      !сери!     !         !     !тамож. !средств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      !я   !     !         !     !поста  !в ТК РК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 2  !    3    ! 4  !  5  !    6    !  7  !   8   !   9    !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Предельный!Номер !Кол-во!Сумма !Возвра-!N и дата!Дата     !N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офор-!и дата!товара!тамож.!щено   !платеж- !поступле-!платежного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мления то-!ГТД   !по ГТД!плате-!марок, !ного по-!ния денеж!документа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варов     !      !      !жей по!количе-!ручения !ных      !на пере-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 !      !ГТД (с!ство   !или ин- !средств  !числение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 !      !разбив!       !кассово-!на счет  !средств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 !      !кой по!       !го пору-!там.поста!ТК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 !      !видам)!       !чения на!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 !      !      !       !взыска-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 !      !      !       !ние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    !  12  !  13  !  14  !  15   !   16   !   17    !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Начальнику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Таможенного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регистрационный N ________/_____ от "____"__________199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(код ТУ и рег. номер)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покупку Марок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(полное наименование организации, код ОКПО, адрес, банк.реквиз.)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продать Марки акцизного сбора: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______________в кол-ве ___________штук на сумму _______________ЭКЮ;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Марки)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______________в кол-ве ___________штук на сумму _______________ЭКЮ;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Марки)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________________________________________________ЭКЮ.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Указанное количество марок необходимо для закупки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(номенклатура и количество товаров, с указанием для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количество пачек и сигарет в каждом типе пачек, для винно-водочных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 - количество бутылок с указанием типов емкостей)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Указанные товары закупаются по внешнеторговому договору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_______N ________ с фирмой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будут представлены в ____________________________________ терминал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(адрес терминала)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Денежные средства на покупку Марок внесены на счет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платежным документом N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от_____________199  г. в сумме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положениями Инструкции "О порядке маркировки подакцизных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товаров" ознакомлены.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Руководитель организации _________________Ф.И.О.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Главный бухгалтер ________________________Ф.И.О.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Отметка Таможенного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поступлении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Сведения по форме "Заявление подано"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Отдел косвенных доходов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Управления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Акцизный Таможенный пост таможенного управления по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сообщает о принятии Заявлений и платежных поручений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марок Акцизного сбора от следующих импортеров: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Заявление N __________/_____ принято "___"______1995 г.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(код ТУ и рег.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(юридический адрес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 N ___________ в _________________________________банке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___________, МФО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с фирмой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(наим.иностранной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Денежные средства для приобретения Марок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_________шт. 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(вид товара: табачные изделия алк.продукция)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перечислены в Таможенный орган платежным поручением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"____"______________199___г.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N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Заявление N ______/_______ принято "____"________1995 г.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(код ТУ и рег.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(юридический адрес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 N ___________ в __________________________________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____________________, МФО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с фирмой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(наим. 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"____"_____________199  г. N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Денежные средства для приобретения Марок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шт. 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(вид товара, табачные изделия алк.продукция)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перечислены в Таможенный орган платежным поручением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"_____"_____________199___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N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акцизного поста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управления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_______________области        ____________________Ф.И.О.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отметки на обратной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Принято Таможенным комитетом "_____"______________199___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по форме "Денежные средства поступили"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Акцизный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Таможенного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 _____________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Таможенный комитет Республики Казахстан сообщает о поступлении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денежных средств за Марки акцизного сбора по следующим Заявлениям: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Заявление N ______/____ принято "____"__________1995 г.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(код ТУ и рег.номер)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(юридический адрес импортера)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N __________________ в _______________________________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____________________, МФО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Платежное поручение от "_____"_____________199___ г.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сумму 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 с фирмой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(наим. 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 "____"______________199___ г.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 ввоз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Заявление N _________/_____ принято "____"________199  г.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(код ТУ и рег.номер)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(юридический адрес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N ___________ в _________________________________________ банке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_________________________, МФО 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Платежное поручение от "____" ____________ 199___г.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 сумму 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с фирмой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(наим. 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"____"____________199   г. N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начальника _______________________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отметки на обратной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Передано Таможенным органом  "___"___________ 19____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Принято Постом              "___"____________ 19____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Сведения по форме "Марки изготовлены"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Акцизный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Таможенного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___________________области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Таможенное управление по г. Алматы 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об изготовлении Марок акцизного сбора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Заявление N ________/____ принято "___"__________1995 г.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(код ТУ и рег.номер)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(юридический адрес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(наим. 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"____"______________1995 г.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Импортируемый товар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 Марки ________________ серия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Заявление N ________/____ принято "___"__________1995 г.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(код ТУ и рег.номер)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(юридический адрес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(наим. 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"____"______________1995 г.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Импортируемый товар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 Марки ________________ серия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Председателя __________________________(Ф.И.О.)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Отметки на обратной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Передано Таможенным комитетом "____"_______________19____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Принято Постом                "____"_______________19____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_______________________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Начальнику Акцизного Поста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таможенного управления по 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 __________ от "____" _____________199___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(заполняется таможенным органом)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 ввозе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организации,код ОКПО, адрес, банк.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обязуется в срок до "____"____________199____ г. осуществить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ввоз в Республику Казахстан подлежащих маркировке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через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пограничного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таможенным режимом выпуска для свободного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и поместить 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(количество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и адрес терминала)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предъявить их к таможенному оформлению с помещением под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 выпуска для свободного обращения, уплатить все причитающиеся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таможенные платежи и налоги, предусмотренные данным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Руководитель организации 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Главный бухгалтер 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"ОБЯЗАТЕЛЬСТВО ПРИНЯТО "___"___________199____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Инспектор Поста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Типовая межведомственная форма N М-2а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Утверждена приказом ЦСУ СССР от 14.12.72 N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Код по ОКУД !0303002 4!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Доверенность действительна по "____"_____________199____г.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наименование потребителя и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наименование плательщика и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 N ___________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наименование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ДОВЕРЕННОСТЬ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Дата выдачи "____"___________ 199____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Паспорт: серия _____ N ________ выдан "____"____________19____г.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кем выдан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от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наименование фирмы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товарно-материальных ценностей по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номер и дата наряда и т.п.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Перечень товарно-материальных ценностей, подлежащих получению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Порядк. !    Товарно-материальные    !Единица!Количество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   !          ценности          !измере-!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  !                            !ния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!             2              !   3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---------!----------------------------!-------!----------------------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лица, получившего доверенность ___________удостоверяем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предприятия        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Сведения по форме "Марки выданы"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Акцизный таможенный пост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Таможенного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____________области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Таможенный комитет Республики Казахстан сообщает о выдаче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акцизного сбора по следующим Заявлениям: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Заявление N _________/______ принято "____"________1995 г.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(код ТУ и рег.номер)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(юридический адрес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 N _______________ в ______________________________банке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_____________________, МФО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 с фирмой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(наим. 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 "_____"______________1995 г. N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ввоз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 Марки серии ______________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"____"___________________199____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Заявление N _________/______ принято "____"_______1995 г. 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(код ТУ и рег.номер)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(юридический адрес импортера)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 N _______________ в ______________________________банке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_____________________, МФО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 с фирмой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(наим. иностранной фирмы-экспортера,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 "_____"______________1995 г. N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ввоз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 Марки серии ______________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"____"___________________199____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Председателя 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отметка на обратной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Передано Таможенным органом  "____"______________19____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Принято Постом               "____"______________19____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_________________________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434-меж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Утверждена Министерством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СССР 27.ХII.1973 г. N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Отделение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НАКЛАДНАЯ (ТРЕБОВАНИЕ) N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подпись руководителя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(цель) __________________________"___"____________199____г.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 Через кого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Раздел!Источник!Учрежд.!   Склад     !Получатель !Вид     !Код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!(отправитель)!---------- !операции!----------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!-------------!Отправитель!        !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 получатель  !           !        ! субсчет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             !           !        ! расхода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             !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             !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             !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 !       !             !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Название, сорт,!Единица!Номенклатур-!  Количество    !Цена   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         !измере-!ный номер   !----------------!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!ния    !            !затреб.!отпущено!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"____"_____________19____ г.  Принял (получил)   Сдал (выдал)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Приложение N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ПРАВИЛА МАРКИРОВКИ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Мягкая/плотная мягкая пачка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Расположение на верхней плоскости.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 или рисунок на этикетке, закрывающей верхнюю плоскость должен быть ориентирован в том же направлении, что и передняя плоскость пачки и должен располагаться по центру (на равном расстоянии от правого и левого края, передней и задней стенки пачки).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Пачка с откидной крышкой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на задней плоскости (рис.2а) и расположение сбоку (рис.2б).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расположении сбоку, этикетка должна располагаться на задней плоскости, закрывать угол и переходить на боковую плоскость пачки.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Штамп должен ставиться таким образом, чтобы он повреждался при вскрытии пачки.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ПРАВИЛА МАРКИРОВКИ ВИНО-ВОДОЧНОЙ ПРОДУКЦИИ И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 акцизного сбора наносится поверху закупорочной капсулы сосуда таким образом, чтобы она хорошо прилегала к горловине.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(гербовая) часть Марки должна быть расположена в центре крышки (пробки).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Наклеенная Марка должна непременно повреждаться перед извлечением содержимого сосуда. Клей, применяемый для наклеивания Марок должен быть устойчив к высоким и низким температурам, различным уровням влажности для исключения его высыхания и отслоения Марки от сосуда, обеспечивать гарантию невозможности сбора в целое поврежденной при открывании сосуда Марки для последующего повторного ее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соблюдением требований к клею для маркировки возлагается на импортера товаров. (рис.3)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настоящих требований таможенные органы вправе не выпускать товары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