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1b84" w14:textId="c4c1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оказании информационных услуг Центрами по недвижимости Министерства юстиции Республики Казахстан и их филиалами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Министерством юстиции Республики Казахстан от 20 июня 1997 г. Зарегистрировано в Министерстве юстиции Республики Казахстан 17 июля 1997 года N 334. Утратило силу - приказом Министра юстиции Республики Казахстан от 29 января 2000 N 6 ~V001035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разработано в соответствии с Указом
Президента Республики Казахстан, имеющим силу Закона, от 25 декабря
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U952727_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регистрации прав на недвижимое
имущество и сделок с ним" и постановлением Правительства Республики
Казахстан от 20 февраля 1997 года N 236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P970236_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
Указа Президента Республики Казахстан, имеющего силу Закона, от 25 
декабря 1995 года N 2727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U952727_ </w:t>
      </w:r>
      <w:r>
        <w:rPr>
          <w:rFonts w:ascii="Times New Roman"/>
          <w:b w:val="false"/>
          <w:i w:val="false"/>
          <w:color w:val="000000"/>
          <w:sz w:val="28"/>
        </w:rPr>
        <w:t>
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Настоящим Положением устанавливаются порядок, основания,
условия и виды оказания информационных услуг о государственной
регистрации прав на недвижимое имущество и сделок с ним Центрами по
недвижимости Министерства юстиции Республики Казахстан и их
филиалами (далее регистрирующие органы).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Данные о произведенной регистрации и зарегистрированных
правах на недвижимое имущество являются государственными
информационными ресурсами и предоставляются в соответствии с
законодательством заинтересованным в ее получении
пользователям-гражданам, юридическим лицам, а также государственным
органам.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Предоставление информации о государственной регистрации прав
на недвижимое имущество и сделок с ним осуществляется за плату в
размере, определяемом в соответствии с Положением о порядке взимания
платы за государственную регистрацию прав на недвижимое имущество и
сделок с ним и оказание информационных услуг, утвержденным
постановлением Правительства Республики Казахстан от 30 октября 1996
года N 1316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P961316_ </w:t>
      </w:r>
      <w:r>
        <w:rPr>
          <w:rFonts w:ascii="Times New Roman"/>
          <w:b w:val="false"/>
          <w:i w:val="false"/>
          <w:color w:val="000000"/>
          <w:sz w:val="28"/>
        </w:rPr>
        <w:t>
  , а в случаях, установленных пунктом 5 указанного
Положения -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Оплата осуществляется за каждую единицу информационных услуг,
определяемой по объектному признаку, за исключением случаев,
установленных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Информация о государственной регистрации прав на недвижимое
имущество и сделок с ним является открытой и общедоступной.
Исключение составляет информация, отнесенная законодательством к
государственным секретам или негосударственным секретам в
соответствии с настоящим Положением. Пользователи не обязаны
обосновывать перед регистрирующим органом необходимость получения
запрашиваемой информации за исключением случаев, предусмотренных
пунктом 5 Положения о порядке взимания платы за государственную
регистрацию прав на недвижимое имущество и сделок с ним и оказание
информационных услуг, а также случаев предоставления информации,
отнесенной законодательством к государственным секретам или
негосударственным секретам в соответствии с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Предоставление информации, отнесенной к государственным
секретам, осуществляется в порядке, установленном Законом Республики
Казахстан от 19 января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Z931000_ </w:t>
      </w:r>
      <w:r>
        <w:rPr>
          <w:rFonts w:ascii="Times New Roman"/>
          <w:b w:val="false"/>
          <w:i w:val="false"/>
          <w:color w:val="000000"/>
          <w:sz w:val="28"/>
        </w:rPr>
        <w:t>
  "О защите государственных 
секретов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Сведения, раскрывающие информацию о гражданах (персональные
данные) и других правообладателях, за исключением фамилии, имени и
отчества физического лица, наименования и реквизитов юридического
лица, относятся к категории негосударственных секретов и не могут
быть предметом информационных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Информация о регистрации предоставляется только по
конкретному объекту недвижимого имущества, за исключением случаев,
установленных пунктом 18 настоящего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Информация о государственной регистрации прав на недвижимое
имущество и сделок с ним, предоставленная регистрирующими органами в
соответствии с настоящим Положением, является единственной
юридически значимой информацией о зарегистрированных правах на
недвижимое имущество и сделок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Регистрирующий орган, владеющий в соответствии с
законодательством информацией о правах на недвижимое имущество и
сделок с ним, а также об их правообладателях, несет в соответствии с
законодательством Республики Казахстан ответственность за точность
предоставляемой информации, за нарушение режима защиты, обработки,
порядка предоставления и пользования такой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 иску регистрирующих органов в судебном порядке может
быть установлена неправомерность и прекращена деятельность других
органов и организаций по сбору и предоставлению информации о
зарегистрированных правах на недвижимое имущество и сделок с ним.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ОСНОВАНИЕ И ПОРЯДОК ПРЕДОСТАВЛЕНИЯ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Предоставление информации о государственной регистрации
прав на недвижимое имущество и сделок с ним осуществляется на
основании письменного запроса, где указываются орган, в который
подается запрос, вид предоставляемой информации, вид объекта
недвижимости, место его нахождения, данные заявителя (фамилия, имя,
отчество, паспортные данные, место жительства физического лица,
наименование и реквизиты юридического лица). В случаях обращения
правоохранительных, судебных и исполнительных органов в соответствии
с их компетенцией и в других случаях, предусмотренных
нормативно-правовыми актами, в запросе указываются основания, в
соответствии с которыми истребуется информация, а также цель
использования (назначение) запрашиваемой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Помимо запроса для получения информации о
зарегистрированных правах на недвижимое имущество и сделок с ним
заявитель представляет в регистрирующий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документ, удостоверяющий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документ, удостоверяющий полномочия представителя в случаях,
установленных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документ о внесении платы за оказание информационных услуг с
отметкой банка об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Регистрирующий орган на основании запроса обязан
предоставить заявителю в письменной форме информацию о
зарегистрированных правах на недвижимое имущество и сделок с ним в
срок не более 10 дней с момента поступления его письменного запроса.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3. ВИДЫ ИНФОРМАЦИОННЫХ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Информация о государственной регистрации прав на недвижимое
имущество и сделок с ним осуществляется в виде выдачи: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выписки из регистрационного листа правового кадастра,
содержащей сведения о зарегистрированных правах на недвижимое
имущество и сделок с ним в соответствии с запросом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выписки из регистрационного листа правового кадастра и
других информационных баз регистрирующего органа, включающей
сведения обо всех или части правообладателях объекта недвижимости и
сделок с ним, ранее зарегистрированных в формах государственной
регистрации прав на недвижимое имущество и сделок с ним (история
объекта недвижимости);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копии документов регистрационного дела, заверенных
регистрирующим органом, включая планы (схемы) объектов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справки регистрирующего органа, включающей обобщенные данные
о зарегистрированных правах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справки об объектах недвижимости, их идентификационных и
технических характеристиках;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справки о ранее принятых заявках в регистрирующий орган,
находящихся на стадии рассмотрения;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справки по запросам правообладателя о поданных и исполненных
запросах третьих лиц на оказание информационных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Агентством по регистрации недвижимости и юридических лиц
Министерства юстиции Республики Казахстан и регистрирующими органами
могут быть установлены иные виды оказания информационных услуг в
соответствии с требованиями, установленными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Выписка из регистрационного листа правового кадастра должна
содержать: вид объекта недвижимости, его кадастровый номер, площадь,
местоположение (адресные ориентиры), сведения о всех существующих на
момент выдачи правах, обременениях (ограничениях) в отношении
данного объекта недвижимости, правообладателях и размере их долей
либо иную информацию из формы регистрационного листа в соответствии
с запросом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Копии правоустанавливающих документов, находящихся в
регистрационном деле, заверенные регистрирующим органом, выдаются
по запросам правообладателя, правоохранительных и судебных органов.
В иных случаях указанные документы признаются негосударственными
секретами и предоставляются с письменного согласия правообладателя.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 мотивированным запросам правоохранительных и судебных
органов в отношении гражданских и уголовных дел, находящихся в их
производстве, а также по специальным запросам пользователей
информация предоставляется не только по объектному признаку.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Данные, содержащиеся в свидетельстве о государственной
регистрации прав на недвижимое имущество и сделок с ним, в выписках
из регистрационных листов правового кадастра и других формах
информационных услуг являются действительными на момент выдачи.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