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7948" w14:textId="eed7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Центральной комиссии по разработке нефтяных и газовых месторождений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Министра энергетики и природных ресурсов Республики Казахстан от 24 июня 1997 г. N 60. Зарегистрировано в Министерстве юстиции Республики Казахстан 5 августа 1997 года N 349. Утратило силу - приказом Министерства энергетики, индустрии и торговли Республики Казахстан от 19 октября 1998г. N 200 ~V980636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Центральная комиссия по разработке нефтяных и газовых месторождений (ЦКР) является коллегиальным органом при Министерстве энергетики и природных ресурсов (далее Министерство), как Компетентном Органе Правительства Республики Казахстан по недропользованию и проведению нефтяных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От имени Компетентного органа ЦКР осуществляет контроль за разработкой месторождений нефти, газа и газоконденсата, эксплуатацией подземных хранилищ нефти, газа, качеством проектных технологических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ЦКР в своей работе руководствуется законодательством Республики Казахстан, "Едиными правилами разработки нефтяных и газовых месторождений Республики Казахстан", приказами и распоряжениями Министерства и Департамента нефти и газа,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Состав ЦКР утверждается Министром энергетики и природных ресурсов Республики Казахстан по представлению Директора Департамента нефти и газа. В состав ЦКР входят, по согласованию, представители заинтересованных министерств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Организация деятельности ЦКР, делопроизводство, сбор и хранение материалов и документов ЦКР осуществляется отделом контроля разработки месторождений нефти и газа Департамента нефти и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2. ЗАДАЧИ ЦКР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Положением о Министерстве основными задачами ЦКР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Проведение единой государственной политики на территории Республики Казахстан в области проектирования и осуществления разработки нефтяных, газовых и газоконденсатных месторождений, эксплуатации подземных хранилищ нефти,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Контроль за разработкой нефтяных, газовых и газоконденсатных месторождений, эксплуатацией подземных хранилищ нефти, газа в целях рационального использования нефтегазового потенциала республики, соблюдения контрактных условий и требований по охране недр и окружающей среды, безопасному ведению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Разработка и выполнение единых на территории Республики Казахстан требований к проектным документам, обеспечение принятия в проектах наиболее эффективных методов и технологий разработки и эксплуатации нефтяных, газовых и газоконденсатных месторождений и контроль за их внедрением.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3. ФУНКЦИИ ЦКР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возложенными задачами ЦКР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Организацию комплексной экспертизы и утверждение представляемых недропользователями рабочих программ, проектов пробной эксплуатации, технологических схем, проектов, уточненных проектов разработки и доразработки, проектов опытно-промышленной разработки нефтяных месторождений с применением новых технологий нефтеизвлечения, проектных технологических документов по разработке газовых и газоконденсатных месторождений, по эксплуатации подземных хранилищ нефти и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Рассмотрение технико-экономических обоснований коэффициента извлечения нефти, газа, конденсата для утверждения в Государственной комиссии Республики Казахстан по запасам полезных ископаемых (ГКЗ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Анализ и оценку представленных недропользователями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и отчетов по текущему состоянию разработки нефтяных,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газовых и газоконденсатных месторождений.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3.4. Разработку положений и инструкций о содержании, оформлении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порядке представления в ЦКР материалов,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нормативно-технических документов, касающихся разработки нефтяных,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газовых и газоконденсатных месторождений.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3.5. Организацию подготовки и проведения совещаний, семинаров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разработки месторождений.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4. ПРАВА ЦКР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4.1. Привлекать (на договорной основе) для проведения независимой экспертизы и подготовки заключений по представленным на ЦКР материалам квалифицированных специалистов научно-исследовательских, производственных предприятий, консалтинговых фирм и, при необходимости, иностранных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Получать от пользователей недр, научно-исследовательских и проектных организаций в установленном порядке необходимые проектные, исследовательские и экспериментальные материалы в т.ч.: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ежегодную информацию об обеспеченности проектно-технической документацией разрабатываемых и планируемых к вводу в разработку залежей и месторождений нефти, газа и конденсата;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ежегодный отчет о ходе разработки нефтяных и газовых месторождений и экспериментальных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ежегодное предоставление пояснительной записки по тем залежам и месторождениям, где имеют место отклонения от утвержденных технологических показателей разработки, с указанием основных причин и мероприятиями по их устранению.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Вносить предложения в Компетентный орган о внесении корректив и изменений в условия Контрактов по добыче нефти и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Вносить предложения в Компетентный орган и другие соответствующие ведомства о приостановлении и прекращении Нефтяных операций в случае выявления нарушений недропользователем Единых правил разработки нефтяных и газовых месторождений и утвержденных ЦКР технологических проектных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5. ПОРЯДОК РАССМОТРЕНИЯ МАТЕРИАЛОВ В ЦКР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Для включения в план работы ЦКР недропользователи направляют заявку по рассмотрению технологических проектных документов не позднее, чем за 3 (три) месяца до срока представления материалов в ЦКР.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На рассмотрение и утверждение ЦКР принимаются технологические проектные документы, анализы разработки и другие материалы от недропользователей, имеющих Лицензии на добычу (или совмещенные Лицензии на разведку и добычу) углеводородного сырья и заключивших Контракт с Компетентным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Материалы представляются в 5-ти экземплярах и сопровождаются заявлением установленной формы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Одновременно в ЦКР предоставляются материалы согласования и экспертизы технологических проектных документов с центральными или местными органами охраны недр, экологического, горно-технического и санитарного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5.5. ЦКР рассматривает полученные проектные документы и при соответствии их установленным требованиям направляет их для прохождения независимой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5.6. ЦКР вправе отклонить рассмотрение представленных проектов и материалов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несоответствия принятых в технологических документах запасов углеводородов запасам, утвержденным в Государственном балансе нефти, газа и конденсата, включая попутные компоненты;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несоответствия представленных материалов Единым Правилам разработки нефтяных и газовых месторождений Республики Казахстан, установленным требованиям по составлению технологических документов разработки нефтяных и газовых месторождений.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5.7. После получения экспертных заключений ЦКР в соответствии с планом работы рассматривает и утверждает представленные проектные технологические документы. Решение ЦКР оформляются протоколом в срок до 10 дней со дня рассмотрения на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5.8. Решения ЦКР принимаются большинством голосов присутствующих на заседании членов комиссии. Заседания комиссии правомочны, если на них присутствуют не менее 50% общего состава ЦКР. При равенстве голосов голос председательствующего является решающим.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принятые решения ЦКР могут быть внесены изменения и/или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дополнения решением ЦКР.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РЕШЕНИЯ и указания ЦКР по вопросам, отнесенным к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компетенции, являются обязательными к исполнению для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хозяйствующих субъектов в Республике Казахстан,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иностранных, занимающихся проектированием и осуществлением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разработки нефтяных, газовых и газоконденсатных месторождений,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эксплуатацией подземных хранилищ нефти, газа.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 Положению о ЦКР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Центральная Комиссия по разработке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нефтяных и газовых месторождений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Министерства энергетики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 рассмотрение в ЦКР технологического документа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Недропользователь 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Лицензия серия, N_____________________________ выданная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(объекты, срок пользования)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Дата выдачи_____________________________________________________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 выдачи_____________________________________________________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(добыча, совмещенная - разведка и добыча)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Контракт на пользование недрами между________________________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(Компетентный орган и недропользователь)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заключен________________________________________________________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 Государственной регистрации N______________, дата___________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Название технологического документа__________________________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Название организации-разработчика технологического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Номер, дата и срок выдачи Лицензии (сертификата) на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ведения проектных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 заявлению прилагается 5 (пять) экземпляров технологического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Ф.И.О. и подпись руководителя предприятия,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представляющего технологический документ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