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ef0b" w14:textId="82be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таможенном оформлении товаров при срочных поставках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Государственного таможенного комитета Республики Казахстан от 8 июля 1997 г. N 176-П Зарегистрирован в Министерстве юстиции 21 августа 1997 г. N 353. Утратил силу - приказом председателя Таможенного комитета МГД РК от 15 февраля 2001 г. N 54 ~V011442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оперативного таможенного оформления товаров, ввозимых
на таможенную территорию Республики Казахстан и вывозимых с этой
территории, на основании статьи 160 Указа Президента Республики
Казахстан, имеющего силу Закона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
Республике Казахстан",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и ввести в действие с _________________1997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Положение о порядке оформления товаров при срочных поставках.
     2. Пресс-службе Государственного таможенного комитета
Республики Казахстан обеспечить его освещение в средствах массовой
информации.
     3. Ответственность за исполнение Приказа возложить на
начальников таможенных управлений и таможен.
     Председатель
                                        Утверждено
                                        приказом ГТК РК
                                        от 8.07.97 г. N 176-П
                             Положение
              о порядке таможенного оформления товаров
                       при срочных поставках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Таможенное оформление товаров, необходимых при стихийных
бедствиях, авариях, катастрофах, живых животных, скоропортящихся
товаров, радиоактивных материалов, сообщений и материалов для целей
массовой информации производится в упрощенном и приоритетном
порядке. При этом, грузы, направляемые по линии гуманитарной помощи,
подлежат таможенному оформлению как срочная поставка.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Таможенное оформление товаров при срочных поставках
производится таможенными органами РК по решению начальника
таможенного органа без их помещения на СВХ (склады временного
хранения) и на основании сведений, указанных в
товаросопроводительных документах и в заявлении казахстанского лица,
перемещающего товары. В заявлении должны содержаться сведения об
отправителях и получателях товаров, странах отправления и назначения
товаров, наименование, описание, количество, вес брутто и стоимость
товаров (при чем, с учетом стоимости электронных носителей
информации), о целях использования товаров, а также об их таможенных
режимах, обязательство о представлении в установленные сроки
грузовой таможенной декларации, документов и сведений, необходимых
для таможенных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Для таможенных целей товаросопроводительный документ и
заявление рассматриваются в качестве таможенной декларации временно.
Не позднее 30-ти дней с даты выпуска товаров, лицо, указанное в п.2
настоящего Приказа, обязано обеспечить подачу таможенному органу РК
грузовой таможенной декларации, заполненной в соответствии с
установленным порядком, и иных документов и сведений, необходимых
для таможенных целей. При этом, применяются нормативные акты о
таможенном деле, действующие на день принятия таможенным органом РК
временной таможенной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Товары, в отношении которых взимаются таможенные платежи и
налоги, могут оформляться в соответствии с п.2 настоящего Приказа
только при условии обеспечения уплаты указанных таможенных платежей
и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Товары, ввозимые на таможенную территорию Республики
Казахстан и вывозимые с этой территории в течение месяца со дня
возникновения чрезвычайной ситуации, выразившейся в аварии,
катастрофе или стихийном бедствии, и предназначенные для проведения
неотложных мероприятий по ликвидации ее последствий (спасательное и
медицинское оборудование, медикаменты, временное жилье и т.д.) могут
быть оформлены в соответствии с п. 2 настоящего Приказа без
обеспечения уплаты таможенных платежей и налогов, при условии
представления ГКЧС РК в ГТК РК сведений о дате возникновения
чрезвычайной ситуации и других обстоятельств, необходимых для
таможенных целей. ГТК РК информирует о наличии таких подтверждений
подчиненные таможенные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Оборудование и средства, перемещаемые в ходе осуществления
международных туристических мероприятий (авторалли, мотовелопробеги
и т.д.), оформляются по единой спецификации и под обязательство об
обратном вывозе.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Товары, ввозимые на таможенную территорию Республики
Казахстан и подлежащие ветеринарному, фитосанитарному,
экологическому и другим видам государственного контроля, могут быть
оформлены в соответствии с п. 2 настоящего Приказа только при условии
предоставления лицом, их перемещающим, обязательства о
неиспользовании таких товаров до получения разрешений
соответствующих министерств и ведомств или о выполнении в полном
объеме процедур, необходимых для использования товаров на территории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Товары, в отношении вывоза которых установлены ограничения
либо подлежащие контролю со стороны иных организаций, могут быть
оформлены в соответствии с п. 2 настоящего Приказа только при условии
представления лицом, их перемещающим, разрешения соответствующих
организаций на вывоз таких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Освобождение товаров от таможенных платежей и налогов
производится в соответствии с законодательством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Нарушение настоящего Порядка влечет ответственность в
соответствии с таможенным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