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24a1" w14:textId="9692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лицензирования деятельности котировочных организаций внебиржевого рынка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29 сентября 1997 г. N 152. Зарегистрировано в Министерстве юстиции Республики Казахстан 13 октября 1997 г. N 391. Утратило силу - постановлением Правления Агентства РК по регулированию и надзору финансового рынка и финансовых организаций от 27 декабря 2004 года N 373 (V043400)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"О порядке лицензировании деятельности котировочных организаций внебиржевого рынка" (далее - Положение) устанавливает порядок и условия лицензирования Национальной комиссией Республики Казахстан по ценным бумагам (далее - НКЦБ) деятельности котировочных организаций внебиржевого рынка на рынке ценных бумаг в Республике Казахстан, а также осуществления контроля за соблюдением лицензионных правил.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основе Гражданского кодекса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(общая часть), Закона Республики Казахстан от 5 марта 1997г.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бумаг", Указа Президента Республики Казахстан, имеющего силу Закона, от 17 апреля 1995 г. N 2200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котировочных организаций внебиржевого рынка осуществляется НКЦБ, которая ведет единый реестр котировочных организаций внебиржевого рынка, получивших лицензии. В указанный реестр включаются сведения о всех фактах выдачи, приостановления действия, прекращения действия и отзыва лицензий.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на осуществление деятельности котировочными организациями внебиржевого рынка (далее - Лицензия) является постоянной.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для получения лицензии определяются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лицензии распространяется на всей территории Республики Казахстан, а также на территории других государств при наличии вступивших в силу международных соглашений, участником которых является Республика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Условия выдачи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юридическому лицу, претендующему на получение лицензии, предъявляются следующие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Наличие в штате заявителя специалистов, которые обладают действующими квалификационными свидетельствами, выданными НКЦБ, в том числе первой категории (с правом допуска к выполнению работ по заключению сделок с ценными бумагами) - не менее трех и второй категории (с правом допуска к выполнению работ по исполнению и регистрации сделок с ценными бумагами) - не менее двух.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Обязательной аттестации в установленном действующим законодательством порядке подлежат следующие категории специалистов: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исполнительные директора (управляющий и его заместители);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руководители подразделений, обеспечивающих заключение сделок с ценными бумагами и взаимодействие с центральным депозитарием и расчетной системой;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специалисты, обеспечивающие заключение сделок с ценными бумагами.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6.1 - с изменениями и дополнениями, внесенными постановлением НКЦБ РК от 20.4.99г. N 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V990782_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Уровень достаточности собственного капитала лицензиата при осуществлении деятельности должен соответствовать требованиям, установленным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У заявителя должны быть разработаны внутренние правила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Наличие помещения и программно-технических средств, надлежащим образом обеспечивающих осуществление деятельности котировочной организации внебиржевого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Наличие утвержденной системы внутреннего контроля за информационными потоками и документооборотом, ведением учета и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III. Документы, необходимые для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необходимо представить в НКЦБ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заявление по форме,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копию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копии учредительных документов со всеми изменениями и дополнениями, прошитые и нотариально удостоверенные;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финансовую отчетность заявителя за последний завершенный финансовый год и на конец последнего квартала, предшествующего представлению документов в НКЦБ для получения лицензии, подписанную первым руководителем (руководителем коллегиального исполнительного органа заявителя или лица, единолично осуществляющего функции исполнительного органа заявителя) и главным бухгалтером заявителя и заверенную оттиском его печати, и аудиторский отчет к финансовой отчетности заявителя за последний завершенный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расчет собственного капитала в соответствии с действующим законодательством и финансовые документы, подтверждающие формирование уставного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документы, регламентирующие деятельность котировочной организации внебиржевого рынка согласно требованиям пунктов 6.3, 6.5, прошитые и подписанные должностным лицом заявителя (в двух экземплярах);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копии квалификационных свидетельств специалистов согласно перечня пункта 6.1;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копии трудовых книжек (при их наличии) или индивидуальных трудовых договоров либо выписок из приказов о приеме на работу специалистов заявителя, имеющих квалификационные свидетельства;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сведения о помещениях и используемых программно-технических средствах;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копии платежных поручений об оплате лицензионного сбора.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с изменениями и дополнениями, внесенными постановлением НКЦБ РК от 26.02.2000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НКЦБ РК от 20 апреля 2001 года N 106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обязан раскрывать информацию о своей деятельности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лицензиата, подписавшие все перечисленные выше документы, несут установленную законом ответственность за недостоверность данных, содержащихся в представленных документах.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Документы рассматриваются в течение 30 дней с момента представления их в НКЦБ.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IV. Сбор за выдачу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лицензионного сбора и порядок его уплаты определяются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Отказ в выдаче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Лицензия не выдается,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определенного вида деятельности запрещено для данной категории субъектов законодательными актами;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представлены все документы согласно перечня, указанного в статье 3 настоящего Положения. При устранении заявителем указанных препятствий заявление рассматривается на общих основаниях;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внесен сбор за выдачу лицензии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заявитель не отвечает установленным в соответствии с действующим законодательством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отношении заявителя имеется решение суда, запрещающее ему занятие данным видом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отказе в выдаче лицензии заявителю выдается мотивированный ответ в письменном виде в сроки, установленные для 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нарушении сроков выдачи лицензии или отказе в выдаче лицензии заявитель вправе в месячный срок обжаловать действия НКЦБ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VI. Выдача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Лицензия выдается при соответствии представленных документов требованиям действующего законодательства и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Лицензия оформляется по утвержденной форме. На внутренних правилах заявителя ставится штамп лицензирующего органа. Один экземпляр указанных правил возвращается заявителю. Второй экземпляр хранится в лицензирующем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Выдача лицензии производится руководителю или уполномоченному представителю лицензиата (на основании доверенности).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VII. Прекращение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Лицензия прекращает свое действие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отзыва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реорганизации или ликвидации юридического лица, которому выдана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Споры, связанные с прекращением действия лицензии, разрешаются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VIII. Отзыв лицензии и приостановление ее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Лицензия может быть отозвана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неисполнения лицензиатом требований, содержащихся в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неустранения причин, по которым лицензиар приостановил действие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запрещения судом лицензиату заниматься тем видом деятельности, на осуществление которого он обладает лицензией.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Действие лицензии может быть приостановлено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выявления недостоверной информации, содержащейся в документах, представленных для получения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нарушения требований пунктов 29 и 30 настоящего Положения;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несоответствия уровня достаточности собственного капитала требованиям, установленным НКЦБ;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неосуществления деятельности, указанной в лицензии в течение одного года с момента ее выдачи;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нарушения законодательства Республики Казахстан о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Лицензиар вправе приостановить действие лицензии на срок до шести месяцев с указанием причины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приостановления действия лицензии лицензиат обязан устранить выявленные нарушения, после чего действие лицензии может быть возобновлено по письменному уведомлению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отзыва лицензии, лицензиат обязан в течение десяти дней с момента получения официального уведомления возвратить лицензию в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Решение НКЦБ об отзыве или приостановлении действия лицензии может быть обжаловано в судебном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IХ. Контроль за соблюдением лицензионных правил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Контроль за соблюдением лицензионных правил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проверку деятельности и внутренних правил деятельности лицензиатов на их соответствие предъявляемым действующим законодательством требованиям к данному виду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проверку соответствия деятельности лицензиата требованиям, указанным в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проверку состояния учета, отчетности и контроля предъявляемым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Контроль осуществляется НКЦБ по утвержденному календарному плану работ, предусматривающему периодичность и охват проверками лицензиатов.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поступления информации о нарушениях лицензиатом действующего законодательства возможно проведение внеплановых проверок.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Результаты проверки оформляются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Лицензиаты должны предоставлять отчеты НКЦБ в порядке, установленном законодательством Республики Казахстан о рынке ценных бумаг, а также в письменной форме в десятидневный срок уведомлять НКЦБ об изменениях в документах, представленных на лицензирование, согласно пунктов 7, 8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 требованию НКЦБ лицензиаты обязаны предоставить всю необходимую информацию об указанной в лицензии деятельности в течение десяти рабочих дней с даты получения запроса. В исключительных случаях НКЦБ вправе продлить срок предоставления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имеет право обжаловать действия НКЦБ в судебном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