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c6a2" w14:textId="8cd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порядке осуществления контроля за реализацией инвестиционных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инвестициям от 8 апреля 1997 г. N 6. Зарегистрировано в Министерстве юстиции Республики Казахстан 15 октября 1997 г. N 401. Утратило силу - приказом председателя Комитета по инвестициям Министерства индустрии и торговли Республики Казахстан от 20 февраля 2004 года N 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инвестициям Министерства индустрии и торговли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20 февраля 2004 года N 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принятием Закона Республики Казахстан от 8 января 2003 года "Об инвестициях", постановления Правительства Республики Казахстан от 8 мая 2003 года N 436 "О некоторых вопросах реализации Закона Республики Казахстан "Об инвестициях", в соответствии с пунктом 1 статьи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нормативные правовые акты по вопросам инвестиций: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постановление Государственного комитета Республики Казахстан по инвестициям от 8 апреля 1997 г. N 6 "Об утверждении ИНСТРУКЦИИ "О порядке осуществления контроля за реализацией инвестиционных проектов" (N 401 от 15 октября 1997 года)..."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15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поддержке прямых инвестиций" Государственный комитет Республики Казахстан по инвестициям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прилагаемую Инструкцию "О порядке осуществления контроля за реализацией инвестиционных проектов".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"О порядке осуществления контроля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за реализацией инвестиционных проектов"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на основе и во исполнение Закона Республики Казахстан "О государственной поддержке прямых инвестиций" и определяет механизм осуществления контроля за реализацией инвестиционных проектов, по которым заключены контракты между Государственным комитетом Республики Казахстан по инвестициям (далее Комитет) и утвержденными инвесторами (далее инвестор).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1. Цель осуществления контроля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за реализацией инвестиционных проектов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Под контролем понимается осуществление Комитетом своих полномочий,  закрепленных в Законе Республики Казахстан "О государственной поддержке прямых инвестиций".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Целью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защита интересов Республики Казахстан в процессе реализации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проверка правильности и полноты исполнения обязательств инвестором,  которые закреплены в контракте;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проверка правильности использования инвестором предоставленных по контракту льгот и преференций.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Полномочия Комитета по контролю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контроля за реализацией инвестиционных проектов Комитет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проверять юридическую, бухгалтерскую, техническую и иную документацию инвестора,  касающуюся инвестиционного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требовать от инвестора отчет о ходе реализации контракта согласно разделу 3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требовать исправление инвестором выявленных в процессе проверок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требовать дополнительно любую информацию, касающуюся реализации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применять к инвестору, нарушающему свои обязательства по контракту,  меры воздействия,  указанные в разделе 4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привлекать в процессе исполнения контрольных функций соответствующие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требовать от министерств, государственных комитетов, иных центральных и местных исполнительных органов обязательного исполнения постановлений Комитета, связанных с реализацией контракта.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3. Отчетность инвестора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Инвестор обязан ежеквартально, не позднее 20-го числа месяца, следующего за кварталом, либо в другой срок, оговоренный в контракте, предоставлять в Комитет отчет о ходе реализации контракта по форме, устанавливаемой Комитетом и оговоренной в контракте.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Инвестор обязан ежегодно до 1-го марта предоставлять Комитету отчет о результатах финансово-хозяйственной деятельности за прошедший год, подтвержденный аудиторским заключением.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 невозможности выполнения своих обязательств инвестор обязан в месячный срок в письменном виде сообщить Комитету о причинах, препятствующих исполнению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В случае выявления каких-либо нарушений инвестором обязательств по контракту, Комитет в письменном виде указывает инвестору о выявленных нарушениях и устанавливает сроки для их устранения.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4. Меры воздействия, применяемые к инвестору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Меры воздействия, применяемые Комитетом к инвестору: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предупреждение о нарушении инвестором принятых на себя обязательств с указанием конкретных нарушений и срока, необходимого для его устранения;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расторжение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Комитет вправе применять к инвестору меры воздействия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 нарушение инвестором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нарушение инвестором своих обязательств по контракту;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нарушение инвестором сроков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4.2.4. несоответствие предоставленных отчетов форме, утвержденной Комитетом, либо оговоренной в контракте;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4.2.5. искажение либо сокрытие существенных фактов в любых сведениях, предоставленных инвестором Комитету.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5. Разрешение споров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Споры, связанные с осуществлением Комитетом контроля за реализацией инвестиционного проекта, решаются по возможности путем переговоров.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Если в процессе переговоров Комитет и инвестор не придут к согласию, спор решается в соответствии с процедурами, установленными в контракте.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