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7ab1" w14:textId="5b97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регистрации в Государственном реестре ценных бумаг облигаций хозяйствующих субъектов в Республике Казахстан и присвоения им национальных идентификационных номеров"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8 октября 1997 г. № 162. Зарегистрировано в Министерстве юстиции Республики Казахстан 11.02.1998 г. за № 459. Утратило силу - постановлением Правления Национального Банка Республики Казахстан от 27 октября 2003 года N 382 (V032574)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регистрации выпуски ценных бумаг в Республике Казахстан Национальная комиссия Республики Казахстан по ценным бумагам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"О порядке регистрации в Государственном реестре ценных бумаг облигаций хозяйствующих субъектов и присвоения им национальных идентификационных номеров".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указанное Положение в Министерство юстиции Республики Казахстан на экспертизу и 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корпоративных финансов довести до фондовых бирж республики принятое Положение.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Управление корпоративных финансов.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Утверждено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8 октября 1997 г. № 162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"О порядке регистрации в Государственном реестре ценных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бумаг облигаций хозяйствующих субъектов в Республике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и присвоении им национальных идентификационных номеров"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регулирует процедуру учета эмиссий облигаций в Государственном реестре ценных бумаг, а также устанавливает порядок присвоения Национальных идентификационных номеров (далее - НИН) в Национальной цифровой системе идентификации (далее - НЦСИ) ценных бумаг Национальной комиссия Республики Казахстан по ценным бумагам (далее НКЦБ).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Государственной регистрации подлежат акции, облигации и другие негосударственные ценные бумаги, подлежащие обращению на рынке ценных бумаг Республики Казахстан. Не подлежат государственной регистрации эмиссии государственных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Регистрация эмиссий облигаций осуществляется на основании соответствующих нормативных актов НКЦБ.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НЦСИ ценных бумаг предназначена для упорядочения и стандартизации системы учета ценных бумаг, обращающихся на территории Республики Казахстан, a также унификации кодов ценных бумаг. НЦСИ соответствует основным принципам Международной системы идентификации ценных бумаг ISIN 6166.2 и является единой системой идентификации ценных бумаг, действующей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Основой НЦСИ являются Национальные идентификационные номера, являющиеся уникальными буквенно-цифровыми кодами, присваиваемыми отдельным видам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Сведения о зарегистрированных эмиссиях облигаций вносятся в Государственный реестр ценных бумаг (далее Государственный реестр).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В случае принятия уполномоченным органом решения о приостановлении, признании недействительной либо аннулировании эмиссии информация об этом заносится в Государственный реестр и публикуется в специальном печатном издании НКЦБ.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2. Ведение Государственного реестра ценных бумаг и методика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присвоения государственных регистрационных номеров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эмиссиям облигаций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2.1. Ведение Государственного реестра ценных бумаг осуществляется исполнительным аппаратом НКЦБ в следующих формах: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на бумажной основе (в форме прошитых и скрепленных штампом исполнительного аппарата НКЦБ журналов регистрации ценных бумаг с указанием количества страниц);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в форме компьютерной записи.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2.2. Журналы регистрации эмиссии ценных бумаг являются документами строгой отчетности. В журнал регистрации ценных бумаг вносятся следующие сведения об эмитенте: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полное наименование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организационно-правовая форма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место нахождения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наименование органа, осуществившего государственную регистрацию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дата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номер государственной регистрации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специализация (банки, страховые компании, инвестиционные и пенсионные фонды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для акционерных обществ указывается дата регистрации последней эмиссии и дата утверждения отчета по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размер уставного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объем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дата выпуска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размер процентной ставки или дисконта, или границ "плавающей" процентной ставки (по результатам отчета о размещении);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дата окончательного погашения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дата утверждения отчета об итогах погашения предыдущей эмиссии облигаций;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сумма налога на операции с ценными бумагами, номер и дата платежного поручения;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регистрационный номер данной эмиссии (далее - Номер эмиссии);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дата получения заявки на присвоение НИН;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Национальные идентификационные номера (далее - НИН) ценных бумаг данного выпуска.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2.3. В компьютерной записи содержатся следующие поля: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наименование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код ОКПО;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организационно-правовая форма;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код ОКОНХ;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полный адрес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 регистрации юридического лица, а также дата и номер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наличие иностранного участия;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специализация;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для акционерных обществ дата регистрации эмиссии - номер эмиссии, дата утверждения отчета по предыдущей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дата регистрации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номер эмиссии (ключевое поле);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порядковый номер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размер уставного фонда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объем данной эмиссии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дата выпуска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дата погашения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размер процентной 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сумма налога на эмиссию;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форма эмиссии;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независимый реестродержатель;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дата утверждения отчета об итогах размещения эмиссии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дата утверждения отчета об итогах погашения эмиссии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структура эмиссии по видам облигаций, номинальная стоимость и количество, а также НИН по каждому виду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другие условия погашения облигаций;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исполнитель;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примечания.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Государственная регистрация включает в себя присвоение Номера эмиссии ценных бумаг, внесение в Государственный реестр ценных бумаг и присвоение национального идентификационного номера.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Государственные номера регистрации эмиссии облигаций состоят из двух символов, арабской цифры и/или буквы латинского алфавита, причем первая позиция номера всегда латинская буква, а вторая позиция - либо арабская цифра, либо буква латинского алфавита. Присвоение номера начинается с первой буквы латинского алфавита на первой позиции номера и единицы на второй позиции. Последующее присвоение номеров производится последовательным увеличением регистрационного номера и заполнения позиций номера слева направо, начиная со второй позиции в соответствии с Таблицей 1 Приложения 1. По достижении номера AZ производится переход к следующей букве латинского алфавита и исчисление номера возобновляется с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При открытии нового журнала регистрации за ним закрепляется определенное количество регистрационных Номеров эмиссии, соответствующих количеству свободных страниц в данном журнале, разделенному на два.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При завершении ведения журнала регистрации не присвоенные регистрационные Номера эмиссии, закрепленные за данным журналом регистрации, закрепляются за новым журналом регистрации данного вида эмитентов. В этом случае за новым журналом закрепляется количество номеров, соответствующее числу свободных страниц, разделенному на два.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В случае регистрации первого выпуска ценных бумаг Номер эмиссии эмитента соответствует порядковому номеру позиции журнала в соответствующем журнале регистрации эмиссии. Позиция является разворотом двух страниц журнала регистрации эмиссии.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При регистрации последующих эмиссий ценных бумаг данного эмитента Номер эмиссии соответствует Номеру предыдущей эмиссии, согласно Государственного реестра с дополнением через тире порядкового номера осуществляемой эмиссии за вычетом единицы. При этом номер данной позиции переходит на следующую страницу.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В случае приостановления эмиссии либо признания ее недействительной уполномоченными органами в реестре делается запись об этом с указанием даты принятого решения и органа, наложившего санкцию.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присвоения Национальных идентификационных номеров НЦСИ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НИН присваиваются облигациям при государственной регистрации их эмиссии, согласно Положению о порядке регистрации выпуска и погашения облигаций, а также при допуске к обращению на территории Республики Казахстан ценных бумаг иностранных эмитентов, не имеющих международных идентификационных номеров ISIN (далее-МИН ISIN), к обращению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Для идентификации иностранных ценных бумаг, имеющих МИН ISIN и допущенных к обращению на территории Республики Казахстан, национальные идентификационные номера не присваиваются и их учет осуществляется на основании присвоенных МИН ISIN.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При государственной регистрации всем ценным бумагам одного вида присваивается единый НИН.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одному виду ценных бумаг относятся ценные бумаги: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одного типа (акции, облигации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выпущенные одним эмитентом;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одинакового номинала;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дающие равные  имущественные права владельцу и подтверждающие равные обязательства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4. Методика расчета национальных идентификационных номеров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Для построения национальных идентификационных номеров НЦСИ используются арабские цифры и буквы латинского алфавита, согласно Таблице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Национальный идентификационный номер НЦСИ, присваиваемый отдельному виду ценных бумаг, состоит из трех частей: код страны, основной номер и контрольная цифра.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Приставка, которая является двухбуквенным кодом названия страны. Для Республики Казахстан - обозначается КZ.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Основной номер, который состоит из девяти позиций, состоящих из цифровых и буквенных символов. Счет позиций основного номера производится слева направо, начиная с третьей позиции НИН.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4.4.1. Первая позиция основного номера определяет тип ценной бумаги: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облигации и другие долговые обязательства аналогичного характера, имеющие срок обращения от 1 до 12 месяцев;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7 - облигации и другие долговые обязательства аналогичного характера, имеющие срок обращения от 1 до 5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облигации и другие долговые обязательства аналогичного характера, имеющие срок обращения от 5 до 25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4.4.2. Вторая позиция основного номера - срок обращения облигаций согласно Таблице 1 Приложения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облигаций со сроком обращения до 12 месяцев - в месяцах;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облигаций со сроком обращения более 1 года - в годах, в случае, если срок размещения является нецелым числом лет, проводится округление по правилам математики;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4.4.3 Третья позиция основного номера - обозначает местонахождение эмитента в соответствии с Таблицей 2 Приложения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4.4.4 Четвертая и пятая позиции основного номера используются для обозначения эмитента в Государственном реестре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4.4.5. Шестая позиция основного номера используется для обозначения числа месяца погашения (от 1 до V) в соответствии с Таблицей 1 Приложения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4.4.6. Седьмая позиция основного номера используется для обозначения месяца погашения (от 1 до С) в соответствии с Таблицей 1 Приложения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4.4.7. Восьмая и девятая позиции основного номера используются для обозначения года погашения (от 00 до 99, при этом 2000 год - АО, 2001 год - А1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Крайняя правая цифра НИН НЦСИ является контрольной цифрой, которая вычисляется в соответствии с Международным стандартом ISО/DIS 6166.2.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5. Порядок и примеры расчета контрольной цифры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Контрольная цифра рассчитывается после заполнения первых десяти позиций НИН НЦСИ.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Порядок расчета контрольной цифры НИН: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Этап 1. Буквенные символы в НИН заменяются соответствующими числами, согласно Таблице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Этап 2. Каждая цифра полученного ряда умножается на коэффициент. Для каждой цифры, стоящей на нечетном месте, начиная с правого края ряда, коэффициент равен 2, а для цифр, стоящих на четных местах, коэффициент =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Этап 3. Просуммировать все цифры цифрового ряда, полученного на этапе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Этап 4. Если сумма, полученная на 3-м этапе, оканчивается на 0, то контрольной цифрой НИН является 0. В другом случае, контрольной цифрой является результат вычитания полученной суммы из числа, которое больше вычитаемой суммы и является минимальным из всех чисел, кратных 10-ти.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ПРИМЕР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Построенный НИН без контрольной цифры: KZ261A8C598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    !   Z     !  2   !   6  !  1   !   А    ! 8 !   С   ! 5  ! 9  !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 ! 0 !  3 !  5 !  2   !   6  !  1   !  1 ! 0 ! 8 ! 1 ! 2 ! 5  ! 9  !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Этап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! 0 ! 3 ! 5 ! 2 ! 6 ! 1 ! 1 ! 0  !  8 !  1 ! 2 !   5   ! 9  !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! 1 ! 2 ! 1 ! 2 ! 1 ! 2 ! 1 ! 2  ! 1  ! 2  ! 1 !   2   ! 1  !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! 0 ! 6 ! 5 ! 4 ! 6 ! 2 ! 1 ! 0  ! 8  ! 2  ! 2 ! 1 ! 0 ! 9  ! 1  !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Этап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4+0+6+5+4+6+2+1+8+2+2+1+0+9+1+6=   !57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Этап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Контрольная цифра равна 60-57=3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Полученный полный НИН: KZ261A8C5983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НИН примера говорит о том, что данная эмиссия облигаций со сроком обращения 6 месяцев выпущен хозяйствующим субъектом, находящимся в Акмолинской области, дата погашения облигаций 12 мая 1998 года, эмитент внесен в Государственный реестр ценных бумаг под номером А8.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ИСПОЛЬЗУЕМЫЕ СИМВОЛЫ В НИН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0=0  ! 6=6  ! С=12  ! I=18  ! O=24  ! U=30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1=1  ! 7=7  ! D=13  ! J=19  ! Р=25  ! V=31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2=2  ! 8=8  ! Е=14  ! К=20  ! Q=26  ! W=32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3=3  ! 9=9  ! F=15  ! L=21  ! R=27  ! X=33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4=4  ! А=10 ! G=16  ! М=22  ! S=28  ! Y=34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5=5  ! В=11 ! Н=17  ! N=23  ! Т=29  ! Z=35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КОДЫ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Акмолинская область           ! 1  ! Костанайская область        !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Актюбинская область           ! 2  ! Кызылординская область      ! 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Алматинская область           ! 3  ! Мангистауская область       ! 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Атырауская область            ! 4  ! Павлодарская область        !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Восточно-Казахстанская область! 5  ! Северо-Казахстанская область!  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Жамбылская область            ! 6  ! Южно-Казахстанская область  ! 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Западно-Казахстанская область ! 7  ! г. Алматы                   ! 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Карагандинская область        ! 8  ! г. Акмола                   !  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