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8906" w14:textId="5308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Временное положение об аттестации работников государственных научных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науки - президента Академии наук Республики Казахстан от 19.12.1997 г. N 241. Зарегистрированo в Министерстве юстиции Республики Казахстан 29.04.1998 г. N 506. Утратило силу - приказом Министра образования и науки Республики Казахстан от 27 декабря 2002 года N 911 (V022171)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Временное положение устанавливает порядок и условия проведения аттестации руководящих работников и специалистов научных организаций Республики Казахстан, и действует до момента его отмены или принятия нового Положения после выхода Закона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руководящих работников и специалистов государственных научных организаций (далее работников) проводится с целью наиболее рационального их использования, улучшения качественного состава кадров, повышения эффективности их труда и деловой квалификации на основе объективной оценки деятельности работника, исходя из конкретных требований, предъявляемых к ним должностными обязанностями.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аттестации руководителей оцениваются их профессиональный уровень, правовая культура, честность, организаторские способности, умение работать с людьми и создавать творческую атмосферу в коллективе.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аттестации специалистов оцениваются эффективность и качество их труда, знание своего дела, взаимоотношения в работе и способности к самосовершенствованию.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аттестации всех категорий работников делаются также выводы о соответствии их квалификаций тарифно-квалификационным характеристикам должностей, определеяемым Министерством труда и социальной защиты Республики Казахстан, и служебной перспективе.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Аттестации подлежат все работники научных организаций, за исключением назначаемых на должность на контрактной основе сроком до двух-трех лет и младшего обслуживающего персонала.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аттестации освобождаются работники, проработавшие в занимаемой должности по трудовому договору менее одного года, беременные женщины и женщины, находящиеся в отпуске по уходу за ребенком, молодые специалисты до окончания срока работы по направлению.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работников, как правило, проводится один раз в год, но не реже одного раза в три года по решению первого руководителя организации. Аттестация первого руководителя проводится вышестоящей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при проведении аттестации служат квалификация работника и результаты, достигнутые им при исполнении должностных обязанностей. При этом для всех категорий работников, кроме общих показателей (уровень образования, стаж работы в данной или аналогичной должности), оцениваются степень самостоятельности, качество и своевременность выполнения заданий, соответствие квалификации работника сложности выполнения задания, личный вклад в выполняемую работу, повышение профессионального уровня. а также умение организовать эффективную работу и благоприятный психологический климат в коллективе.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Консультационную работу при проведении аттестации осуществляет научно-организационное подразделение Министерства науки - Академии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Подготовка к проведению аттестации организуется администрацией научной организации с участием профсоюзного органа через кадровую службу и включает следующие мероприятия: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разъяснительную работу о цели, порядке и условиях проведения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графика проведения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представлений на аттестуемых работников;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аттестационной(ых) комиссии (комиссий) и обеспечение их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проведения аттестации утверждается руководителем организации и доводится до сведения аттестуемых работников не менее чем за месяц до начала аттестации. В графике приводятся: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подразделения, в котором работает аттестуемый работник, его фамилия, имя, отчество, должность, дата проведения аттестации и срок подачи представления в аттестационную комиссию, а также должности и фамилии работников, ответственных за их подготовку.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Аттестация руководящего состава организации, как правило, должна предшествовать аттестации других категорий работников, подчиненных 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проходит аттестацию на общих основаниях, но в голосовании по своей кандидатуре не участвует.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Состав аттестационной комиссии и ее председатель утверждаются руководителем научной организации по представлению ее кадровой службы, согласованному с ученым советом. В аттестационную комиссию включаются руководители подразделений, представители профсоюзной организации и юристы, высококвалифицированные и опытные специалисты, в том числе не менее одного - из другой организации как сторонний представитель. Допускается создание нескольких аттестационных комиссий в зависимости от специфики учреждения. Кандидатуры стороннего представителя определяет вышестоящая организация.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каждого работника, подлежащего аттестации, непосредственный руководитель подразделения, не позднее чем за две недели до начала ее проведения, готовит представление в соответствии с требованиями пункта 2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Аттестуемый работник должен быть ознакомлен с представлением за две недели до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Аттестационная комиссия рассматривает внесенное представление, заслушивает аттестуемого работника и руководителя подразделения. По результатам рассмотрения комиссия дает квалификационную оценку соответствия работника определенной должности ("соответствует занимаемой должности", "не соответствует занимаемой должности" и "аттестуется условно до") и принимает, в случае необходимости, рекомендацию о служебном продвижении или материальном поощрении аттестованного работника. При равенстве голосов, поданных за разные квалификационные оценки, решение принимается в пользу аттестуемого работника.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неявке аттестуемого работника на заседание аттестационной комиссии без уважительной причины комиссия может провести аттестацию этого работника в его отсутствие на основании представленных документов, с которыми аттестуемый был ознакомлен под роспись.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Квалификационная оценка работника и рекомендация комиссии принимаются открытым голосованием в отсутствие аттестуемого работника. Процедура голосования проводится при обязательном участии в заседании всех членов аттестационной комиссии, за исключением находящихся в это время за пределами республики. Результаты голосования определяются большинством голосов и, если голос стороннего представителя совпадает с большинством голосов, то принятое решение сообщается аттестуемому работнику сразу после окончания голосования.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несовпадения голоса стороннего представителя с большинством голосов аттестационная комиссия заслушивает доводы стороннего представителя и переголосовывает квалификационную оценку и рекомендацию комиссии. Аттестуемому работнику сообщается то решение, за которое проголосовали не менее 3/4 членов комиссии. Если комиссия не набирает при переголосовании требуемое количество голосов, то принимается квалификационная оценка "аттестуется условно до".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Квалификационная оценка и рекомендация аттестационной комиссии записываются в аттестационный лист работника (форма прилагается), который подписывается председателем, секретарем и членами комиссии, участвовавшими в голосовании. Аттестационный лист работника, после ознакомления аттестованного под роспись, хранится вместе с представлением в его личном деле.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Рекомендация аттестационной комиссии по каждому аттестованному работнику передается кадровой службой руководителю организации в недельный срок. По внесенной рекомендации комиссии руководитель организации принимает решение в пределах месячного срока после проведения аттестации работника.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Работник, признанный аттестационной комиссией несоответствующим занимаемой должности, может быть направлен на профессиональную переподготовку, понижен в должности либо уволен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Аттестованный условно до определенного срока работник включается в график очередной аттестации, следующий по истечению установленного ему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порядке контроля итоги аттестации работников рассматриваются соответственно на заседаниях бюро отделений наук и научно-технических советов национальных научных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Трудовые споры, относящиеся к аттестации, рассматриваются в соответствии с действующим законодательством, определяющим порядок рассмотрения таких споров.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Временному положению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 аттестации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Аттестационный лист работника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об образовании и повышении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(что окончил и когда, специальность и квалификация по образованию,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ученая степень, ученое звание)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Занимаемая должность на момент аттестации и дата назначения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эту должность________________________________________________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Общий трудовой стаж__________________________________________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Замечания и предложения, высказанные членами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комиссии_____________________________________________________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Замечания и предложения, высказанные аттестуемым работником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Квалификационная оценка работника: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Количество голосов за _______ против ________ этой 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Рекомендация аттестационной комиссии_________________________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Председатель аттестационной комиссии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Секретарь аттестационной комиссии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Члены аттестационной комиссии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аттестации 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 аттестационным листом ознакомился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 работника и дата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