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9bd" w14:textId="a29e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пo определению приоpитетныx проектов субъектов малого предпринимательствa города Алматы, рекомендуемых для финансирования и льготного кредитования из средств городского бюджета и других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7 октября 1997 города N 569. Зарегистрировано Управлением юстиции города Алматы 22 января 1998 года № 6. Утратило силу решением акима города Алматы от 10 июля 1998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Алматы от 10.07.1998 N 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стимулирования становления и экономического роста субъектов малого предпринимательства города, повышения эффективности использования выделяемых на поддержку малого бизнеса финансовых средств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марта 1997г. № 3398 "О мерах по усилению государственной поддержки и активизации развития малого предпринимательства"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определению приоритетных проектов субъектов малого предпринимательства города Алматы, рекомендуемых для финансирования и льготного кредитования из средств городского бюджета и средств других источников, направляемых на поддержку и активизацию развития малого предпринимательства,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порядке финансирования и кредитования субъектов малого предпринимательства за счет средств городского бюджета и других предусмотренных на эти цели источников,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определить Департамент малого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малого бизнеса (Алпысбаев Т.А.) обеспечить подготовку материалов на заседание Комиссии и исполнение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города Алматы Джанбурчина К.Е.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 В.Храпунов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Председателю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Заместителю акима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г-ну Джанбурчину К.Е.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принять для рассмотрения возможности льготного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кредитования за счет средств_______________________________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________________(________________________)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________месяцев под процентную ставку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(_________) % годовых для осуществления проекта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(название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по проекту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 выплатить все комиссионные,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страховые и другие суммы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телефон/факс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"______"____________199__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  (____________)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  (____________)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'      (подпись)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"______" ________________ 199_года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Председателю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Заместителю акима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г-ну Джанбурчину К.Е.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финансирования и кредитования субъектов малого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счет средств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и других предусмотренных на эти цели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разработано в соответствии с Указом Президента Республики Казахстан от 6 марта 1997 года № 3398 № "0 мерах по усилению государственной поддержки и активизации развития малого предпринимательства" и определяет организацию и условия предоставления субъектам малого предпринимательства средств, выделенных на эти цели из других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порядок, условия, сроки льготного кредитования из средств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порядок, условия, сроки льготного кредитования из других источников, направляемых по согласованию с Акимом города Алматы на поддержку и активизацию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Льготное кредитование субъектов малого предпринимательства производится независимо от формы их собственности и отраслевой принадлежности через определенный на тендерной основе банк второго уровня (Далее - финансирующий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Льготные кредиты из средств городского бюджета предоставляются субъектам малого предпринимательства, которые заняты производственной деятельностью, оказанием социально-значимых для города услуг (выполнением работ), а также образующим рабочие места для трудоустройства значительного числа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Процент льготного кредита, предоставляемого субъектам малого предпринимательства из средств городского бюджета, составляет 10% годовых, размер предоставляемого кредита не может превышать 1000000 тенге, а срок его предоставления не должен превышать 1 (одного)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Льготное кредитование субъектов малого предпринимательства из других источников финансирования, выделяемых на поддержку и активизацию их развития по согласованию с Акимом города Алматы, производится в сумме и на условиях установленных этими источниками.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льготного кредита претенденты - субъекты малого предпринимательства обязаны представить в Департамент малого бизнеса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установленной формы заявку (Приложение №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заверенные копии учредительных документов и Свидетельства о государственной регистрации хозяйствующего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статистической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баланса за последний отчетный период с отметкой налоговой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банка об отсутствии просроченных платежей по кредитам банка и начисленным процентам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технико-экономическое обоснование (Бизнес-план)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(физические лица, занимающиеся предпринимательской деятельностью без образования юридического лица) для получения льготного кредита представляют в Департамент малого бизнеса установленной формы заявку (Приложение № 2) и технико-экономическое обоснование (Бизнес-план)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малого бизнеса производит регистрацию поступающих от претендентов заявок и прилагаемых к ним документов и в течение 3(трех) дней проводит проверку документов, а также предварительный анализ проекта, и затем вместе со своими предложениями и замечаниями направляет их на рассмотрение Комиссии по определению приоритетных проектов субъектов малого предпринимательства города Алматы, рекомендуемых для финансирования и льготного кредитования из средств городского бюджета и средств других источников, направляемых на поддержку и активизацию развития малого предпринимательства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оценке проектов претендентов на получение льготного кредита Комиссия выносит свое решение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освоение новых производств, прогрессивных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производство конкурентоспособной, импортозамещающей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социально-значимых для города услуг (выполнение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новых рабочих мест для трудоустройства значительного числа безработных граждан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трудоустройство и привлечение к работе инвалидов и лиц с ограниченной трудоспособностью;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освоение и выпуск продукции по кооперации или для крупных предприятий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 освоение других приоритетных для города направлений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представляющим особо важную значимость и входящим в программы социально-экономического развития города, Комиссия вправе вынести решение о ходатайстве перед Акимом города Алматы о финансировании этих проектов из средств городского бюджета на безвозвратной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рассматривает представленные Департаментом малого бизнеса документы претендентов и выносит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рекомендовать банку выдать льготный кредит;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отказать в предоставлении рекомендации на выдачу банком льготного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направить проект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Комиссия, при наличии разногласий по оценке представленных проектов, вправе выносить их на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после рассмотрения проектов претендентов и вынесения соответствующих решений вместе с оформленным протоколом направляет документы в Департамент малого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малого бизнеса направляет в финансирующий банк списки претендентов и одобренные Комиссией проекты для предоставления им льготных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документы претендентов на получение льготного кредита по проектам, прошедшие рассмотрение Комиссии, возвращаются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претендентов, проекты которых требуют доработки, возвращаются им на доработку и повторное представление, а по проектам, которым Комиссия отказала в даче рекомендаций к льготному кредитованию, документы возвращаются претендентам без права повторного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Субъекты малого предпринимательства, чьи проекты успешно прошли отбор Комиссии и рекомендованы им к льготному кредитованию, представляют в финансирующий банк все необходимые для получения кредита документы в соответствии с установленными финансирующими банком к заемщикам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не соответствия представленных заемщиком документов требованиям финансирующего банка к заемщикам, выявления заведомо ложных сведений, отсутствия или недостаточности представляемого залогового обеспечения и в других случаях, когда не гарантирована возвратность выдаваемого кредита, финансирующий банк вправе отказать заемщику в предоставлении льготного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действующим законодательством ответственность за нецелевое использование выделяемых льготных кредитов, возлагается на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Финансирующий банк обязан в кредитном соглашении предусмотреть последствия невыполнения заемщиком его условий и если заемщик не выполнил условия договора (кроме форс-мажорных обстоятельств), предоставленный кредит теряет льготные условия и подлежит немедленному взысканию с начислением штрафных санкций, согласно договору.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