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5d55" w14:textId="a0d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проведения комплексной проверки Министерством финансов Республики Казахстан и его территориальными органами состояния работы по формированию и исполнению местных бюджетов Республики"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25 марта 1998 г. N 136. Зарегистрированa в Министерстве юстиции Республики Казахстан 19.04.1998 г. N 499. Приказ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финансов Республики Казахстан от 25 марта 1998 г. N 136 "Инструкция "О порядке проведения комплексной проверки Министерством финансов Республики Казахстан и его территориальными органами состояния работы по формированию и исполнению местных бюджетов Республики" (зарегистрированный в Реестре государственной регистрации нормативных правовых актов N 499.".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выявления недостатков и нарушений в работе исполнительных органов по формированию и исполнению местных бюджетов, усиления контроля за уплатой хозяйствующими субъектами, причитающихся сумм налогов, страховых взносов, полнотой поступления таможенных сборов и пошлин, обеспечения сохранности денежных средств и товарно-материальных ценностей, а также принятия эффективных мер по их устранению Министерством финансов и его областными и городскими (республиканского подчинения) территориальными органами проводится комплексная проверка состояния работы по формированию и исполнению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Правовым основанием для проведения комплексной проверки состояния работы по формированию и исполнению местных бюджетов (далее комплексная проверка) является Закон Республики Казахстан от 24 декабря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Комплексная проверка проводится в акиматах области, городах республиканского и областных подчинений и районов с охватом финансовых органов, органов налоговой и таможенной службы, финансового контроля. При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финорганах проверяется организация работы по формированию и исполнению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органах налоговой службы - организация работы по сбору налоговых и других обязательных платежей в бюджет и в государственные фонды;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органах таможенной службы - организация работы по сбору и своевременному поступлению таможенных платежей;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органах финансового контроля - состояние контрольно-ревизионной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бюджетных организациях, отделах и управлениях (департаментах) соответствующих местных исполнительных органов ревизии и проверки исполнения сметы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государственных предприятиях и хозяйствующих субъектах с государственной долей собственности - ревизии и проверки финансово- хозяйственной деятельности с охватом вопроса правильности начисления дивидендов на госпакет акций и полноты их внесения в доход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государственных фондах - проверки правильности формирования и использования средств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хозяйствующих субъектах - проверки правильности исчисления и своевременного внесения налогов и других обязательных платежей в бюджет, своевременности и полноты уплаты страховых взносов.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Комплексная проверка состояния работы по формированию и исполнению местных бюджетов областей и городов республиканского подчинения проводится центральным аппаратом Министерства финансов Республики Казахстан, а районов и городов областного подчинения Управлениями Комитета финансового контроля по областям и г.Алматы, финансовыми , налоговыми , таможенными и другими территориальными органами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Комплексная проверка состояния работы по формированию и исполнению местных бюджетов областей и городов республиканского подчинения проводится с периодичностью не реже одного раза в три года, а районов и городов областного подчинения не реже одного раза в два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комплексной проверки работники Министерства финансов Республики Казахстан и его территориальных органов обязаны строго руководствоваться Конституцией Республики Казахстан, Законами Республики Казахстан, нормативными актами Президента и Правительства Республики Казахстан, а также приказами и указаниями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органы Министерства финансов Республики Казахстан координируют свою деятельность с местными представительными и исполнительными органами, итоги комплексной проверки выносят на обсуждение заседаний коллегий акимов, информируют местных представительных органов соответствующего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финансов Республики Казахстан проведение комплексной проверки осуществляет в соответствии с Планом основных вопросов контрольно- экономической работы, утвержденным на коллегии министерства. Результаты комплексной проверки вносятся на рассмотрение заседании коллегии акимов областей и городов республиканского подчинения, сообщаются соответствующим маслихатам-собраниям депутатов, рассматриваются на заседании коллегии министерства, докладываются Правительству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финансов Республики Казахстан и его территориальные органы по результатам комплексной проверки вносят перед представительными и исполнительными органами предложения, направленные на устранения и предотвращение нарушений бюджетной дисциплины, фактов растрат и хищений денежных средств и материальных ценностей, улучшение работы по сбору налогов и других обязательных платежей в бюджет, и государственные фонды.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задачи комплексной проверки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комплексной проверки являются проверки: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соблюдения местными исполнительными органами порядка составления, рассмотрения, утверждения и исполнения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соблюдения Законов Республики Казахстан "О бюджетной системе", "О местных представительных и исполнительных органах Республики Казахстан", Указа Президента Республики Казахстан, имеющего силу Закона "О налогах и других обязательных платежах в бюджет" и других законодательных актов Республики Казахстан при формировании и исполнении местных бюджетов, взимании налогов и других обязательных платежей в бюджет и Закона Республики Казахстан "О республиканском бюджете";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правильности планирования и своевременности финансирования расходов, предусмотренных по местным бюджетам, сметам расходов бюджетных организаций по мере освоения выделенных ассигнований и выполнения показателей по по сети штатам и контингенту;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полноты и своевременности поступления предусмотренных бюджетом доходов, эффективного и целевого расходования бюджетных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правильности формирования и использования средств в государственных фондах (Пенсионного, обязательного медицинского страхования, государственного социального страхования, содействия занятости, дорожного и охраны природы, финансовой поддержки сельского хозяйства), полноты и своевременности уплаты страховых взносов в соответствующие фонды хозяйствующими субъектами;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соблюдения финансовой дисциплины государственными предприятиями и другими хозяйствующими субъектами, имеющим государственные пакеты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обоснованности расходования и сохранности государственных средств, принятия мер, направленных на предотвращение незаконного и нецелевого их использования;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правильности ведения бухгалтерского учета исполнения бюджета по доходам и расходам и составления по ним бухгалтерской отчетности;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состояния бухгалтерского учета и отчетности в бюджетных организациях.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Организация и проведение комплексной проверки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Комплексная проверка проводится на основании приказа Министра финансов Республики Казахстан о ее проведении с указанием срока и периода охвата проверки, состава ревизионной группы. В Министерстве финансов Республики Казахстан работа по организации комплексной проверки и ее проведение возлагается на Комитет финансового контроля, а на местах на Управления Комитета финансового контроля Министерства финансов Республики Казахстан по областям и г.Алматы. Руководитель ревизионной группы назначается, соответственно, из числа руководящих работников Министерства финансов и Управления Комитета финансового контроля Министерства финансов Республики Казахстан по областям и г.Алматы.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Этими же Управлениями вносятся предложения по формированию состава ревизионной группы, направляемой на проведение комплексной проверки. Приказы на командирование работников в составе ревизионной группы издаются руководством соответствующих областных и городских (республиканского подчинения) территориальных органов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проведения комплексной проверки устанавливается до 30 дней, руководителю группы (с учетом обобщения и реализации материалов проверки) - 40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Программа проведения комплексной проверки утверждается руководителем ревизионной группы, а программы проверки и ревизии финансово-хозяйственной деятельности государственных предприятий и фондов, исполнения сметы расходов бюджетных организаций, правильности и полноты исчисления и взимания налогов, сборов и таможенных пошлин, а также других вопросов утверждаются руководителями соответствующих подразделений Министерства финансов республики и его территориальных органов по согласованию с руководителем ревизионной группы.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Проведению комплексной проверки должна предшествовать тщательная подготовка: изучение имеющихся прогнозных, отчетных, статистических данных и других материалов, характеризующих исполнение бюджета, сметы расходов организаций, состоящих на бюджете, финансово-хозяйственной деятельности государственных предприятий, а также сбор, обобщение и анализ деятельности проверяемых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Руководители Министерства финансов Республики Казахстан и его территориальных органов проводят инструктаж с работниками, включенными в состав ревизионной группы, по вопросам конкретной комплексной проверки, порядка и сроков ее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Руководитель ревизионной группы знакомит с программой проверки Акима проверяемой области, города и района.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ревизионной группы знакомятся на местах с состоянием работы отделов и управлений, ходом исполнения доходных и расходных статей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ревизионной группы в случае необходимости вносит уточнения в программу комплексной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участия в проведении комплексной проверки руководитель ревизионной группы привлекает (по согласованию с руководителями соответствующих территориальных органов) работников финансовых и таможенных органов, органов финансового контроля, налоговой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ревизионной группы на месте знакомится с решениями и распоряжениями соответствующих маслихатов собраний депутатов, акимов по финансовым-бюджетным вопросам, осуществляет руководство и контроль за работой членов ревизионной группы, обобщает материалы ревизий и проверок, составляет сводный акт комплексной проверки, организует разработку предложений по материалам ревизий, принимает в ходе ревизии меры по устранению выявленных недостатков и нарушений финансовой дисциплины, передает в необходимых случаях материалы в правоохранительные органы, докладывает о результатах комплексной проверки соответствующим акимами маслихатам собраний депутатов.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Проверка работы по формированию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проверки состояния работы по составлению и рассмотрению местных бюджетов проверяется: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решений акимов местных исполнительных органов по составлению проекта бюджета области, города и района, выполнение данного решения финорганами, отделами и управлениями (департаментами). Соблюдение ими срока и порядка составления и представления проекта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полученных финорганами необходимых данных от отделов и управлений (департаментов) для составления проектов бюджета области, города и района, показатели по сети, штатам и контингенту, расходов по организациям и мероприятиям, финансируемым из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отчетных данных, материалов проверок и ревизий для разработки предложений по улучшению показателей работы хозяйствующих субъектов, увеличению доходов бюджета,рационализации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Законов Республики Казахстан "О бюджетной системе", "О республиканском бюджете", других законодательных актов Республики Казахстан и нормативных актов Президента и Правительства Республики Казахстан, решений маслихатов;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прогнозирования и распределения доходов между бюджетами разного уровня, определения нормативов отчислений от поступлений общегосударственных налогов и сборов, осуществление мероприятий по укреплению доходной базы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выяснения правильности прогнозирования доходов необходимо проверить исходные данные, принятые при прогнозировании и распределении доходов между бюджетами, разного уровня, обоснованность и достоверность этих показателей;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включения расходов на содержание бюджетных организаций , соответствие показателей по сети и контингенту, принятых в расчетах к бюджету, с учетом срока ввода новых и расширения действующих организаций, отчетными данными (на начало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определения среднегодовых показателей (контингента, сети) и исчисления ассигнований в соответствии с утвержденными (натуральными, денежными) нормами расходов и действующими ценами и тарифами;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предусмотренных ассигнований на содержание аппарата управления местных представительных и исполнительных органов, лимитов численности штатов и служебных легковых автомобилей с доведенными предельными лимитами Правительства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определения ассигнований связанных с предоставлением льгот по коммунальным услугам участникам и инвалидам Великой Отечественной войны и лицам, приравненных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предусмотрены ли в расходах бюджета средства на содержание организаций, финансируемых из республиканского бюджета, общественных и творческих объединений и организаций, а также хозяйствующих субъектов без государственной доли участия;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предусмотрена ли выдача ссуд, кредитных ресурсов из местных бюджетов хозяйствующим субъектам, не состоящим на местном бюджете;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размер резервного фонда местных органов власти, предусмотренный в составе расходов бюджета для финансирования непредвиденных расходов, не превышает ли он 2 процентов от объема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проверки работы по утверждению местных бюджетов необходимо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какие сроки утверждены прогнозные объемы бюджетов местными исполнительными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какие сроки внесен местным исполнительным органом проект бюджета на рассмотрение и утверждение соответствующего маслихата;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какие сроки утверждены бюджеты специальных экономических зон;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составления поквартального распределения годовых назначений, росписи доходов и расходов бюджета и его соответствие с бюджетной классификацией доходов и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обеспеченность сбалансированности по доходам и расходам каждого бюджета в каждом квартале, обоснованность выделения ссуд из вышестоящего бюджета и выпуска ценных бумаг для обеспечения сбалансированности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Обоснованность планирования объема трансфертов (субвенции) в целом по области, городам и районам, полнота учета источников доходов.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V. Проверка работы по исполнению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проверке исполнения бюджета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исполнение бюджета классификации доходов и расходов, Закону республики "О бюджетной системе" и другим законодательным актам;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причины отклонений от утвержденных сумм по доходам и расходам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произведенных в процессе исполнения бюджета уточнений бюджетных назначений, ведения учета изменений бюджета по доходам и расходам;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целесообразность направлений бюджетных средств на расходы за счет расходов, дополнительно полученных в процессе исполнения бюджета, свободных остатков бюджетных средств, резервного фонда, экономии;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принятия за счет бюджета расходов при отсутствии реальных источников покрытия, наличие расчетов, сметных документаций по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согласия местных финорганов на перевод средств бюджетными организациями из одной программы, подпрограммы и специфики в другую, осуществление изменений по расходам бюджета по тем программам, подпрограммам и спецификам, которые специально выделены в утвержденном бюджете;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работы по изысканию дополнительных источников доходов бюджетов и экономии расходов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зачисления доходов в соответствующие бюджеты, с учетом размера отчислений, утвержденных маслихатами, поступления доходов в бюджет в полном объеме, обоснованность зачисления в районный и городской бюджеты средств, принадлежащих областному (городскому) и республиканскому бюджетам или наоборот;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открытия и ведения текущих счетов по местным бюджетам;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совершенных операций по основному текущему счету местного бюджета. Проверке должны подвергаться все операции по этому счету, с сопоставлением перечисленной суммы на счета распорядителей кредитов, учреждений с данными бухгалтерского учета по бюджету и выписками из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возврата налогов и других платежей хозяйствующим субъектам и населению, не явился ли возврат следствием досрочного взыскания платежей в бюджет, списания сумм, которые бюджету не причитались, фактическое поступление возвращаемых средств из бюджета на счета плательщиков и отражение этих сумм по счету расчетов с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выдачи наличных денег с текущего счета местного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законность операций по передаче и изъятию средств, причитающихся нижестоящим бюджетам, перераспределения ассигнований между бюджетами разного уровня, возложения на них дополнительных расходов без источников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полнота перечислений областными и городскими финансовыми управлениями полученных из республиканского бюджета трансфертов (субвенций) нижестоящим бюджетам, не было ли случаев отвлечения их на цели, не связанные с исполнением бюджета области (города);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денежных средств, выделяемых Правительством республики, из резервного фонда на чрезвычайные ситуации и стихийные бедствия;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допускается ли выделение средств из местных бюджетов организациям, содержащимся за счет республиканского бюджета и внебюджетных фондов (за исключением случаев, предусмотренных в Законе "О республиканском бюджете"), общественным и творческим объединениям и организациям, а также хозяйствующим субъектам без государственной доли участия;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правомерность и полнота использования ассигнований, выделяемых из бюджета, на предоставление льгот отдельным категориям населения по жилищно- коммунальным и другим услугам;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ассигнований, выделяемых из бюджета на финансирование работ по благоустройству региона;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порядка и правильность проведения взаимозачетов по местному бюджету;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перечисления средств бюджетным организациям на выплату заработной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ревизии административных органов специальных экономических зон проверяется порядок формирования и использование средств финансовых фондов (бюджетов) СЭЗ, полнота и своевременность нормативных отчислений от общей суммы поступлений налогов и других обязательных платежей в вышестоящий бюджет, а также порядок формирования и использования средств целевых финансовых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 предприятиях и организациях - плательщиках проводятся проверки правильности исчисления, полноты и своевременности поступления налогов и других обязательных платежей в бюджет и государственные фонды. Проверки по данному вопросу проводятся по методическим указаниям, утвержденным Налоговым Комитетом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Обоснованность предоставления нежилых помещений государственной собственности в аренду, правильность и полнота перечисления арендной платы в доход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Правильность расходования средств по приему и обслуживанию иностранных делегаций и отдельных лиц, прибывающих в регион, наличие сметы расходов, соблюдение норм расходов на их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Имели ли место факты отвлечения бюджетных средств на проведение торжеств, празднеств по поводу различных юбилейных дат и иных мероприятий, не имеющих общенародного исторического культурного значения, банкетов, приемов, презентаций.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Выполнение местными представительными и исполнительными органами Указов Президента Республики Казахстан, постановлений Правительства Республики Казахстан по вопросам совершенствования структуры органов государственного управления, сокращения расходов на их содержание.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Использование финансовым органом предоставленного им права приостанавливать финансирование или отзывать выделенные бюджетные средства в случае нецелевого или неэффективного их использования.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проверке правильности финансирования и исполнения сметы расходов бюджетных организаций необходимо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составления и утверждения сводных и индивидуальных смет расходов бюджетных организаций, внебюджетных (специальных) средств, обоснованность прилагаемых к ним расчетов;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местными представительными и исполнительными органами порядка финансирования бюджетных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допускаются ли выделение средств без расчетов, сверх сумм уточненных квартальных назначений и на мероприятия, которые не предусмотрены в бюджете;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полнота и своевременность финансирования главных распорядителей кредитов, бюджетных организаций с учетом изменений в сметах расходов, выполнения показателей по сети, штатам и контингенту;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допускались ли факты перечисления средств, особенно в конце года, для приобретения излишних материальных ценностей или по бестоварным счетам;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установления должностных окладов, тарифных ставок, надбавок и доплат к заработной плате, обоснованность премирования работников за результаты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полнота отражения в учете и перечисления в доход бюджета сумм налогов, удерживаемых из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назначения и выплат за счет средств социального страхования пособий и других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полнота и своевременность отчислений средств в Пенсионный фонд, фонды государственного социального страхования, обязательного медицинского страхования и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расходования средств за коммунальные услуги (отопление, освещение, др.) наличие договоров, правильность применения цен и тарифов по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расходования средств на командировки и служебные разъезды, соблюдение лимитов расходов на эти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и целевое использование валютных средств, а также средств выделенных на загранкомандировки;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использования средств на выдачу стипендий, а также соблюдения установленного порядка ее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расходования средств на питание, медикаменты, соблюдение денежных и натуральных норм расходов по ним, правильность их списания;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расходования средств на капитальный ремонт зданий, наличие сметной документации и актов выполненных работ, правильность списания материалов и применения расценок;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сохранности денежных средств, ценных бумаг, чеков, основных средств и товарно-материальных ценностей;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расчетной дисциплины, достоверность и обоснованность банковских операций и операций, связанных с образованием дебиторской и кредиторской задолженностей;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образования и расходования внебюджетных (специальных) средств, наличие утвержденных смет доходов и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выплаты заработной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проверке целевого и эффективного использования средств, выделенных для закупа продуктов питания, оборудования и мягкого инвентаря, проведение капитального ремонта по результатам конкурсов (тендеров) необходимо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положения о проведении тендеров, утвержденного акимом области, контрактов между государственными заказчиками и поставщиками;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осуществления закупок товаров (работ , 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фактов нецелевого использования бюджетных средств, выделенных государственным заказчиком на государственный закуп.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ревизии государственных предприятий и других хозяйствующих субъектов с государственным пакетом акций проверяется: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финансовое состояние предприятия, соблюдение им платежной и расчетной дисциплины. Состояние оборотных средств, использование кредитных ресурсов и иностранных инвестиций;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расчетов с поставщиками и заказчиками, бюджетом, государственными фондами по страховым взносам, а также за потребляемую электроэнергию. Не было ли фактов задержки плановых платежей и указанных расходов при наличии средств на расчетном и валютном счетах;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дебиторской и кредиторской задолженности, причины ее возникновения и меры, принятые к погашению. Своевременность отнесения на результаты деятельности дебиторской и кредиторской задолженности, по которым истекли сроки исковой давности (более 3 лет);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установленного порядка отражения в учете и включения в себестоимость затрат на производство;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правильность проведения инвентаризации денежных средств и материальных ценностей, отражения их результатов в бухгалтерском учете. Обоснованность списания недостач и потерь товарно-материальных ценностей по нормам естественной убыли при их хранении и транспортировке. Принимаемые меры по возмещению недостач, хищений и порчи из-за безхозяйственности.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проверке хозяйствующих субъектов с государственной долей собственности проверяется правильность начисления дивидентов на государственные пакеты акций, их полнота и своевременность внесения в доход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проверке государственных страховых компаний целевое использование средств уставного фонда, сформированного за счет бюджета, их инвестирование и распределение доходов от инвестиционной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проведении проверки соблюдения валютного и внешнеэкономического законодательства Республики Казахстан предприятиями и организациями с государственной долей собственности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законность и обоснованность создания совместных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структуру уставного капитала и соблюдение порядка, и сроков его формирования;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начисления, распределения и перевода за рубеж дивидендов по итогам деятельности предприятия;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обязательств перед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законность и целесообразность расходования валютных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поступления валютной выручки от экспорта продукции в уполномоченные банки, и своевременность уплаты экспортных и импортных валютных пошлин.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на предприятиях, занимающихся внешнеторговой деятельностью, проверяется соблюдение ими установленного порядка вывоза продукции (работ, услуг) на экспорт, соблюдение порядка расходования средств на загранкомандировки.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Проверка правильности образования и использования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средств государственных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проведении проверки правильности образования и использования средств государственных фондов проверяется: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Пенсионный фонд, фонды государственного социального страхования и обязательного медицинского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учета предприятий, организаций и учреждений, находящихся на территории региона (области, города и районов) как плательщиков страховых взносов, для этого сравниваются данные по количеству плательщиков прошедших регистрацию в фондах с зарегистрированными в налоговых инспекциях соответствующих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полнота и своевременность внесения страховых взносов хозяйствующими субъектами;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причины образования задолженности по страховым взносам;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начисления пени за несвоевременное и неполное перечисление плательщиками страховых взносов, зачисления на счета, ее распределения;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полнота поступления и учета доходов, получаемых по депозитам, соблюдение срока их возврата;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полнота зачисления страховых взносов, поступивших от хозяйствующих субъектов учреждениями банка и их филиалами;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факты отвлечения средств фондов на содержание аппарата управления, выдачи ссуды работникам, приобретение автомобилей, квартир и другие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ассигнований, полученных из республиканского и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Пенсионного фонда следует обратить внимание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списания ранее предъявленной пени плательщикам страховых взносов в Пенсионный фонд, созданы ли специальные комиссии по этому вопросу, получено ли разрешение Министерства труда и социальной защиты населения республики на списание долгов по 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предоставления отсрочек предприятиям в погашение задолженности по страховым взносам в Пенсионный фонд, кем они предоставлены и их обоснованность.При этом установить задолженность по пенсиям и пособиям;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поступление средств, возмещаемых работодателями, в связи с назначением досрочных пенсий и на цели льготного пенсионного обеспечения, полнота их отражения по учету;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средств Пенсионного фонда, правильность и своевременность выплаты пенсий и пособий;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полнота перечислений органами социальной защиты средств Пенсионного фонда на выплату пенсий и пособий банкам, отделениям связи, наличие фактов присвоения денежных средств за пределы республики на постоянное место жительства и т.п.;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фактов перечисления пенсий и пособий на счета по вкладам получателей, необходимо определить не скрывается ли за этой операцией злоупотребления.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Фонда обязательного медицинского страхования (ФОМС) следует обратить внимание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выделенных ФОМС средств на оплату оказанной медицинской помощи населению республики лечебно-профилактическими учреждениями и лицами, занимающимися частной практикой;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договоров между ФОМС и лечебно-профилактическими учреждениями, какие виды и типы услуг оказываются за счет этого фонда, обоснованность их оплаты, расходование средств, предусмотренных на эти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учета и движения страховых полисов, полнота поступления средств от их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оплаты медицинской помощи в системе обязательного медицинского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финансовых расчетов между отделениями ФОМС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фонда социального страхования следует обратить внимание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частичной оплаты стоимости санаторных путевок, выдаваемых за счет средств социального страхования, как они отражаются по учету;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и полноту перечисления средств выплату пособий. Выяснить причины несвоевременной выплаты. Не допускается ли отвлечения их на другие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возмещения израсходованных сумм на выплату пособий по временной нетрудоспособности, в связи с трудовыми увечьями и профессиональными заболеваниями, происшедшими вследствие нарушения работодателем действующих правил по охране труда и техники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расчетов размера финансирования на выплату пособий, не допускается ли выделения их сверх потребности;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Государственный фонд содействия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фонда содействия занятости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полноту, своевременность и правильность перечисления юридическими лицами ( включая юридические лица с иностранным участием и представительства иностранных юридических лиц в части фонда заработной платы граждан Республики Казахстан ) обязательных отчислений в установленном Законом республики "О республиканском бюджете" на соответствующий год размере от фонда оплаты труда. При этом следует учесть, что в соответствии с Законом республики "О республиканском бюджете на 1997 год" плательщиками страховых взносов в фонд также являются бюджетные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учета предприятий, организаций и учреждений, находящихся на территории региона (области, города и районов) как плательщиков, для чего сравниваются данные по количеству зарегистрированных юридических лиц в областном управлении юстиции, как плательщиков налога в налоговых инспекциях соответствующих регионов с зарегистрированным количеством в фонде содействия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и своевременность внесения взносов хозяйствующими субъектами;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определить суммы и сроки образования задолженности по взносам, выяснить причины ее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начисление пени за несвоевременное и неполное перечисление плательщиками взносов, зачисления на счета, ее распределения;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выделение средств из местных бюджетов и их целевое использование;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взимания и учета обязательных и целевых отчислений добровольных взносов, штрафов и других поступлений в фонд, а также правильность их зачисления на соответствующие счета и использование;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фактов отвлечения средств фонда на коммерческие цели, их размещение в различные негосударственные структуры (банки, малые и частные предприятия и т.д. ), а также в учредительные взносы;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привело ли отвлечение средств Фонда занятости к задержке выплат пособий по безработице, привлечению дополнительных бюджетных ассигнований, кредитов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финансирования расходов, связанных с оказанием помощи незанятому населению, включающих организацию и проведение работ по профориентации,профессиональной подготовке, повышению квалификации и переподготовке высвобождаемых работников и незанятых граждан, а также выплаты пособия по безработице;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финансирования оплачиваемых общественных работ какие виды общественных работ организованы; категория лиц, направленных на общественные работы; сколько предусмотрено направить на общественные работы согласно программы занятости, сколько фактически направлено; договор службы занятости с предприятиями, для которых выполняются общественные работы, количество временно трудоустраиваемых работников, размер общей суммы дотаций;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финансирования расходов на содержание государственной службы занятости, создание и развитие материальной базы учебных центров, обеспечение деятельности по профориентации населения, создание информационно-вычислительной системы учета и распределения трудовых ресурсов, материальной базы службы занятости, подготовка и повышение квалификации руководителей и специалистов государственной службы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средств, предусмотренных на финансирование общественных работ, связанных со строительством жилья и эксплуатации объектов инфраструктуры в соответствии с Указом Президента Республики Казахстан "О новой жилищной политике";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средств выделенных на эмиграционные мероприятия (выплату единовременных денежных компенсаций, приобретение жилья);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средств, поступающих в рамках технической помощи по линии МОТ, Британского Совета и Займа Международного Банка реконструкции и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Дорожный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Дорожного фонда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полноту, своевременность и правильность отчислений средств пользователей автомобильных дорог и их целевое использование;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и правильность оплаты всех видов дорожных сборов и платежей;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взимания штрафов и начисления пени за нарушение правил пользования автомобильными дорогами, а также правильность их зачисления на соответствующие счета и использование;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утвержденных титульных списков капитального и среднего ремонта не включены ли в них внеплановые объекты, не относящиеся к дорожному строительству;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выделяемых средств на ремонт и содержание дорог общего пользования, наличие актов приемки и их соответствие отчетным данным в натуральных показателях;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применения расценок и тарифов на ремонтные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исполнение сметы расходов на содержание аппарата Дорожного фонда, исполнительных органов на местах и его подразделений.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Фонд охраны природы.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фонда охраны природы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формирования и расходования средств, получаемых от контрольно-инспекционной деятельности и по соблюдению природоохранного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каком размере были предъявлены санкции за нарушение природоохранного законодательства, сколько из них взыскано, фактическое финансирование из местного бюджета за счет этого источника;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какие объекты, мероприятия были использованы средства фонда, их соответствие утвержденной смете доходов и расходов. При этом узнать, есть ли в области целевые программы природоохранного характера и привлекаются ли средства фондов охраны природы для их реализации в необходимом объеме;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фактов отвлечения и нецелевого использования средств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премирования лиц, непосредственно участвующих во вскрытии нарушений природоохранного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отчисления на поощрения государственных и общественных инспекторов по охране природы;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Государственный фонд финансовой поддержки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правильности образования и использования средств государственного фонда финансовой поддержки сельского хозяйства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выданных фондом финансовые помощи предприятиям и организациям, занимающимся производством сельскохозяйственной продукций. При этом следует учесть, что финансовая помощь оказывается на возвратной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фондом выданной финансовой помощи из бюджетных средств, на какие цели она была использована, имеются ли факты отвлечения средств на коммерческие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выдачи финансовой помощи.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VII. Проверка постановки бухгалтерского учета и отчетности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комплексной проверке должно быть проверено состояние бухгалтерского учета и отчетности по исполнению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отчета об исполнении бюджета с данными бухгалтерского учета и отчетов банковских учреждений, распорядителей кредитов, учреждений и отчетов об исполнении бюджетов, входящих в состав бюджета области района, города, согласованность взаимосвязанных показателей отдельных форм отчетности с балансом;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бухгалтерского учета и отчетности в бюджетных организациях и соответствие их с методическими и инструктивными материалами, разработанными и утвержденными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составления отчетов об исполнении сметы расходов главными распорядителями кредитов, бюджетными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установленных сроков представления отчетов главными распорядителями кредитов,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финансовыми органами получаемой отчетности от главных распорядителей кредитов и учреждений;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обоснованность и законность открытия счетов бюджетных учреждений в учреждениях банка. При обнаружении открытие незаконных счетов проверяется законность всех операций по этим счетам;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 отчета об исполнение бюджета соответствующими маслихатами собраниями-депутатов.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Проверка состояния контрольно-экономической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Проверка состояния контрольно-экономической работы проводится в финансовых органах, органах финансового контроля, таможенной и налоговой службы. При этом, в этих органах проверяются: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работы по выполнению Плана основных вопросов контрольноэкономической работы Министерства финансов Республики Казахстан, качество и своевременность исполнения, предусмотренных в них мероприятий, выполнение этого плана структурными подразделениями;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комплексных проверок состояния работы по формированию и исполнению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решений коллегии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работы по исполнению централизованных заданий;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работы в органах финансового контроля по возмещению выявленного ущерба, нецелевого использования бюджетных средств, сокрытия налогов и других обязательных платежей, взаимодействия с правоохранительными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достоверность составления органами финансового контроля отчета ф.N1-кр "О контрольно-ревизионной работе органами финансового контроля";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достоверность составления органами налоговой службы ф.N2-Н "О результатах контрольной работы органов налоговой службы", достоверность составления отчета ф.N1-Н "О суммах недоимки по налогам" и формы N2 П "О результатах контрольной работы налоговой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платежной дисциплины, сумма недоимки в целом и по видам налогов, причиной образования недоимки, анализ выполнения прогноза в целом и по видам налогов;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достоверность составления таможенными органами отчетов формы N5-ТН "Отчет о таможенных платежах и налогах";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контрольно-экономической работы финансовых органов, органов финансового контроля, таможенной и налоговой службы, при этом, провести документальные (контрольные) перепроверки в организациях по правильности выявленных сумм ущерба, исчисления и своевременности перечисления налогов и других обязательных платежей в бюджет, обоснованности предоставления льгот по таможенным платежам;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камеральных проверок, проведенных специалистами проверяемого налогового органа (проверка расчетов по уплате текущих (авансовых) платежей и налоговых деклараций по видам налогов, качество составления актов документальных и тематических проверок и их реализация);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работы по принудительному взысканию задолженностей по налогам, сборам и платежам;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своевременное рассмотрение писем, заявлений, жалоб граждан и юридических лиц.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IХ. Оформление результатов проверки и принятие мер 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устранению выявленных недостатков и нарушений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формировании и исполнении местных бюджетов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 результатам комплексной проверки составляется сводный акт, в котором излагаются данные ревизий и проверок организаций и участков работы, проведенных членами ревизионной группы и привлеченных к этой проверке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акт подписывается руководителями ревизуемого финансового органа, налоговой инспекции, органа финансового контроля и акимами соответствующего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изложенные в актах ревизий и проверок, проведенных в бюджетных организациях и других хозяйствующих субъектах руководителем ревизионной группы, используются при разработке предложений о мерах улучшения их работы, рациональном и эффективном использованием бюджетных средств, обеспечением сохранности денежных средств и материальных ценностей, а также при составлении докладов по результатам комплексной проверки.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