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2c10" w14:textId="7a82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Порядок составления и предоставления отчетности и формы отчета по произведенным государственным закупкам для организаций, финансируемых из республиканского и местных бюджетов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 приказом Министра финансов Республики Казахстан от 12 марта 1998 г. № 110. Зарегистрирован в Министерстве юстиции Республики Казахстан 21.04.1998 г. № 502. Утратил силу - приказом Министра финансов РК от 29 ноября 2004 года N 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Извлечение из приказа Министра финансов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 от 29 ноября 2004 года N 421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приказы Министра финансов Республики Казахстан согласно приложению к настоящему приказу...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Приложение 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приказу Министра финансов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от 29 ноября 2004 года N 421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 Перечень некоторых приказов Министра финансов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 Республики Казахстан, утративших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Приказ Министра финансов Республики Казахстан от 12 марта 1998 г. № 110 "Порядок составления и предоставления отчетности и формы отчета по произведенным государственным закупкам для организаций, финансируемых из республиканского и местных бюджетов" (зарегистрированный в Реестре государственной регистрации нормативных правовых актов N 502.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Порядок отчетности по произведенным государственным закупкам для организаций, финансируемых из республиканского и местных бюджетов разработан в соответствии с Законом Республики Казахстан от 16 июля 1997 года N 163-1 ЗРК "О государственных закупках" и на основании п. 34 Постановления Правительства Республики Казахстан от 30.12.97 N 1864 "О реализации Закона Республики Казахстан "О республиканском бюджете на 1998 год" в целях обеспечения контроля и координации процесса государственных закупок товаров, работ и услуг за счет средств республиканского и местных бюджетов и устанавливает порядок предоставления бюджетными организациями отчетности о произведенных государственных закупках.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Уполномоченным государственным органом по координации и контролю процесса государственных закупок в соответствии с Постановлением Правительства Республики Казахстан от 18 декабря 1997 года N 1783 является Департамент по государственным закупкам Министерства финансов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Отчет о произведенных государственных закупках представляют организации, финансируемые из республиканского и местных бюджетов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 Организации, подведомственные главным распорядителям лимитов, представляют отчет о произведенных государственных закупках вышестоящей организации.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Министерства, ведомства и организации, финансируемые непосредственно из республиканского бюджета, представляют отчет о государственных закупках ежеквартально вместе с квартальными отчетами об исполнении смет расходов по установленной форме в Департамент по государственным закупкам Министерства финансов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Организации, финансируемые из местных бюджетов представляют отчеты о государственных закупках ежеквартально по установленной форме в местные финансовые органы, которые сводный отчет представляют в областное (городское) финансовое управление. Областные (городские) финансовые управления формируют сводный отчет по области и представляют его в Департамент по государственным закупкам Министерства финансов Республики Казахстан одновременно с ежеквартальным отчетом об исполнении бюджета в установленные сроки.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 Отчет подписывается руководителем и главным бухгалтером организации, предоставляющей отчет.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отчета по произведенным государственным закупкам товаров, работ и услуг (форма ГЗ-1) состоит из двух разделов: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Государственные закупки, произведенные на конкурсной основе;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Государственные закупки, произведенные не на конкурсной основе.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заполнении форм отчетности необходимо руководствоваться Законом Республики Казахстан "О государственных закупках" и постановлениями Правительства Республики Казахстан, принятыми во исполнение этого закона.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со статьей 8 Закона Республики Казахстан "О государственных закупках" подведомственные учреждения центральных и местных государственных органов вправе выступать в качестве заказчиков только в случае, если объем государственных закупок каких-либо однородных видов товаров, работ или услуг в стоимостном выражении не превышает 1000 (тысячекратного) размера расчетного показателя, установленного законодательством Республики Казахстан на первый квартал соответствующего финансового года. При этом запрещается дробление их объемов на части с тем, чтобы размер хотя бы одной из них был менее 1000 (тысячекратного) размера расчетного показателя. По закупкам товаров, работ или услуг выше указанной суммы заказчиком выступает вышестоящий орган управления бюджетных организаций.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Отчет бюджетными организациями составляется в соответствии с экономической и функциональной классификацией с указанием итогов каждого проведенного конкурса.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сводных отчетах министерств, ведомств и организации, представляемых в Департамент по государственным закупкам, в раздел I - "Государственные закупки, произведенные на конкурсной основе" вносятся данные по всем произведенным государственным закупкам заказчиками у поставщиков товаров, работ и услуг, победивших на конкурсе.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графе 2 указывается перечень конкурсов по государственным закупкам товаров, работ и услуг и периоды их проведения.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отражается код специфики бюджетной классификации расходов, с которой осуществляется оплата товаров, работ и услуг.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указываются наименования товаров, работ и услуг либо наименования укрупненных групп однородных видов товаров, работ или услуг, приобретаемых заказчиком.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указываются наименования тех товаров, работ или услуг, закупки которых в стоимостном выражении превышают 1000 (тысячекратный) размер расчетного показателя, установленного законодательством Республики Казахстан на первый квартал соответствующего финансового года. Если общая сумма в стоимостном выражении однородных видов товаров, работ или услуг не превышает 1000 (тысячекратный) размер расчетного показателя, установленного законодательством Республики Казахстан на первый квартал соответствующего финансового года, данные товары не указываются отдельно, а учитываются в строке "прочие".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заказчик.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указываются победители конкурсов.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указываются единицы измерения по однородным товарам, работам, услугам имеющим общую натуральную единицу измерения, такие как уголь, нефтепродукты, зерно, отопление, освещение, и др. По группам товаров, работ и услуг к которым невозможно применение общей единицы измерения единица измерения не указывается.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8 и 9 показывается общий физический объем товаров, работ и услуг подлежащих поставке по договору и фактически поставленный объем в натуральных единицах по товарам, работам и услугам, имеющим общую единицу измерения, а по товарам, работам и услугам, которые невозможно измерить в общих натуральных единицах измерения - объем не указывается.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цена за единицу измерения по однородным товарам, работам и услугам, имеющим общую единицу измерения, сложившуюся по итогам данного конкурса. При отсутствии общей единицы измерения цена не указывается.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11 отражается общая стоимость закупки согласно договора между заказчиком и поставщиком.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12 отражается фактически оплаченная стоимость товаров, работ и услуг заказчиком по заключенным договорам, включая авансовые платежи.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13, 14 отражается задолженность заказчика по договорным обязательствам перед поставщиками, заключенным по итогам конкурсов на закупку товаров, работ и услуг.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Такие обязательства следует группировать по следующим признакам: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Договорные обязательства заказчика перед поставщиками за изготовленную, но еще не вывезенную со склада поставщика продукцию из-за требования предварительной оплаты, показываются в графе 13.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Задолженность заказчика поставщикам за фактически поставленную, но еще не оплаченную продукцию, выполненные работы и услуги, показываются в графе 14. Данные показатели должны быть увязаны с балансовыми счетами бухгалтерского учета по учету материальных ценностей и кредиторской задолженности.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раздел II - "Государственные закупки, произведенные не на конкурсной основе" вносятся данные по всем произведенным государственным закупкам не на конкурсной основе, то есть закупкам из одного источника в соответствии со статьей 8 Закона Республики Казахстан "О государственных закупках".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2 не заполняется, в графе 6 указывается поставщик. Остальные показатели этого раздела заполняются аналогично разделу I 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сводных отчетах областных (городских) финансовых управлений по каждой специфике указываются только итоговые суммы, а наименование поставщиков и заказчиков показываются в том случае, если одним заказчиком приобретено однородных видов товаров, работ или услуг в стоимостном выражении на сумму превышающую 10000 (десяти тысячекратного) размера расчетного показателя, установленного законодательством Республики Казахстан на первый квартал соответствующего финансового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по закупкам, произведенным не на конкурсной основе, составляется с соблюдением вышеизложенного порядка заполнения отчетных показателей.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сумма закупки, в стоимостном выражении одного товара, работ и услуг или группы однородных товаров, работ и услуг, превышает 10000 (десяти тысячекратного) размера расчетного показателя, установленного законодательством Республики Казахстан на первый квартал соответствующего финансового года, то по данному товару, работам, услугам или группе однородных товаров, работ и услуг указываются все заказчики, если не превышает указанный размер - данные товары учитываются в строке "прочие".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ГЗ-1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Отчет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по произведенным государственным закупкам товаров,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работ и услуг на 01.____.1998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учреждение________________________  |____|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Программа_________________              |____|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Подпрограмма______________              |____|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N |наименование|код      |наименование|заказчик|победитель|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 |конкурса    |специфики|товаров     |        |конкурса-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 |и дата      |расходов |работ       |        |поставщик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 |проведения  |         |и услуг     |       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|___|____________|_________|____________|________|__________|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|_1_|_____2______|_____3___|_____4______|____5___|_____6____|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|1.Государственные закупки, произведенные на конкурсной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|__основе___________________________________________________|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 |            |         |            |       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 |            |         |            |       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 |            |         |            |       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 |            |         |            |       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 |            |         |            |       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|___|____________|_________|____________|________|__________|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|II.Государственные закупки, произведенные не не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|___конкурсной основе_______________________________________|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 |            |         |            |       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 |            |         |            |       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 |            |         |            |       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 |            |         |            |       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 |            |         |            |       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 |            |         |            |       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|___|____________|_________|____________|________|__________|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|объем товаров,услуг |цена за|стоимость|фактически|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|____________________|единицу|закупок  |оплаченная|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|ед. |по      |факт  |(тенге)|(тыс.    |заказчиком|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|изм.|договору|постав|       |тенге)   |сумма (тыс|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 |        |      |       |         |тенге)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|____|________|______|_______|_________|__________|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|__7_|____8___|___9__|___10__|____11___|____12____|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 |        |      |       |        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 |        |      |       |        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 |        |      |       |        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 |        |      |       |        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|____|________|______|_______|_________|__________|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 |        |      |       |        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 |        |      |       |        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 |        |      |       |        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 |        |      |       |        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 |        |      |       |        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|____|________|______|_______|_________|__________|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 долговые обязательства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|по изготов.    |по полученным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|поставщиком, но|товарам,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|не полученным  |работам, но не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|товарам        |оплаченным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|_______________|________________|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|_______13______|_______14_______|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 |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 |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 |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 |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|_______________|________________|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 |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 |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 |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 |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|_______________|________________|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Руководитель 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Гл.бухгалтер________________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исполнитель: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