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d639" w14:textId="c6f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информации при выпуске международных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15 апреля 1998 года N 60. Зарегистрировано в Министерстве юстиции Республики Казахстан 25.05.1998 г. за N 535. Утратило силу - постановлением НКЦБ РК от 20 марта 2000 г. N 580 ~V001117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Примечание. См. постановление НКЦБ от 20.11.98г. N 197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регулирования процессов по выпуску международных облигаций 
организациями-резидентами Республики Казахстан (далее именуемыми 
"Эмитенты") Директорат Национальной комиссии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следующие понятия, используемые в настоящем 
Постановлении: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базисный пункт - минимальный показатель, используемый для 
характеристики изменения дохода по облигациям. Равен одной сотой процента 
от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валютные ценности - как это определено статьей 1 закона Республики
Казахстан "О валютном регулировании" от 24 декабря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международная облигация - (еврооблигация, "янкибонд", "самурай бонд" и
иная) облигация, условия выпуска и размещения которой не регулируются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комиссия - Национальная комиссия Республики Казахстан по
ценным бумагам;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нерезидент Республики Казахстан - как это определено статьей 1 закона
Республики Казахстан "О валютном регулировании" от 24 декабря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резидент Республики Казахстан - как это определено статьей 1 закона
Республики Казахстан "О валютном регулировании" от 24 декабря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спрэд - разница в базисных пунктах между доходностью по международным
облигациям и государственным ценным бумагам страны валюты выпуска с
аналогичным сроком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следующий порядок предоставления информации эмитентами: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выпуск международных облигаций может быть осуществлен только после 
уведомления об этом Национальной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 вышеуказанному уведомлению должны прилагаться: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решения (выписки из протокола) общего собрания акционеров 
эмитента о выпуске международных облигаций либо иного органа, 
уполномоченного на принятие такого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информационное письмо с указанием предполагаемой суммы выпуска 
международных облигаций, их предполагаемого срока погашения, наименования
(ий) ведущего(их) менеджера(ов) выпуска и иных существенных условий 
выпуска, которые считает необходимым сообщить эмитент;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банков второго уровня: копия лицензии Национального Банка 
Республики Казахстан на эмиссию данных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использовании в целях выпуска международных облигаций 
организации-нерезидента Республики Казахстан, участником которой является 
эмитент (так называемого "Специального предприятия" - Special Purpose 
Vehicle (SРV)): копия лицензии Национального Банка Республики Казахстан на 
осуществление валютной операции, связанной с движением капитала и 
предусматривающей переход (перемещение) валютных ценностей от резидентов в 
пользу нерезидентов, а именно на участие эмитента в уставном капитале 
Специального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письменное подтверждение фондовой биржи, созданной и действующей
в соответствии с законодательством Республики Казахстан, о включении 
ранее выпущенных эмитентом эмиссионных ценных бумаг в официальный 
список данной фондовой биржи (данная часть включена постановлением 
Директората Национальной комиссии от 20 ноября 1998 года N 197-1).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Подпункт 2 пункта 2 - с дополнениями, внесенными 
постановлением Директората НКЦБ РК от 20.11.98г. N 197-1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течение 15 дней по окончании размещения международных облигаций 
Национальной комиссии должны быть предоставлены: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проспект эмиссии международных облигаций ("Циркуляр");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отчет об итогах выпуска и размещения международных облигаций, 
включающих в себя информацию о стране выпуска, валюте выпуска, сумме 
выпуска, размере купона (при купонной форме облигаций) или размере 
дисконта (при дисконтной форме облигаций), сроке погашения облигаций,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спрэде на момент размещения и на момент подачи данного отчета;
     - список андеррайтеров выпуска или инвесторов - покупателей 
международных облигаций.       
     3. Контроль за исполнением настоящего Постановления возложить на 
Управление корпоративных финансов центрального аппарата Национальной 
комиссии.                  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