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88ccb" w14:textId="ce88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Главной налоговой инспекции Министерства финансов Республики Казахстан "О порядке исчисления и уплаты акциза" от 27.06.95 года N 36 ~V950074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Налогового комитета Министерства финансов Республики Казахстан от 10 июля 1998 года N 62. Зарегистрировано в Министерстве юстиции Республики Казахстан 23.07.1998 г. за N 549.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от 9 апреля 2002 года № 416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приказы согласно приложению: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...Приказ Налогового комитета Министерства финансов Республики 
Казахстан от 10 июля 1998 года N 62 "Об утверждении изменений и дополнений 
к Инструкциям Налогового комитета Министерства финансов Республики 
Казахстан N 33..., N 36 "О порядке исчисления и уплаты акцизов"...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Министр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"Не облагаются акцизами экспортируемые подакцизные товары при условии 
подтверждения товаропроизводителем вывоза товаров на экспорт, за 
исключением случаев, предусмотренных международными договорами, участником 
которых является Республика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качестве подтверждения экспорта подакцизных товаров 
товаропроизводителем представляются: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контракт (договор) с иностранным лицом на поставку подакцизных 
товаров;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грузовая таможенная декларация с отметками таможенного органа, 
осуществившего выпуск подакцизных товаров в режиме экспорта, и таможенного 
органа, в регионе которого находится пункт пропуска, через который товар 
был вывезен за пределы таможенной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товаросопроводительные документы, подтверждающие пересечение грузом 
границы дальнего зарубежья с отметками пограничных таможенных органов 
Республики Казахстан и государств транзита, через которые следует товар;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документы, подтверждающие поступление оплаты на счета 
налогоплательщика за поставленные экспортируемые подакцизные товары.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Подакцизные товары, экспортируемые в государства-участники 
Содружества Независимых Государств (за исключением государств, в торговле 
с которыми взимание налогов осуществляется по принципу "назначения"), 
облагаются акцизом в общеустановленном порядке.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Подакцизные товары, выработанные из давальческого сырья и 
экспортируемые владельцем данного сырья или другой посреднической 
организацией за пределы Республики Казахстан, не освобождаются от уплаты 
акциза.";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первый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"Плательщиками акцизов являются юридические и физические лица: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производящие подакцизные товары на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импортирующие подакцизные товары на территорию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осуществляющие игорный бизнес на территории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 конфискованным, безхозяйным и безвозмездно переданным государству 
подакцизным товарам, а также по товарам, по которым акциз на территории 
Республики Казахстан ранее не был уплачен в соответствии с действующим 
законодательством, плательщиками акциза являются лица, осуществляющие 
первичную реализацию указанных товаров.";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13) дополнить текстом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целях налогообложения к ювелирным изделиям относятся изделия, 
произведенные (полностью или частично) из драгоценных металлов и их 
сплавов, применяемые в качестве различных украшений, предметов быта и 
(или) декоративных и иных целях, для выполнения различных ритуалов и 
обрядов, монеты памятные, юбилейные и другие знаки и медали (за 
исключением монет, имеющих статус законного платежного средства и 
прошедших эмиссию, государственных наград, медалей, знаков отличия и 
различий, статус которых определен законодательством Республики Казахстан 
и государств-участников Содружества Независимых Государств).";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9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производстве подакцизной продукции из сырья собственного 
производства, которое подлежит обложению акцизом, стоимость данного сырья 
или его физический объем являются объектом обложения.";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вторым и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"Облагаемым оборотом при производстве и реализации электроэнергии 
является весь объем выработанной электроэнергии, за исключением фактически 
использованного в технологическом процессе на выработку самой 
электроэнергии в отчетном периоде.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производстве подакцизной продукции, реализуемой на экспорт, из 
сырья, подлежащего обложению акцизом, облагаемым оборотом является 
стоимость данного сырья или его физический объем.";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"(за исключением сырой нефти" дополнить словами", включая 
газовый конденсат,";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третьем абзаце пункта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слов "в полном размере" дополнить словами " в том числе по 
подакцизному сырью собственного производства, из которого произведена 
данная продукция";  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текстом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"По положениям настоящего пункта стоимость марок акцизного сбора не 
принимается в уменьшение уплачиваемой суммы акциза.";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27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производстве продукции из сырья собственного производства, 
которое подлежит обложению акцизом, акциз на данное сырье уплачивается в 
момент реализации продукта переработки в сроки, предусмотренные пунктами 
25 и 26 настоящей Инструкции.".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