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d9f4" w14:textId="723d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процедуры предоставления налоговых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по инвестициям Республики Казахстан от 7 августа 1998 года N 131 Зарегистрирован в Министерстве юстиции Республики Казахстан 20 августа 1998 г. за N 579. Утратило силу - приказом Агентства РК по инвестициям от 14 апреля 2000 года N 01/7 ~V001120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процедуры предоставления налоговых льгот и 
согласно Положению "О системе льгот и преференций и порядке их 
предоставления при заключении контрактов с инвесторами", утвержденного 
Указом Президента Республики Казахстан от 5 апреля 1997 года N 3445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"О системе льгот и преференций и 
порядке их предоставления при заключении контрактов с инвесторами" и 
Указом Президента Республики Казахстан от 30 июня 1998 года N 3988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Указ Президента Республики 
Казахстан от 5 апреля 1997 г. N 3445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U973445_ </w:t>
      </w:r>
      <w:r>
        <w:rPr>
          <w:rFonts w:ascii="Times New Roman"/>
          <w:b w:val="false"/>
          <w:i w:val="false"/>
          <w:color w:val="000000"/>
          <w:sz w:val="28"/>
        </w:rPr>
        <w:t>
  ", Государственный комитет 
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предельный размер объема прямых инвестиций в основной 
капитал при применении стандартных налоговых льгот - 10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список наиболее важных производств для привлечения прямых 
отечественных и иностранных инвестиций на период до 2000 года              
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Положение "О размерах и порядке предоставления стандартных 
налоговых льгот при осуществлении инвестиционной деятельности" 
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Заявку на получение стандартных налоговых льгот при осуществлении 
инвестиционной деятельности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следующие решения Государственного 
комитета Республики Казахстан по инвестициям: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Государственного комитета Республики Казахстан  
по инвестициям от 10 апреля 1997 года N 11 "Об утверждении Списка 
наиболее важных производств для привлечения прямых отечественных и 
иностранных инвестиций на период до 2000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Государственного комитета Республики Казахстан по 
инвестициям от 13 июня 1997 года N 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V970410_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
Методических указаний по порядку предоставления льгот и преференций, 
определения их размеров и сроков";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постановление Государственного комитета Республики Казахстан  
по инвестициям от 27 января 1998 года N 1 "Об утверждении 
Стандартизированного пакета льгот и преференций по производству 
безалкогольных напитков и вин".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1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Государственного 
                                       комитета Республики Казахстан 
                                              по инвестициям 
                                      от  " ___ " ________ 1998 г.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наиболее важных производств для привлечения прямых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отечественных и иностранных инвестиций на период до 2000 г.
                  1. Производственная инфраструктура
Железные дороги  
Объекты обеспечения работы железнодорожного транспорта
     Ремонт подвижного состава железных дорог
     Железнодорожные вокзалы
Автомобильные дороги с автовокзальными комплексами
Аэропорты с аэровокзальными комплексами
Объекты аэронавигации
Морские и речные порты
     Водные и наземные сооружения
Мосты и путепроводы 
Газопроводы
Электрические и тепловые станции
Трансформаторные подстанции и линии электропередачи (за исключением  
магистральных)
     Сбор, передача и распределение электроэнергии электросетями
Телекоммуникационные сети
     Системы беспроводниковой спутниковой связи для сельской местности
     Инфраструктура международной и междугородней связи (информационная 
супермагистраль)
            2. Обрабатывающая промышленность
Выпуск одежды, пряжи, тканей, обуви, меховых и кожевенных изделий
Производство мебели и фурнитуры 
Производство новых видов картонно-бумажной продукции
     Производство бумажной массы, бумаги и картона
     Производство изделий из бумаги и картона
     Производство гофрированного картона, бумажной и картонной тары
     Производство бумажных изделий бытового и санитарного назначения
     Производство писчебумажных изделий
     Производство обоев
Промышленная переработка сельхозпродукции
     Переработка и консервирование мяса и производство мясопродуктов
     Переработка и консервирование фруктов и овощей
     Производство растительных и животных масел и жиров
     Производство рафинированных масел и жиров
     Производство маргарина
     Переработка молока и производство молочных продуктов
     Производство продуктов мукомольной промышленности
     Производство сахара
Переработка продукции рыболовства и рыбоводства
     Переработка и консервирование рыбы и рыбных продуктов
     Рыбоводство, деятельность рыбопитомников и рыбных ферм
Заготовка и хранение сельскохозяйственной продукции
     Строительство элеваторов, овощебаз 
     Строительство современных холодильных установок 
Производство детского питания
Производство кондитерских изделий, безалкогольных напитков и вин
     Производство хлеба и свежих кондитерских изделий 
     Производство сухарей, печенья, пирогов и пирожных с продленной 
сохранностью
     Производство шоколада и кондитерских изделий
     Производство сока из фруктов и овощей
     Производство минеральных вод и прохладительных напитков
     Производство вин
Выпуск новых высокотехнологичных типов машин, оборудования и   
инструментов 
     Производство механического оборудования
     Производство двигателей и турбин
     Производство насосов, компрессоров и гидравлических систем
     Производство кранов и клапанов
     Производство шестерен и механических элементов передач и приводов
     Производство металлургического оборудования 
     Производство машин для горнодобывающей промышленности и строительства
     Производство машин для переработки сельскохозяйственной продукции 
     Производство подъемного и такелажного оборудования
     Производство машин для текстильной промышленности 
     Производство промышленных охлаждающих и вентиляционных установок
     Производство станков
     Производство медико-хирургического оборудования и ортопедических 
     приспособлений
Производство транспортных средств и транспортного оборудования
     Производство легковых автомобилей
     Производство грузовых автомобилей
     Производство пассажирского автотранспорта
     Производство специализированного автотранспорта
     Производство сельскохозяйственных машин
     Производство автомобильного оборудования
     Судостроение
     Производство железнодорожного подвижного состава
     Производство летательных аппаратов и космических летательных аппаратов
     Производство мотоциклов и велосипедов
Производство промышленной электроники и электротехнической продукции 
     Производство электронно-вычислительных машин и другого оборудования 
     для обработки информации
     Производство электромоторов, генераторов и трансформаторов
     Производство электрораспределительной и контрольной аппаратуры
     Производство изолированных проводов и кабелей
     Производство аккумуляторов и гальванических элементов
     Производство электроламп и осветительных приборов
     Производство электрооборудования для двигателей и транспортных
     средств
     Производство контрольного оборудования для промышленных процессов
Производство потребительских товаров электротехнического назначения и 
электроники 
     Производство электробытовых приборов
     Производство передающей аппаратуры
     Производство аппаратуры для приема, записи и воспроизведения звука 
     и изображения
     Производство контрольно-измерительных приборов
     Производство оптических инструментов и фотооборудования
Производство минеральных удобрений и средств защиты растений
Производство продукции бытовой химии и парфюмерно-косметических 
изделий
     Производство красителей и пигментов
     Производство дубильных веществ
     Производство красок, лаков, эмалей, минеральных пигментов для них
     Производство готовых растворителей и разбавителей красок и лаков
     Производство мыла, парфюмерной продукции, чистящих и полирующих    
     средств
Производство лекарственных средств и препаратов
     Выращивание лекарственных культур
     Производство фармацевтических препаратов
Производство лекарственных препаратов для ветеринарии 
Производство продукции конечных переделов черных и цветных металлов и 
алюминиевого профиля с применением новейших высокоэффективных технологий
     Производство жести
     Производство тяжелых и легких профилей (арматура, кабель,
     железнодорожные рельсы и пр.)
     Производство труб 
     Производство упаковки из легких металлов (производство консервных 
     банок и тюбиков для пищевых продуктов; производство металлических 
     изделий для закупоривания)
     Производство проволоки
Производство прогрессивных и новых видов строительных материалов,  
конструкций и изделий
     Производство металлических конструкций для строительства и 
     промышленности
     Производство конструкций для зданий и сооружений, мостов, ангаров,  
     линий электропередачи и других строительных конструкций
     Специализированное производство структурных пространственных и рамных 
     конструкций, покрытий и каркасов зданий
     Производство дверей, окон, дверных и оконных рам, ставней, ворот, 
     перил, лестниц и т.д.
     Производство санитарно-гигиенического оборудования 
     Производство стекла и изделий из стекла
     Производство стекловолокна
     Производство керамических изоляторов и изоляционных изделий
     Производство керамических плиток и плит
     Производство черепицы и кирпича
     Производство цемента, извести и гипса
     Производство изделий из бетона для использования в строительстве
     Производство силикатного кирпича
     Производство гипсовых изделий для использования в строительстве
     Производство пластмассовых труб, труб ПВХ
Переработка отходов
     Мусороперерабатывающие заводы
     Утилизация промышленных отходов
Переработка фосфорсодержащих руд
Производство желтого фосфора и его производных
          3. Объекты города Астаны
Объекты, связанные с передислокацией высших и центральных 
государственных органов в г.Астану
          4. Жилье, объекты социальной сферы и туризма
Коммерческое жилье*
Объекты здравоохранения и образования
Объекты  массового спорта, отдыха, культуры и туризма
_____________________________________________________
Примечание* - Государственная поддержка строительства 
индивидуального жилья регламентируется отдельным законодательством
          5. Сельское хозяйство
Выращивание высокоурожайных зерновых, технических и масличных 
культур на основе передовых технологий
Производство высокоурожайных семенных сортов растениеводческой 
продукции
Создание и разведение высокопродуктивных пород скота и птицы, а также 
племенного стада
Производство высокоэффективных, экологически чистых кормов и кормовых 
добавок
                                                   Приложение 2
                                                    Утверждено
                                                  постановлением
                                             Государственного комитета
                                                Республики Казахстан
                                                  по инвестициям
                                          от "____"________1998 г. N_____
                              Положение 
                О размерах и порядке предоставления 
                   стандартных налоговых льгот при 
              осуществлении инвестиционной деятельности
                            1. Общая часть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на основании статьи 7 Закона 
Республики Казахстан "О государственной поддержке прямых инвестиций" и 
"Положения о системе льгот и преференций и порядке их предоставления при 
заключении контрактов с инвесторами", утвержденного Указом Президента 
Республики Казахстан от 5 апреля 1997 года N 3445 и Указом Президента 
Республики Казахстан от 3 июня 1998 года N 3988 "О внесении изменений и 
дополнений в Указ Президента Республики Казахстан от 5 апреля 1997 года 
N 3445".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Положение определяет размер и порядок предоставления 
Государственным комитетом Республики Казахстан по инвестициям 
стандартных налоговых льгот (далее - стандартные льготы) организациям и 
индивидуальным предпринимателям при осуществлении инвестиций в 
приоритетные секторы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Условиями предоставления стандартных льгот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принадлежность инвестиционного проекта к перечню приоритетных 
секторов экономики, определяемая на основе "Списка наиболее важных 
производств для привлечения прямых отечественных и иностранных инвестиций  
на период до 2000 года", утвержденного Государственным комитетом 
Республики Казахстан по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общий объем прямых инвестиций в основной капитал, не превышающий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10 миллионов долларов США, дисконтированный к моменту предоставления 
льгот.
     4. Стандартные льготы предоставляются в виде полного или частичного 
освобождения от уплаты подоходного налога, земельного налога и налога на 
имущество. 
     5. Стандартные льготы не предоставляются в случае, если по трем 
последним календарным годам, предшествовавшим году подачи заявки на 
получение стандартных льгот, организацией были получены убытки.  
         2. Виды, размеры и сроки предоставления стандартных льгот 
     6. Государственный комитет Республики Казахстан по инвестициям 
предоставляет стандартные льготы согласно следующей таблице:
___________________________________________________________________________
   !    Наименование   !  Общий объем     !        Освобождение от
   !  приоритетного    ! инвестиций, млн. !
 N !сектора экономики  !   долларов США   ! 
   !                   !    (дисконт.)    !
___!___________________!__________________!________________________________
   !                   !                  !подоходного!налога на!земельного
   !                   !                  !налога, лет!имущество!налога, 
   !                   !                  !           !  лет    !  лет
___!___________________!__________________!___________!_________!_________
1   Производственная    до 2 включительно       3          3           3
    инфраструктура
___________________________________________________________________________
                        от 2 до 4               4          4           4
                        включительно
___________________________________________________________________________
                        от 4 до 6               5          5           5
                        включительно
___________________________________________________________________________
                        от 6 до 8          5 + 3 (по  !5 + 3 (по !5 + 3(по 
                        включительно       ставке до  !ставке до !ставке до
                                           50%)       ! 50%)     ! 50%)
______________________________________________________!__________!_________
                        от 8 до 10         5 + 5 (по  !5 + 5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2   Обрабатывающая     до 2 включительно       3          3           3
    промышленность
___________________________________________________________________________
                        от 2 до 4               4          3           4
                        включительно
___________________________________________________________________________
                        от 4 до 6               5      5 + 1 (по       4
                        включительно                   ставке до
                                                       50%
___________________________________________________________________________
                        от 6 до 8          5 + 3 (по  !5 + 4 (по !5 + 2(по 
                        включительно       ставке до  !ставке до !ставке до
                                           50%)       ! 50%)     ! 50%)
______________________________________________________!__________!_________
                        от 8 до 10         5 + 5 (по  !5 + 5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3   Объекты города      до 2 включительно       2          2           2
    Астаны
___________________________________________________________________________
                        от 2 до 4               4          5           3
                        включительно
___________________________________________________________________________
                        от 4 до 6          5 + 1 (по  !5 + 2 (по       5
                        включительно       ставке до  ! ставке до
                                           50%        ! 50%
______________________________________________________!____________________
                        от 6 до 8          5 + 3 (по  !5 + 3 (по !5 + 1(по 
                        включительно       ставке до  !ставке до !ставке до
                                           50%)       ! 50%)     ! 50%)
______________________________________________________!__________!_________
                        от 8 до 10         5 + 5 (по  !5 + 5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4   Жилье, объекты      до 2 включительно       3          3           2
    социальной сферы 
    и туризма    
___________________________________________________________________________
                        от 2 до 4               4          5           3
                        включительно
___________________________________________________________________________
                        от 4 до 6          5 + 1 (по  !5 + 2 (по       5
                        включительно       ставке до  ! ставке до
                                           50%        ! 50%
______________________________________________________!____________________
                        от 6 до 8          5 + 3 (по  !5 + 3 (по !5 + 1(по 
                        включительно       ставке до  !ставке до !ставке до
                                           50%)       ! 50%)     ! 50%)
______________________________________________________!__________!_________
                        от 8 до 10         5 + 5 (по  !5 + 5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5   Сельское            до 2 включительно       4          4      5 + 5 (по
    хозяйство                                                     ставке до
                                                                  50%
___________________________________________________________________________
                        от 2 до 4               4     !5 + 2 (по !5 + 5 (по
                        включительно                  !ставке до !ставке до
                                                      !50%       !50%
______________________________________________________!__________!_________
                        от 4 до 6          5 + 1 (по  !5 + 3 (по !5 + 5 (по
                        включительно       ставке до  !ставке до !ставке до
                                           50%        !50%       !50%
______________________________________________________!____________________
                        от 6 до 8          5 + 3 (по  !5 + 4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                        от 8 до 10         5 + 5 (по  !5 + 5 (по !5 + 5(по 
                        включительно       ставке до  !ставке до !ставке до
                                           50%)       ! 50%)     ! 50%)
______________________________________________________!__________!_________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На срок до 5 последовательных лет включительно 
предоставляется 100-процентное освобождение от уплаты соответствующих 
видов налогов. Льготы на последующие годы предоставляются в виде снижения 
ставок налогов, не превышающих 50 процентов.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расчете подоходного налога базой определения стандартных льгот 
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вновь созданной организации или индивидуального 
предпринимателя, только начавшего деятельность, целью создания которых 
является организация нового производства, - получаемый облагаемый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рассмотрения и предоставления стандартных льгот юридическое 
лицо, созданное на базе действующей организации, вновь созданной 
организацией не является;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действующей организации - прирост облагаемого дохода по 
сравнению с максимальным облагаемым доходом, полученным в одном из 
трех последних календарных лет, предшествовавших году заключения 
контракта и скорректированному на соответствующий среднегодовой индекс 
инфляции (согласно данным Национального статистического агентства). В 
случае, если организация или индивидуальный предприниматель работает 
менее трех лет - прирост облагаемого дохода по сравнению с максимальным 
облагаемым доходом за период работы (календарные годы).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определении прироста облагаемого дохода, освобождаемого от 
налогообложения для действующей организации, доходы, полученные от 
осуществления деятельности, возникшей после заключения контракта, не 
учитываются.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 базы определения стандартных льгот производится органами 
налоговой службы по месту регистрации налогоплательщика в соответствии с 
нормативными актами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Предоставление льгот по подоходному налогу для действующей 
организации осуществляется с момента прироста основных средств, 
установленного органом налоговой службы и Государственным комитетом 
Республики Казахстан по инвестициям.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 расчете земельного налога и налога на имущество базой 
определения стандартных льгот служат новые или дополнительно 
задействованные земельные участки и стоимость новых или дополнительно 
построенных зданий, сооружений, приобретенного оборудования, необходимых 
для реализации инвестиционного проекта.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3. Порядок предоставления стандартных льгот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Стандартные льготы предоставляются при заключении контракта с 
Государственным комитетом Республики Казахстан по инвестициям. Для 
действующих организаций стандартные льготы предоставляются в соответствии 
с пунктом 8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заключения контракта организации и индивидуальные 
предприниматели должны представить в Государственный комитет Республики 
Казахстан по инвестициям заявку установленной формы и необходимые 
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Срок действия стандартных льгот, оговоренный в контракте, не 
должен превышать максимальных сроков, указанных в пункте 1 части 2 
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Контракт определяет необходимую поквартальную рабочую программу, 
включающую в себя обязательства инвестора по предельным срокам вложения 
инвестиций (ввода в действие производственных объектов, оборудования).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4. Прекращение действия стандартных льгот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Действие стандартных льгот прекращается в случае исполнения 
контракта, а также в случае расторжения контракта с Государственным 
комитетом Республики Казахстан по инвестициям на основаниях, 
предусмотренных действующим законодательством. При этом организации и 
индивидуальные предприниматели возмещают убытки и недоплаченную сумму 
налогов в период деятельности инвестиционного проекта, в соответствии с 
предусмотренными законодательством Республики Казахстан и условиями 
контракта штрафными санкциями.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3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постановлением Государственного 
                                        комитета Республики Казахстан 
                                              по инвестициям 
                                      от  " ___ " ________ 1998 г.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на получение стандартных налоговых льгот 
            при осуществлении инвестиционной деятельности
I. Данные об инвесторе
1. Наименование юридического лица или фамилия, имя, отчество (ФИО) 
физического лица:
___________________________________________________________________________
2. Почтовый адрес:
___________________________________________________________________________
3. Банковские реквизиты (включая РНН)
___________________________________________________________________________
4. Краткое резюме первого руководителя организации или индивидуального 
предпринимателя:
___________________________________________________________________________
телефон______________________факс________________эл.почта__________________
5. Краткое резюме менеджера проекта:
___________________________________________________________________________
телефон______________________факс________________эл.почта__________________
II. Выбранный для инвестирования приоритетный сектор экономики и краткое 
описание проекта (с выделением общего объема инвестиций, объема инвестиций 
в основной капитал и срока окупаемости проекта)
___________________________________________________________________________
___________________________________________________________________________
___________________________________________________________________________
III. Финансовые возможности инвестора
Источники финансирования
___________________________________________________________________________
IV. Технические и организационные возможности инвестора
     1. Опыт предыдущих проектов:
___________________________________________________________________________
     2. Аналоги:
___________________________________________________________________________
     3. Новизна: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Обязательство инвестора обеспечить полную и своевременную реализацию 
инвестиционного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     При организации и проведении экспертизы заявки, а также экспертизы и 
подготовки контракта инвестор оказывает Комитету всяческую поддержку и 
содействие, предоставляет всю необходимую информацию.
     Обращающийся заявляет и гарантирует, что вся содержащаяся в заявке и 
прилагаемых документах информация точна и достоверна.
                Инвестор_______________________________
                              (подпись, печать)
     Перечень прилагаемых документов: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легализованная выписка из торгового реестра или другой документ, 
удостоверяющий, что инвестор является юридическим лицом по 
законодательству зарубежного государства, а для казахстанского 
юридического лица - нотариально удостоверенные копии свидетельства о 
государственной регистрации и статистической карточки (для юридических 
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устав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нотариально удостоверенная копия документа, подтверждающая 
налоговую регистрацию индивидуального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краткое технико-экономическое обоснование проекта (краткий бизнес-
план), выполненное согласно требованиям Государственного комитета 
Республики Казахстан по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копии деклараций о совокупном годовом доходе и произведенных 
вычетах за последние 3 года (или за период действия организации);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справка о стоимости вновь построенных зданий, сооружений или 
приобретенного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справка о размерах и стоимости дополнительно используемых 
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документы, подтверждающие финансовые возможности 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