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69110" w14:textId="ca691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условиях приобретения крупных пакетов акций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Директората Национальной комиссии Республики Казахстан по ценным бумагам от 26 октября 1998 года N 182. Зарегистрировано Министерством юстиции Республики Казахстан 10.12.1998 г. N 656. Утратило силу - постановлением Правления Национального Банка Республики Казахстан от 23 октября 2003 года N 361 (V032560)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пункта 1 статьи 29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акционерных обществах" от 10 июля 1998 года Директорат Национальной комиссии Республики Казахстан по ценным бумагам (далее именуемой "Национальная комиссия")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лицо, самостоятельно или совместно со своими аффилиированными лицами, имеющее намерение приобрести тридцать и более процентов голосующих акций открытого акционерного общества с числом акционеров более пятисот (далее именуемое "Инвестор"), обязано представить данному обществу и Национальной комиссии уведомление по форме Приложения 1 к настоящему Постановлению не позднее чем за один месяц до начала предполагаемого периода приобретения акций.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сведения, указанные в пунктах 9, 10 и в подпунктах 9) и 10) пункта 12 уведомления Инвестора, должны быть подтверждены выписками из соответствующих реестров держателей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Национальная комиссия вправе ознакомить с полученным уведомлением Инвестора государственный орган, осуществляющий контроль за соблюдением антимонопольного законодательства.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настоящее Постановление вводится в действие с момента его регистрации Министерством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Управлению корпоративных финансов центрального аппарата Национальной комиссии: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довести настоящее Постановление (после его введения в действие) до сведения субъектов рынка ценных бумаг;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установить контроль за исполнением настоящего Постановления.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Председатель Национальной комиссии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 постановлению Директората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Национальной комиссии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 от 26 октября 1998 года N 182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[наименование открытого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акционерного общества]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Копия: Национальной комиссии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 ценным бумагам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Уведомление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уведомляю(ем), что я(мы) намерен(ы) самостоятельно/совместно с аффилиированными лицами [ненужное зачеркнуть] приобрести не менее тридцати процентов голосующих акций открытого акционерного общества [известное уведомителю наименование общества] , находящегося по адресу [известное уведомителю место нахождения (адрес) общества]*.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Примечание. Данная часть Уведомления может быть дополнена и другими известными уведомителю(ям) данными об обществе, позволяющими обеспечить его однозначную идентификацию (кодом ОКПО, датой и номером Свидетельства о государственной (пере)регистрации, национальным идентификационным номером эмиссии акций и другими).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себе сообщаю(ем) следующие сведения: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Имя (наименование) уведомителя*.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Примечание. Данные об иностранных лицах и лицах без гражданства (за исключением данных о гражданах и юридических лицах стран-членов СНГ) заполняются латинским шрифтом.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Имя уведомителя - физического лица в соответствии с документом, удостоверяющим его личность, или наименование уведомителя - юридического лица в соответствии со Свидетельством о его государственной (пере)регистрации (для юридических лиц Республики Казахстан) или документом, свидетельствующим о регистрации уведомителя в качестве юридического лица (для иностранных юридических лиц).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Принадлежность уведомителя.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Гражданство (подданство или указание на отсутствие гражданства) уведомителя - физического лица или страна регистрации уведомителя - юридического лица в качестве юридического лица.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Организационно-правовая форма уведомителя - юридического лица.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Регистрационные данные уведомителя.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Номер, дата и орган выдачи документа, удостоверяющего личность уведомителя - физического лица, или номер, дата и орган выдачи Свидетельства о государственной (пере)регистрации (для юридических лиц Республики Казахстан) или документа, свидетельствующего о регистрации уведомителя в качестве юридического лица (для иностранных юридических лиц).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Место жительства (место нахождения) уведомителя.*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Примечание. Здесь и в пункте 6: данные об иностранных лицах и лицах без гражданства (за исключением данных о гражданах и юридических лицах стран-членов СНГ) заполняются латинским шрифтом.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уведомителя - физического лица или зарегистрированное место нахождения уведомителя - юридического лица в соответствии со Свидетельством о его государственной (пере)регистрации или, при отсутствии таких данных в указанном Свидетельстве, в соответствии со статистической карточкой (для юридических лиц Республики Казахстан) или в соответствии с документом, свидетельствующим о регистрации уведомителя в качестве юридического лица (для иностранных юридических лиц).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Фактический адрес уведомителя.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уведомителя - иностранного физического лица: место жительства (пребывания) в Республике Казахстан; для уведомителя - юридического лица: фактическое место нахождения его исполнительного органа с указанием индекса почтовой связи.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Коммуникационные реквизиты уведомителя.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телефонов, факсов, телексов, телетайпов, адреса электронной почты и другие возможные коммуникационные реквизиты уведомителя с указанием кодов международной и междугородней связи. Для уведомителя - иностранного лица: возможные номера контактных телефонов и факсов в Республике Казахстан с указанием кода автоматической междугородней связи.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Перечень видов деятельности уведомителя - юридического лица, приносящих ему основной доход.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Доля принадлежащих уведомителю на праве собственности и находящихся в управлении* у уведомителя голосующих акций (вкладов участника) в общем количестве выпущенных голосующих акций (вкладов участника) юридических лиц Республики Казахстан (в процентах с двумя знаками после запятой), которые осуществляют деятельность, аналогичную деятельности общества, акции которого намерен приобрести уведомитель.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Примечание. Здесь и далее под управлением акцией понимается пользование правом голоса по акции или правом вето по "золотой акции" на основании договора или доверенности.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Количество, принадлежащих уведомителю на праве собственности голосующих акций общества, акции которого он намерен приобрести.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Количество, находящихся в управлении у уведомителя голосующих акций общества, акции которого он намерен приобрести.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Сведения об аффилиированных лицах уведомителя, совместно с которыми уведомитель намерен приобрести акции общества (по каждому аффилиированному лицу в отдельности):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степень (характеристика) аффилиированности с уведомителем.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Краткое указание на характер взаимоотношений между уведомителем и данным лицом с точки зрения аффилиированности. Например: "Дочерняя организация уведомителя", "Зависимое от уведомителя акционерное общество", "Руководящий работник уведомителя", "Юридическое лицо, контролируемое руководящим работником уведомителя". См. также постановление Директората Национальной комиссии от 26 октября 1998 года N 181 "О практике применения понятия "аффилиированное лицо";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имя (наименование) аффилиированного лица;*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Примечание. При представлении данных, указанных в пункте 12, следует руководствоваться пояснениями к пунктам 1-2, 4-7.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принадлежность аффилиированного лица;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организационно-правовая форма аффилиированного лица - юридического лица;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регистрационные данные аффилиированного лица;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место жительства (место нахождения) аффилиированного лица;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фактический адрес аффилиированного лица;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коммуникационные реквизиты аффилиированного лица;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доля принадлежащих аффилиированному лицу на праве собственности и находящихся в управлении у аффилиированного лица голосующих акций (вкладов участника) в общем количестве выпущенных голосующих акций (вкладов участника) юридических лиц Республики Казахстан (в процентах с двумя знаками после запятой), которые осуществляют деятельность, аналогичную деятельности общества, акции которого намерен приобрести уведомитель;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количество принадлежащих аффилиированному лицу на праве собственности голосующих акций общества, акции которого намерен приобрести уведомитель;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количество находящихся в управлении у аффилиированного лица голосующих акций общества, акции которого намерен приобрести уведомитель.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Количество голосующих акций общества, которое намерен приобрести уведомитель, и доля этих акций в общем количестве выпущенных голосующих акций общества (в процентах).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Предполагаемая цена покупки акций общества, которые намерен приобрести уведомитель (в тенге).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Указание в произвольном формате (диапазон цен, средняя цена и допустимое отклонение от нее и другие возможные форматы), позволяющее однозначно определить максимальную предполагаемую цену покупки акций общества с тем, чтобы общество могло сделать предложение о продаже акций в соответствии с пунктом 2 статьи 29 Закона Республики Казахстан "Об акционерных обществах" от 10 июля 1998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Предполагаемые порядок и форма оплаты акций общества, которые намерен приобрести уведомитель.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Наименования лиц, предполагаемых к привлечению для приобретения уведомителем акций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Известные уведомителю наименования организаций, осуществляющих брокерскую и дилерскую деятельность на рынке ценных бумаг, которых уведомитель намерен привлечь для приобретения акций общества, либо запись "Акции будут приобретаться мною (нами) самостоятельно без привлечения третьих лиц".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Для уведомителя - юридического лица: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Руководитель (должность) (подпись) (фамилия, инициалы)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М.П.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Для уведомителя - физического лица: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(подпись) (фамилия, инициалы)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(дата)   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