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6309" w14:textId="6426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расчета и применения критериев (нормативов) финансовой устойчивости для организаций, осуществляющих брокерскую и дилерскую деятельность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25 ноября 1998 года N 17. Зарегистрирован в Министерстве юстиции Республики Казахстан 12.01.1999 г. за N 663.  Утратил силу - постановлением Правления Национального Банка Республики Казахстан от 16 февраля 2002 года N 54 ~V021852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25 Закона Республики Казахстан "О 
рынке ценных бумаг"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 от 5 марта 1997 года Национальная комиссия 
Республики Казахстан по ценным бумагам (далее именуемая "Национальная 
комиссия")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Инструкцию о порядке расчета и применения критериев 
(нормативов) финансовой устойчивости для организаций, осуществляющих 
брокерскую и дилерскую деятельность на рынке ценных бумаг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определенное пунктом 4 вышеуказанной Инструкции 
минимально допустимое значение критерия (норматива) финансовой 
устойчивости 1 "Абсолютная достаточность собственных средств" используется 
Национальной комиссией в качестве требования минимального уровня 
собственного капитала, предусмотренного пунктом 2 статьи 26 Закона 
Республики Казахстан "О рынке ценных бумаг" от 5 марта 1997 года, для 
получения лицензии на осуществление брокерской и дилерской деятельности на 
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вышеуказанная Инструкция вводится в действие с 
момента ее регистрации Министерством юстиции Республики Казахстан за 
исключением пункта 4, который вводится в действие в отношении организаций, 
обладающих лицензиями на осуществление брокерской и дилерской деятельности 
на рынке ценных бумаг по состоянию на 1 июля 1998 года, с 1 января 1999 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с момента регистрации вышеуказанной Инструкции 
Министерством юстиции Республики Казахстан утрачивают силу Инструкция о 
порядке расчета нормативов финансовой устойчивости для юридических лиц, 
осуществляющих брокерскую и дилерскую деятельность на рынке ценных бумаг, 
утвержденная постановлением Национальной комиссии от 30 июля 1997 года N 
112 (зарегистрированная Министерством юстиции Республики Казахстан 29 
августа 1997 года за N 359)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V970359_ </w:t>
      </w:r>
      <w:r>
        <w:rPr>
          <w:rFonts w:ascii="Times New Roman"/>
          <w:b w:val="false"/>
          <w:i w:val="false"/>
          <w:color w:val="000000"/>
          <w:sz w:val="28"/>
        </w:rPr>
        <w:t>
 , и постановление Национальной 
комиссии "Об утверждении Инструкции о порядке расчета нормативов 
финансовой устойчивости для юридических лиц, осуществляющих брокерскую и 
дилерскую деятельность на рынке ценных бумаг" от 30 июля 1997 года N 112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V970359_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связи с отказом Министерства юстиции Республики Казахстан от 
регистрации постановления Национальной комиссии "О внесении изменения в 
постановление Национальной комиссии Республики Казахстан по ценным бумагам 
от 30 июля 1997 года N 112" от 13 августа 1998 года N 10 (письмо 
Министерства юстиции Республики Казахстан от 7 октября 1998 года 
N 3-2-8-21/3684) данное постановление аннулировать.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соответствии с результатами встречи Председателя и членов 
Национальной комиссии с представителями членов Ассоциации Брокеров и 
Дилеров рынка ценных бумаг Республики Казахстан, состоявшейся 29 июня 1998 
года, приостановить до 1 января 1999 года действие пункта 4 постановления 
Национальной комиссии "Об утверждении Инструкции о порядке расчета 
нормативов финансовой устойчивости для юридических лиц, осуществляющих 
брокерскую и дилерскую деятельность на рынке ценных бумаг" от 30 июля 1997 
года N 112 в отношении даты ввода в действие пункта 2 утвержденной данным 
постановлением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Управлению лицензирования и надзора центрального аппарата 
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довести настоящее Постановление и вышеуказанную Инструкцию (после 
ее введения в действие) до сведения ЗАО "Казахстанская фондовая биржа", 
ассоциаций профессиональных участников рынка ценных бумаг и организаций, 
осуществляющих брокерскую и дилерскую деятельность на рынке ценных бумаг и 
не являющихся членами ЗАО "Казахстанская фондовая биржа" и ассоциаций 
профессиональных участников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доводить настоящее Постановление и вышеуказанную Инструкцию (после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ее введения в действие) до сведения организаций, намеренных получить 
лицензии на осуществление брокерской и дилерской деятельности на рынке 
ценных бумаг; 
     3) установить контроль за исполнением настоящего Постановления и 
вышеуказанной Инструкции.
     Председатель
     Члены Комиссии
                              Инструкция
                о порядке расчета и применения критериев
                (нормативов) финансовой устойчивости для
                организаций, осуществляющих брокерскую и
              дилерскую деятельность на рынке ценных бумаг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Инструкция разработана в соответствии с Законом Республики 
Казахстан "О рынке ценных бумаг" от 5 марта 1997 года и устанавливает 
критерии (нормативы) финансовой устойчивости, обязательные к соблюдению 
организациями, которые осуществляют брокерскую и дилерскую деятельность на 
рынке ценных бумаг и не являются банками (далее именуемыми 
"Брокеры-дилеры").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Глава 1. Критерий (норматив) финансовой устойчивости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"Абсолютная достаточность собственных средств"
     1. Абсолютная достаточность собственных средств Брокера-дилера 
характеризуется критерием (нормативом) К1, рассчитываемым как разница 
между активами Брокера-дилера, которые признаются Национальной комиссией 
Республики Казахстан по ценным бумагам (далее именуемой "Национальная 
комиссия") в качестве ликвидных, и его текущими обязательствами, по 
формуле:
           К1 = ЛА-ТО, где 
     К1 - критерий (норматив) абсолютной достаточности собственных средств;
     ЛА - размер активов Брокера-дилера, которые признаются Национальной   
          комиссией в качестве ликвидных, рассчитанный в соответствии с    
          пунктом 2 настоящей Инструкции;
     ТО - размер текущих обязательств Брокера-дилера, рассчитанный
          в соответствии с пунктом 3 настоящей Инструкции.
     2. Активы Брокера-дилера, которые признаются Национальной комиссией в 
качестве ликвидных, включают:
     1) наличные деньги, в том числе в иностранных валютах, за вычетом 
денег клиентов;
     2) деньги на текущих банковских счетах, в том числе в иностранных
валютах, за вычетом денег клиентов;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деньги на сберегательных банковских счетах (срочные депозиты в   
банках и инвестированные в банковские депозитные сертификаты), в том числе 
в  иностранных валютах;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государственные ценные бумаги Республики Казахстан, в том числе 
эмитированные в соответствии с законодательством других государств: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номинированные в долларах США - по балансовой стоимости без дисконта;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номинированные в тенге - по балансовой стоимости с дисконтом в три 
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акции (вклады в уставный капитал) организаторов торгов с ценными 
бумагами, Центрального депозитария и иных юридических лиц, являющихся 
частью инфраструктуры рынка финансовых инструментов и акционерами 
(участниками) которых являются профессиональные участники рынка финансовых 
инструментов, по балансовой стоимости с дисконтом в пятнадцать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негосударственные эмиссионные ценные бумаги организаций Республики 
Казахстан (в том числе эмитированные в соответствии с законодательством 
других государств), чьи ценные бумаги включены в официальные списки 
фондовых бирж, созданных и действующих в соответствии с законодательством 
Республики Казахстан, по балансовой стоимости с дисконтом в три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6-1) прочие негосударственные эмиссионные ценные бумаги организаций 
Республики Казахстан (в том числе эмитированные в соответствии с 
законодательством других государств), чей собственный капитал превышает 
5.000.000.000 тенге, по балансовой стоимости с дисконтом в тридцать 
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государственные ценные бумаги иностранных государств (в том числе 
эмитированные в соответствии с законодательством других, нежели 
государства-эмитенты, государств), которые имеют инвестиционный 
(неспекулятивный) уровень рейтинга, присвоенный рейтинговым агентством 
Standard &amp; Рооr's Соrроrаtiоn или Fitch IВСА или Мооdу's Investors 
Sеrviсе, по балансовой стоимости с дисконтом в десять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негосударственные эмиссионные ценные бумаги иностранных 
организаций (в том числе эмитированные в соответствии с законодательством 
других, нежели государства организаций-эмитентов, государств), допущенные 
к обращению на Нью-йоркской, Лондонской, Франкфуртской и Токийской 
фондовых биржах, по балансовой стоимости с дисконтом в пятнадцать 
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дебиторскую задолженность, входящую в состав текущих активов (за 
возможным вычетом включенных в нее краткосрочных финансовых инвестиций) с 
дисконтом в десять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долгосрочную дебиторскую задолженность с дисконтом в десять
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10-1) основные средства по остаточной стоимости с дисконтом в 
двадцать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расходы будущих периодов в части возвращаемых взносов 
организаторам торгов с ценными бумагами, Центральному депозитарию и иным 
юридическим лицам, являющимся частью инфраструктуры рынка финансовых 
инструментов и акционерами (участниками) которых являются профессиональные 
участники рынка финансовых инструментов.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изменениями и дополнениями, внесенными 
постановлением НКЦБ РК от 30.09.99г. N 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V990953_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Текущие обязательства Брокера-дилера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краткосрочные кредиты и овердрафт;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текущую часть долгосрочных кредитов, если она не исключается из 
текущих обязательств в соответствии со стандартами бухгалтерского учета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кредиторскую задолженность за вычетом обязательств перед клиентами;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начисленные расходы к оплате;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доходы будущих периодов;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начисленные платежи по непредвиденным обстоятельствам.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 и дополнениями, внесенными 
постановлением НКЦБ РК от 30.09.99г. N 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V990953_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Значение критерия (норматива) абсолютной достаточности собственных 
средств должно быть не менее: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30.000 месячных расчетных показателей - для Брокера-дилера,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обладающего правом ведения счетов клиентов в качестве номинального 
держателя; 
     2) 6.000 месячных расчетных показателей - для Брокера-дилера без 
права ведения счетов клиентов.
         Глава 2. Критерий (норматив) финансовой устойчивости 2
           "Относительная достаточность собственных средств"
     5. Относительная достаточность собственных средств Брокера-дилера 
характеризуется критерием (нормативом) К2, рассчитываемым как отношение 
всех обязательств Брокера-дилера к достигнутому им уровню критерия 
(норматива) абсолютной финансовой устойчивости по формуле: 
                          ДО+ТО 
                      К2=-------, где
                            К1                          
     К2 - критерий (норматив) относительной достаточности
          собственных средств;
     ДО - размер долгосрочных обязательств Брокера-дилера,
          рассчитанный в соответствии с пунктом 6 настоящей Инструкции;
     ТО - размер текущих обязательств Брокера-дилера, рассчитанный
          в соответствии с пунктом 3 настоящей Инструкции;
     К1 - достигнутый Брокером-дилером уровень критерия (норматива)
          абсолютной достаточности собственных средств.
     6. Долгосрочные обязательства Брокера-дилера включают:
     1) обеспеченные кредиты;
     2) необеспеченные кредиты;
     3) кредиты, предоставляемые друг другу основной и дочерними
организациями (если Брокер-дилер является одной из таких организаций);  
     4) отсроченные налоги.
     7. Значение критерия (норматива) относительной достаточности
собственных средств должно быть для любых Брокеров-дилеров не более:
     1) до 1 января 1999 года - 40,0;
     2) с 1 января до 1 июля 1999 года - 30,0;
     3) с 1 июля 1999 года - 20,0.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Глава 3. Контроль за соответствием критериям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(нормативам) финансовой устойчивости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Значения критериев (нормативов) финансовой устойчивости 
рассчитываются Брокерами-дилерами каждый рабочий день по состоянию на 
начало дня. Расчеты значений критериев (нормативов) финансовой 
устойчивости должны быть оформлены в письменном виде и в обязательном 
порядке подписаны первыми руководителями Брокеров-дилеров или замещающими 
их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Брокеры-дилеры обязаны представлять Национальной комиссии по ее 
письменному требованию расчеты значений критериев (нормативов) финансовой 
устойчивости в течение дня получения такого требования по состоянию на 
начало этого дня или любого иного предшествующего дня, указанного в 
требовании Национальной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случае несоответствия рассчитанных значений критериев 
(нормативов) финансовой устойчивости условиям пунктов 4 и 7 настоящей 
Инструкции Брокер-дилер обязан в течение одного дня сообщить Национальной 
комиссии о факте и причинах данного несоответствия с приложением плана 
мероприятий по его устранению.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Брокеры-дилеры обязаны ежеквартально представлять Национальной 
комиссии расчеты значений критериев (нормативов) финансовой устойчивости 
по состоянию на начало первого рабочего дня текущего квартала в сроки, 
установленные действующим законодательством для представления 
ежеквартальной отчетности Брокеров-дилеров Национальной комиссии. При 
несоответствии значений критериев (нормативов) финансовой устойчивости 
условиям пунктов 4 и 7 настоящей Инструкции такие расчеты должны 
сопровождаться объяснениями причин несоответствия и планами мероприятий по 
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Нарушение Брокером-дилером условий пунктов 4 и 7 настоящей 
Инструкции является основанием для принятия Директоратом Национальной 
комиссии, в зависимости от тяжести нарушения, решения о приостановлении 
действия лицензии на осуществление брокерской и дилерской деятельности на 
рынке ценных бумаг или об ее отзыве.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Директорат Национальной комиссии вправе не приостанавливать действие 
лицензии на осуществление брокерской и дилерской деятельности на рынке 
ценных бумаг или не отзывать такую лицензию при наличии соответствующего 
ходатайства саморегулируемой организации профессиональных участников рынка 
ценных бумаг, членом которой является данный Брокер-дилер. Порядок выдачи 
указанного ходатайства должен определяться нормативным актом 
саморегулируемой организации профессиональных участников рынка ценных 
бумаг, утвержденным ее органом управления (Биржевым советом, 
советом/Президиумом ассоциации) по согласованию с Директоратом 
Национальной комиссии (данная часть включена постановлением Национальной 
комиссии от 09 апреля 1999 года N 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удовлетворения Директоратом Национальной комиссии 
ходатайства саморегулируемой организации профессиональных участников рынка 
ценных бумаг о неприостановлении действия лицензии на осуществление 
брокерской и дилерской деятельности на рынке ценных бумаг и предоставления 
данному Брокеру-дилеру дополнительного срока по приведению значений 
критериев (нормативов) финансовой устойчивости в соответствие с 
требованиями настоящей Инструкции данный Брокер-дилер освобождается от 
выполнения обязанностей, установленных пунктом 10 настоящей Инструкции, до 
истечения указанного срока (данная часть включена постановлением 
Национальной комиссии от 09 апреля 1999 года N 27).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12 - с изменениями и дополнениями, внесенными 
постановлением НКЦБ РК от 9.04.99г.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V990795_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 рассмотрении Директоратом Национальной комиссии вопроса о 
нарушении Брокером-дилером условий пунктов 4 и 7 настоящей Инструкции 
признаются отягчающимися обстоятельствами: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нарушение, сопровождаемое нарушением условий пунктов 8, 9, 10 или 
11 настоящей Инструкции;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отклонение достигнутых Брокером-дилером значений критериев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(нормативов) финансовой устойчивости от значений, допустимых пунктами 4 и 
7 настоящей Инструкции, на двадцать и более процентов; 
     3) нарушение, связанное с нарушением прав и охраняемых законом либо 
договором интересов клиентов Брокера-дилера (инвесторов и других возможных 
клиентов); 
     4) систематический (три и более раза в течение календарного квартала) 
характер нарушения.
(Специалист: Цай Л.Г.
 Корректор: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