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382" w14:textId="b100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обязательных правилах безопасности граждан на водоемах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Атырауского областного Маслихата I созыва от 14 июля 1998 года N 249-I. Зарегистрировано управлением юстиции Атырауской области 08.09.1998 г. за N 25.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письмом Атырауского областного маслихата от 3.10.2011 №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Рассмотрев обязательные правила безопасности граждан на водоемах области, в соответствии со ст.41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местных представительных и исполнительных органах Республики Казахстан" ХХII сессия областного Маслихата решила: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Принять обязательные правила безопасности граждан на водоемах Атырауской области, за нарушение которых предусмотрен административная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Местным администрациям направлять на развитие материально- технической базы областной водно-спасательной службы до 30 процентов денежных средств от поступивших сумм штрафов за нарушение Правил.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II сессии Атырауского областного маслихата I созыва от 14 июля 1998 г. N 249-I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Обязательные правила безопасности граждан на водоемах Атырауской области 1. Вводная часть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1.1. Вышеупомянутые обязательные правила вытекают из содержания ст.12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а также ст.5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1.2. Настоящие обязательные правила разработаны в соответствии с ст.41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местных представительных и исполнительных органах Республики Казахстан" кодексом Каз.ССР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1.3. Данные Конституция РК и Законы гарантируют соответствие разработанных обязательных правил действующему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1.4. В случае издания высшим законодательным органом государства акта, отменяющего или изменяющего действие отдельных норм Закона, получивших отражение в настоящих обязательных правилах, они подлежат автоматически изменению или отмене представительным органом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1.1. Настоящие Правила устанавливают порядок пользования на водоемах области для массового отдыха туризма и спортивных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1.2. Правила определяют обязанности и ответственность пользователей и владельцев водоемов независимо от форм собственности по обеспечению безопасности граждан на 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1.3. Местные исполнительные органы в целях охраны жизни и здоровья граждан, обеспечения экологической безопасности определяют места, где запрещается купание, катание на лодках и организации других форм массового отдыха, а также устанавливают другие условия общего водопользования на водоемах, расположенных в пределах их административных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1.4. Запрещается открытие пляжей, лагерей труда и отдыха, баз, водных станций и других объектов отдыха, расположенных на берегах водоемов, без наличия спасательных постов, подготовленных кадров спасателей и соответствующего разрешения областной спасательной службы санэпидемстанций.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1.5. Организации всех форм собственности несут ответственность за обеспечение охраны жизни людей на закрепленных за ними водоемах, оснащение и содержание спасательных постов. Обучение спасателей осуществляется за счет их средств работниками областной водно-спасательной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1.6. При проведении экскурсий, спортивных мероприятий соревнований и праздников на воде руководители организаций обязаны выделять ответственных лиц для обеспечения безопасности граждан на воде и выставлять спасательные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1.7. Контроль за работой ведомственных и общественных спасательных постов возлагается на администрацию организаций, которым подчинены посты, а также обл.ВСС.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1.8. На пляжах, в местах массового отдыха у воды, на лодочных прокатных станциях и базах стоянок маломерных судов, на переправах и пристанях должны быть вывешены правила безопасности при использовании указанных сооружений и плавсредств.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1.9. Руководители организаций всех форм собственности при производстве работ по выемке грунта, выколке льда, углублении дна водоемов в местах отдыха населения обязаны ограждать участки, а после окончания работы выравнивать 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1.10. Продолжительность купального сезона, часы работы водно-спортивных и спасательных станций, пляжей, плавательных бассейнов устанавливаются по согласованию с местным исполнительным органом, руководителями организаций, которым подчинены эти объекты.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1.11. Запрещается рыбная ловля и охота на акваториях водоемов без индивидуальных спасательных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Меры безопасности при пользовании пляжами плавательными бассейнами и местами массового отдыха у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2.1. Требования к местам, отводимым под пляжи и для массового отдыха у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береговая территория у места купания и в непосредственной близости к нему должна соответствовать "санитарным правилам устройства и содержания мест занятий по физической культуре и спорту";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дно водоема должно быть плотным, иметь постепенный скал от берега, лишено уступов и обрывов до глубины 1.75м. при ширине полосы берега не менее 15м., свободно от тины, водных растений, коряг, камней, стекла, банок и других предметов (на море, реке площадь водного зеркала купания должна быть 5 кв. метров на одного взрослого человека и 4 кв. метра на ребенка, а на водоеме с непроточной водой от 10 до 15 кв.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пляжи и места массового отдыха должны отводится на расстоянии, установленном местными исполнительными органами, не менее 500 м. и выше места спуска сточных вод и не менее 1000м. ниже портовых сооружений, пирсов, причалов судов, паромных переправ, и мест хранения нефтепродуктов. Спуск на пляж должен быть пологим;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 части водного объекта, отведенного для купания, не должно быть выхода грунтовых вод с низкой температурой, водоворотов и воронок, скорость течения в этих местах не должна превышать 0.5 м/с, при наличии больших скоростей течения должны быть устроены приспособления для его замедления;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качество воды водоема должно соответствовать гигиеническим требованиям, предъявляемым к составу и свойствам воды, водных объектов в пунктах культурно-бытового водопользования.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2.2. В месте купания на глубине 1,2-1,3 м. устанавливается водомерная рейка.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Границы заплыва в местах купания обозначаются буйками оранжевого цвета, расположенными на расстоянии 25-30 м. один от другого и до 25 м. от места с глубиной 1,3м. Граница заплыва не должна выходить в зону судового 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2.3. На каждом пляже в месте купания должны быть оборудованы участки акватории для купания не умеющих плавать и обучения детей плаванию с глубинами не более 1,2 м. Указанные участки обозначаются специальным забором.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2.4. В местах, запрещенных для купания, в том числе по бактериальному или химическому загрязнению устанавливаются знаки с надписью "Купаться запрещено".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2.5. Пляжи и места отдыха у воды должны быть радиофицированы и по возможности иметь телефонную и радио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2.6. Продажа спиртных напитков в местах массового отдыха у воды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2.7. На берегу, в местах организованного купания, через каждые 50 м. и не далее 5 м. от воды, выставляются щиты с наброшенными на них спасательными кругами и другими спасательными средствами. Круги должны иметь надпись "Бросай утопающему" (на одной стороне круга) и название пляжа (на другой стороне 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2.8. На пляжах и в местах массового отдыха у воды в обязательном порядке оборудуются помещения для оказания первой медицинской помощи с постоянным дежурным персоналом. Пункт первой медицинской помощи должен быть обеспечен необходимым инструментом и медикаментами для оказания помощи терпящим бедствие на воде и получившим травму.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2.9. В местах массового купания, на пляжах, базах отдыха и в плавательных бассейнах, оборудуются и размещаются на видных местах стенды с материалами по предупреждению несчастных случаев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Ответственность за своевременную установку буев, стендов и знаков возлагается на владельцев водоемов и производится за счет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2.10. На каждом пляже в часы его работы должен находится представитель администрации пляжа, наблюдающий за порядком. Дети до12 лет допускаются на пляж только в сопровождении взрослых и под их наблюдением.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2.11. В местах, отведенных для купания, и выше по течению до 500м. запрещается стирка белья и купания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2.12. Купающимся категорически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заплывать за буйки и знаки ограждений: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подплывать к моторным, парусным и несамоходным судам, весельным лодкам, баржам, плотам и другим плавсредствам;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прыгать в воду с лодок, катеров, водных велосипедов, причалов и сооружений, не приспособленных для этих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входить в воду и купаться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плавать на досках, бревнах, лежках, камерах от автомашин, мячах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допускать игры на воде, связанные с нырянием и захватом купающихся;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приводить на пляж собак и других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загрязнять и засорять водоемы;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оставлять на берегу бумагу, банки, стекло и другой мусор.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2.13. Занятия по плаванию должны проводиться только в специально отведенных местах. Ответственность за организацию безопасности людей на воде несет преподаватель (инструктор, тренер, воспитатель), проводящий обучение или тренировку.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2.14. При групповом обучении плаванию число одновременно обучающихся не должно превышать 10 человек. За группой обучающихся, кроме преподавателя, должны постоянно наблюдать дежурный спасатель и медицинский 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2.15. Все лица, занимающихся водными видами спорта, должны быть обучены приемам спасения и оказания доврачебной помощи пострадавшим;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2.16. Выход на платформы вышек для прыжков в воду высотой 3м. и более допускается только с разрешения инструкторов (тренеров) и в их присутствии.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2.17. Ежегодно перед началом купального сезона, а затем не реже одного раза в месяц, дно акватории, отведенной для купания людей, должны быть осмотрены водолазами и отчищены от посторонних предметов. Организация работы по осмотру и очистке дна входит в обязанность предприятий и организаций, которым принадлежит пляж или за которым закреплен водоем.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Обследование и очистка акватории водолазами производится согласно договора, заключенным с областной водо-спасательной службой.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окончании работ заказчику выдается паспорт пляжа.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отсутствии соответствующим образом оформленных документов пляж считается не осмотренным, опасным для жизни и здоровья, а пользования им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Меры обеспечения безопасности детей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3.1. Безопасность детей на воде обеспечивается местными исполнительными органами и достигается проведением комплекса предупредительно-разъяснительных мероприятий, в том числе таких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правильный выбор мест купания;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оборудование пляжей и участков акваторий, отведенных для обучения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открытие ведомственных постов и медицинских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занятий по обучению детей плаванию;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систематическое проведение разъяснительной работы о правилах проведения на воде и соблюдении мер предосторожностей при пользовании водными объектами.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3.2. На пляже школьного лагеря, детского учреждения в месте купания должны быть оборудованы участки акваторий для купания и обучения плаванию детей до 9-летнего возраста, с глубинами не более 0,7 м., а также для детей 9-11 лет и детей старшего возраста, не умеющих плавать, с глубинами не более 1,2м.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Участки для купания детей до 9 лет должны иметь ограждение высотой не менее 80 см. над поверхностью воды, а для детей старшего возраста обносятся линией поплавков, закрепленных на тросах.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 с глубинами до 2 м. разрешается купаться детям в возрасте старше 12 лет, хорошо умеющим плавать. Эти глубины ограждаются буйками, расположенными на расстоянии 25-30 м. один от другого.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3.3. Пляж школьного лагеря, детского учреждения должен отвечать установленным санитарным требованиям, благоустроен, огражден штакетным забором со стороны суши, иметь теневые навесы.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3.4. Открытие детского пляжа разрешается только после проверки его специально созданной комиссией местной администрации с участием представителей областной воде - спасательной службы. О проверке составляется специальный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3.5. Ответственность за безопасность детей во время купания возлагается на инструктора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3.6. Купание детей разрешается только группами не более 10 человек под контролем взрослых, умеющих плавать, и продолжительностью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3.7. Купание детей, не умеющих плавать, должно проводится отдельно от детей, умеющих плавать. Купание таких детей организует и контролирует руководитель детского лагеря или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3.8. Купание проводится организовано под наблюдением медработника и лиц, умеющих плавать и оказывать помощь терпящим бедствие на воде. Методическое руководство купанием осуществляет инструктор по плаванию.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3.9. Для удобства проведения уроков по плаванию ограждается и соответствующим образом оборудуется площадки на берегу, которая примыкает к акватории.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3.10. Во время купания детей на всей территории пляжа запрещается купание и нахождение посторонних лиц, катание на лодках и катерах, проведение игр и спортивных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3.11. Для купания детей во время походов, прогулок и экскурсий выбирается не глубокое место с пологим дном, чистым от свай, коряг, острых камней, водорослей и ила. Обследование места купания проводится взрослыми, умеющими плавать, нырять, владеющими приемами спасения и оказания первой медицинской помощи. Границы места купания обозначаются буйками, вехами, жердями и другими приспособленными предметами. Купание проводится под контролем взрослых при соблюдении всех мер предосторожности;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3.12. Катание на лодках и катерах проводится под руководством взрослых. К управлению катерами и моторными лодками допускаются только лица, имеющие специальные права на самостоятельное управление плавсредствами.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3.13.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перегрузка катера, лодок сверх установленной нормы;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катание детей до 16 лет без сопровождения взрослых;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катание детей, не достигших 7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прыгать в воду и купаться с лодки;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сидеть на бортах, переходить с места на место и пересаживаться на другие катера, лодки во время их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Катера и лодки должны быть в исправности, иметь полный комплект спасательных средств, другое оборудование и инвентарь.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3.14. С наступлением темноты администрация пляжа обязана выделять патруль (дежурного, ответственное лицо) для обхода берега водоема.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Меры безопасности при пользовании водными переправами.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4.1. Организацию переправ разрешает местная администрация, которая устанавливает режим, а также время и часы работы водной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4.2.Причал перевоза, паром и перевозочный катер должны быть оснащены спасательными средствами. В темное время суток на них должны зажигаться сигнальные огни.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4.3. На каждом причале переправы должен находится дежурный, умеющий оказать первую помощь. Помощь при утоплении, и спасательная шлюпка (лодка) со спасательным инвентарем (спасательный круг, спасательный конец, багор).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4.4. К причалу переправы оборудуются устойчивые перила. Спуск к нему должен быть пологим.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4.5. Допуск пассажиров машин на причал для посадки, а также высадки, производится администрацией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4.6. На причалах переправы (с обеих сторон реки) должны быть вывешены на видном месте указатели с информацией о принадлежности переправы и ответственных лиц, времени и порядке работы переправы.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4.7.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подплывать к паромам, моторным и весельным лодкам;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прыгать в воду с причалов, паромов, катеров, лодок, шлюпок;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допускать перегрузку паромов, катеров, шлюпок, лодок;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нарушать правила поведения на катерах и лодках;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управлять плавсредствами в нетрезвом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перемещать пассажиров во время движения парома и перевозочного катера;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перевозить пассажиров без спасательных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Меры безопасности при пользовании переправами по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5.1. Время открытия и закрытия переправы по льду в начале и в конце зимы, а также режим ее работы в течении суток устанавливается специальной комиссией, назначенной местной администрацией в составе представителей администрации, организации, ответственной за переправу, гидрометеослужбы, органов внутренних дел, водно-спасательных служб и других заинтересованных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5.2. Организация, занимающиемся перевозкой людей и грузов через реки и водоемы, с наступлением ледостава - оборудуют пешие и автогружевые переправы по льду, создают ведомственные спасательные посты с необходимым спасательным оборудованием и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5.3. Места, отведенные для переправ, должны удовлетворять следующим условием: дороги и спуски, ведущие к переправам должны быть благоустроены;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месте расположения ледовой переправы на 20 м. по обе стороны от нее продольной оси не допускается нагромождение торосов и больших перепадов уровня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лед должен быть момиолитным, одинаковой толщины по всей длине переправы;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районе переправы (справа и слева от нее на 100 м.) не должно быть сброса теплых и выхода грунтовых вод (ключей,родников), а также промоин, прорубей и площадок для выколки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трассы автогружевых переправ должны иметь только одностороннее движение, для встречного движения прокладывается самостоятельная трасса параллельно первой, на удаления от нее на 40-50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5.4. На переправах категорически запрещается ставить сети для промыслового лова рыбы, пробивать лунки для рыбной ловли и других целей, воспрещен переход и переезд в не установленных и неохраняемых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5.5. Порядок движения транспорта, нормы провоза груза и пассажиров устанавливается администрацией переправы с учетом ледовых прогнозов гидрометеослужбы и таблицы максимально допустимой нагрузки на 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5.6. Оборудование и содержание переправ: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граница места, отведенного для переправы, обозначается вехами, расположенными одна от другой на расстоянии 25-30 м. На вехах крепятся красные флажки, метелки или пучки сена;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обеспечения безопасности на переправе выставляется спасательный пост, укомплектованный матросами - спасателями, владеющими приемами оказания помощи терпящим бедствие на льду;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переправе круглосуточно должны находится дежурные;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подъезда к переправе устанавливается специальный щит, на котором помещается - информация о видах транспорта, имеющего право проезда по данной переправе, максимально допустимой грузоподъемности, интервалах и скорости движения, правилах поведения на льду, а также знаки, запрещающие обгон и остановку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подходы к переправе с берега и сама переправа должны быть хорошо освещены; в местах опасных для движения, особенно около населенных пунктов, промоин, прорубей и т.д. на самых видных местах выставляются предупредительные знаки: "Переход (переезд) по льду разрешен" и "Переход (переезд) по льду запрещен";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обоих берегах водоема у спуска на переправу выставляются щиты с навешанными на них спасательными кругами, веревками, спасательными лестницами и досками. На каждом щите делается надпись "Подать утопающему". Рядом со щитом должны находится бревна длинной 5-8 м. и диаметром 10-12 см. для оказания помощи при проломе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ежедневно утром и вечером, а в оттепель и днем должны производится замер толщины льда и определение его структуры по всей трассе, особенно в местах, где больше скорость течения и глубина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 избежание утепления льда и уменьшения его грузоподъемности должна регулярно производится расчистка проезжей части ледовой трассы от снега, а подъездная дорога - периодически посыпаться гравием и песком.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5.7. В весенний период или в дни сильных оттепелей тежелые грузы необходимо переправлять через водоем во время ночных и утренних заморозков. Масса груза, пропускаемого через переправу, рекомендуется уменьшить вдвое.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Переправа по льду прекращается через 4-5 дней после появления на льду талой воды или закраин. Использовать для усиления прочности льда солому, сено, хворост категорически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временном или постоянном закрытии ледовой переправы на видном месте устанавливается знаки, запрещающие въезд на 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Оборудование катков и игровых площадок.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6.1. Для оборудования катков и игровых площадок на льду замерзших водоемов выбирают те места, где глубина не превышает 100-120 см. толщина льда по всей площади катка (игровой площадки) должна быть не менее 25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6.2. Территория катка ограждается вехами. Возле катка устанавливается щит со спасательными средствами (веревками, досками, лестницами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6.3. На катке организуется постоянное дежурство;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6.4. катки и игровые площадки запрещается оборудовать;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вблизи мест слива сточных вод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 с сильным течением;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участках, где имеются вмерзшие предметы, камыш, тростник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участках водоемов, где проводятся подледный лов рыбы, выколки 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около прорубей, родников, ключей и промоин;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 мостами, на поворотах и в узких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7. Общие меры безопасности на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7.1. Переходить замерзшие водоемы разрешается только в местах, где оборудованы специальные ледовые (пешеходные и автогрузовые переправы.)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местах, где таких переправ нет, прежде чем двигаться по льду, следует убедиться в его прочности. Прочность льда рекомендуется проверять пешней: прочный лед только после 2-3 ударов.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Категорически запрещается проверять прочность льда ударом ноги на льду.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7.2. Запрещается передвигаться по непрочному льду, приближаться к трещинам, скатываться на лыжах, санках и коньках на тонкий лед. Во время ледохода нельзя кататься на льдинах или переправляться на поломанному льду, а также спускаться на лед в незнакомых местах, особенно с обрывов.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7.3. Не разрешается переходить и переезжать реку (водоем) по льду в запрещенных местах, следует внимательно следить за предупредительными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появлением талой воды категорически запрещается спускаться на лед.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8. Правила устройства, содержания и пользования станциями (пунктами) проката плавсредств.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8.1. Устройство и ввод в эксплуатацию станций (пунктов) прокат плавсредств допускается с разрешения местной администрации по предварительному согласованию с государственным санитарным надзором;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8.2. Лодочный причал должен быть снабжен спасательными кругами (один круг на 10 м.линии причала), другими спасательными средствами и пожарным инвентарем;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8.3. Водная акватория пункта проката должна быть обозначена плавучами знаки, выход за которые плавсредствам проката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8.4. При каждой станции проката создается спасательный пост имеющий дежурную лодку со спасательными принадлежностями и дружинниками - спасателями, а также радиотрансляционную установку.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8.5. Суда, представленные на прокат, обязательно должны быть в исправном состоянии, иметь комплекты уключин и весел, причальный конец, черпак для воды и спасательные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8.6. Кассы станции проката и скамьи для отдыхающих должны находится на берегу. Место посадки и высадки из лодок изолируется от мест их ожидания. Посадка и высадка производится под наблюдением дружинника - спасателя станция проката.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9. Меры, обеспечивающие безопасность населения при производстве работ по выемке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9.1. Производство работ по выемке грунта вблизи берегов рек, озер и других водных объектов, особенно в местах массового купания людей, должно быть согласовано с местной администрацией, соответствующими подразделениями речного флота и другими заинтересованными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9.2. Обеспечение безопасности людей у котлованов, заполненных водой, до окончания работ возлагается на руководителя организации производящей выемку грунта;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9.3. По окончания выемки грунта в котлованах, заполненных водой, производится выравнивание дна от береговой черты до глубины 1,7 м. Небольшие котлованы в местах массового отдыха населения должны быть засыпаны (выравнены) предприятиями и организациями, которые производили выемку грунта.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10. Описание знаков безопасности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10.1. Знаки безопасности на воде устанавливаются на берегах водных объектов с целью обеспечения безопасности граждан при пребывании их у воды и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10.2. Знаки имеют форму прямоугольника с размерами стороне менее 50х60 см и изготавливаются из деревянных досок, толстой фанеры, металлических листов или другого прочного материала. Знаки устанавливаются на видных местах и укрепляются на столбах (деревянных, металлических, железобетонных и т.д.), в крытых в землю. Высота над землей должна быть не менее 2,5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10.3. Надписи на знаках делаются черной или белой 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10.4. Характеристика знаков безопасности на воде.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 п/п Надпись на знаке Общий вид знака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Место для купания (с указанием В зеленой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сверху. Ниже границ в метрах)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изображен плавущий человек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Знак укрепляется на белом столбе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Место для купания детей (с указанием В зеленой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Надпись сверху границ в метрах) Ниже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изображены двое стоящих в воде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Знак укрепляется на белом столбе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Место для купания животных В зеленой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Надпись сверху. (с указанием границ в метрах)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Ниже изображена плавущая собака.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Знак укрепляется на белом столбе.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Купаться запрещено В красной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сверху. (с указанием границ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метрах) Ниже изображен плавущий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Изображение перечеркнуто красной чертой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диагонали с верхнего левого угла.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Знак укрепляется на красном столбе.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Нырять запрещено Надпись сверху. В красной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Ниже изображен ныряющий человек,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изображение перечеркнуто красной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чертой по диагонали с верхнего угла.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Знак укрепляется на красном столбе.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Движение плавсредств запрещено В красной рамке.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сверху. Ниже изображено маломерное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судно, с подвесном мотором. Изображение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перечеркнуто красной чертой по диагонали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верхнего угла. Знак плавающий.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Выставляется вместе с буями ограждения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акваторий пляжа.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Переход (переезд) по льду разрешен. Весь окрашен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по середине, белая. зеленый свет.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Знак укрепляется на красном столбе.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Переход (переезд) по льду запрещен. Весь окрашен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Надпись посередине, белая. Знак красный цвет.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укрепляется на красном столбе.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Ответственность за нарушение правил охраны жизни людей на внутренних водоемах Республики Казахстан и прибрежных участков морей.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11.1. За нарушение настоящих Правил устанавливается дисциплинарная, материальная и административная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11.2. Контроль за выполнением настоящих Правил возлагается на органы местной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11.3. Для осуществления полномочий по контролю за исполнением Правил охраны жизни людей на воде работникам Центрснабвода КЧС представляется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проводить на договорной основе техническое освидетельствование водных объектов массового пользования, средств передвижения и переправ на воде, запрещать пользование ими, применять в установленном порядке меры административного воздействия в отношении граждан, организаций и предприятий всех форм собственности в случае нарушения ими правил безопасности на водах;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осуществлять контроль за деятельностью ведомственных спасательных станций и постов организаций и предприятий всех форм собственности по разработке и выполнению мероприятий, направленных на предупреждение чрезвычайных ситуаций на воде.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возвращать все маломерные суда к причалам и пристаням при приближении штормовой погоды и в случаях выхода их из границы района, отведенного для плавания, или выхода спортсменов на тренировки без сопровождения катера или моторной лодки.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11.4. Указания представителей спасательной службы о мерах безопасности на воде являются обязательными: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администраций пляжей, баз отдыха, плавательных бассейнов и других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всех граждан, пользующихся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судоводителей маломерных судов, а также руководителей организаций,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