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6f75" w14:textId="d70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охраны сетей телекоммуникаций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9 апреля 1998 г. N 1-323р. зарегистрировано управлением юстиции Восточно-Казахстанской обл. 25.05.1998 г. за N 23.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продолжают иметь место случаи повреждения линий связи строительными, транспортными, промышленными, геологоразведочными и другими организациями при производстве земляных работ, а также при перевозке негабаритных грузов. Это парализует деятельность хозяйств области, создает огромные неудобства населению.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телекоммуникаций несут большие материальные и трудовые затраты.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действующих правил охраны сетей телекоммуникаций, утвержденных приказом Министра транспорта и коммуникаций Республики Казахстан от 7 ноября 1996 года № 270: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на территории области, в местах прохождения телекоммуникационных сетей производство земляных работ, при отсутствии проектной документации и письменного распоряжения, выданного аппаратом акима городов и районов, согласованного с предприятием телекоммуникаций, в ведении которых находятся линии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порядок оформления документации, дающей право производить земляные работы (приложение N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 области, руководителям предприятий, организаций, крестьянских хозяйств ввести порядок производства земляных работ (приложение N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Каждый случай повреждения телекоммуникационных сетей расследовать и оформлять протоколом (актом) с указанием личности нарушителя, характера, места и времени нарушения. Акт составляет уполномоченное лицо предприятия телекоммуникаций, с участием представителей местного акимата, предприятия, производителя работ, а также отделения милиции.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сохранения зеленых насаждений предприятиям телекоммуникаций заключить договор с организациями, занимающимися озеленением, на обрезку деревьев в местах сближения с воздушными линиями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Областной дирекции телекоммуникаций, Техническому узлу магистральных сетей связи обеспечить рекламно-разъяснительную работу о правилах охраны сетей телекоммуникаций и мерах ответственности за их нарушение.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Городским и районным акимам принять решение, обеспечивающее охрану телекоммуникационных сетей на подведомственных территориях.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Аким Восточно-Казахстанской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распоряжению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23 апреля 1998 г. N 1-323p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документации на производство земляных работ в местах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прохождения линий связи ЛТЦ-63 ТУСМ-6 и ВК ОДТ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Топографическая съемка участков для составления проекта строительства, выполняемая институтами, должна производится с нанесением всех подземных и наземных коммуникаций, включая воздушные и кабельные линии связи, и согласовываться со всеми организациями, эксплуатирующими эти коммуникации.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в эксплуатацию строящихся подземных коммуникаций производить только при наличии справок городских и районных отделов коммунального хозяйства о восстановлении разрушенных участков, а в охранной зоне кабельных и воздушных линий связи - от Линейно-Технического Цеха - ЛТЦ-63 ТУСМ-6 и от областной дирекции телекоммуникаций (ОДТ).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Отделам архитектуры контролировать наличие согласованной проектной документации со всеми заинтересованными организациями.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распоряжению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Восточно-Казахстанской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9 апреля 1998 г. N 1-323p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ПОРЯДОК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производства земляных работ в местах прохождения линий связи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Начало работ производится только по рабочим чертежам, согласованными со всеми заинтересованными организациями.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работ строго выполнять технические условия согласований.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Обязательное восстановление разрушенных участков в установленные ордером сроки с учетом обеспечения сохранности кабелей и других подземных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Обеспечить изучение всеми прорабами, мастерами, водителями землеройных машин порядка и производства земляных работ в городах и районах области с учетом обеспечения целостности кабелей и других подземных сооружений, вновь принимаемых работников не допускать к производству работ до изучения порядка производства земляных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виновные в повреждении кабелей связи, привлекаются к уголовной ответственности по статье 333 Уголовного кодекса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охраны телекоммуникационных сетей, повлекшее за собой повреждение кабельной линии междугородной, международной связи, если оно вызвало перерыв связи, наказывается штрафом в размере от 100 (ста) до 500 (пятисот) месячных расчетных показателей или в размере заработной платы или иного дохода осужденного за период от 01 (одного) до 5 (пяти) месяцев, либо арестом на срок до 3 (трех)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и районов области представить информацию о всех организациях, занимающихся производством земляных работ (ответственных лиц, Ф.И.О., телефон, адрес места нахождения, количество землеройной техники) линейно-техническому цеху 63 по ул.Пролетарская 150 тел. 26-53-34, 26-91-58.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все землеройные машины и механизмы нанести трафареты или укрепить надписи, запрещающие производство работ без письменного разрешения.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