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eb34d" w14:textId="8deb3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государственной регистрации юридических лиц и учетной регистрации филиалов и представительств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регистрационной службы Министерства юстиции Республики Казахстан от 23 апреля 1999 года N 66. Зарегистрирован в Министерстве юстиции Республики Казахстан 19 мая 1999 года N 768. Утратило силу - приказом Председателя Комитета регистрационной службы Министерства юстиции Республики Казахстан от 25 июля 2007 года N 84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 Извлечение из приказа Председателя Комитета регистрационной службы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Министерства юстиции Республики Казахстан от 25 июля 2007 года N 84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В целях приведения в соответствие с действующим законодательством, 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1. Признать утратившим силу: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1) Приказ Председателя Комитета регистрационной службы Министерства юстиции Республики Казахстан от 23 апреля 1999 года N 66 "Об утверждении Правил государственной регистрации юридических лиц и учетной регистрации филиалов и представительств" (зарегистрирован в Реестре государственной регистрации нормативных правовых актов Республики Казахстан за N 768);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...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И.о. Председателя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регистрационной службы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             Сноска. Название с дополнениями - приказом Председателя Комитета регистрационной службы Министерства юстиции РК от 9 сентября 2004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286 </w:t>
      </w:r>
      <w:r>
        <w:rPr>
          <w:rFonts w:ascii="Times New Roman"/>
          <w:b w:val="false"/>
          <w:i/>
          <w:color w:val="8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Во исполнение 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регистрации юридических лиц и учетной регистрации филиалов и представительств" приказываю: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Утвердить прилагаемые Правила государственной регистрации юридических лиц и учетной регистрации филиалов и представительств.  </w:t>
      </w:r>
      <w:r>
        <w:rPr>
          <w:rFonts w:ascii="Times New Roman"/>
          <w:b w:val="false"/>
          <w:i/>
          <w:color w:val="80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Приказ с дополнениями - приказом Председателя Комитета регистрационной службы Министерства юстиции РК от 9 сентября 2004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286 </w:t>
      </w:r>
      <w:r>
        <w:rPr>
          <w:rFonts w:ascii="Times New Roman"/>
          <w:b w:val="false"/>
          <w:i/>
          <w:color w:val="8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                       П Р А В И Л 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       государственной регистрации юридических лиц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   и учетной регистрации филиалов и представительств  </w:t>
      </w:r>
      <w:r>
        <w:rPr>
          <w:rFonts w:ascii="Times New Roman"/>
          <w:b w:val="false"/>
          <w:i/>
          <w:color w:val="80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Название с дополнениями - приказом Председателя Комитета регистрационной службы Министерства юстиции РК от 9 сентября 2004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286 </w:t>
      </w:r>
      <w:r>
        <w:rPr>
          <w:rFonts w:ascii="Times New Roman"/>
          <w:b w:val="false"/>
          <w:i/>
          <w:color w:val="8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В тексте слово "законам" заменено словами "законодательным актам Республики Казахстан" - приказом Председателя Комитета регистрационной службы Министерства юстиции РК от 9 сентября 2004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286 </w:t>
      </w:r>
      <w:r>
        <w:rPr>
          <w:rFonts w:ascii="Times New Roman"/>
          <w:b w:val="false"/>
          <w:i/>
          <w:color w:val="8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 1. Общие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1. Настоящие Правила регламентируют деятельность Комитета регистрационной службы и территориальных органов Министерства юстиции Республики Казахстан (далее - регистрирующие органы) по государственной регистрации создаваемых, реорганизуемых и ликвидируемых юридических лиц, учетной регистрации филиалов и представительств, расположенных на территории республики.  </w:t>
      </w:r>
      <w:r>
        <w:rPr>
          <w:rFonts w:ascii="Times New Roman"/>
          <w:b w:val="false"/>
          <w:i/>
          <w:color w:val="80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1 с изменениями - приказом Председателя Комитета регистрационной службы Министерства юстиции РК от 9 сентября 2004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286 </w:t>
      </w:r>
      <w:r>
        <w:rPr>
          <w:rFonts w:ascii="Times New Roman"/>
          <w:b w:val="false"/>
          <w:i/>
          <w:color w:val="8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Государственная регистрация является способом придания субъектам статуса юридического лица. Официальными подтверждениями обладания субъектом правами юридического лица являются занесение сведений о юридическом лице в единый государственный регистр юридических лиц и свидетельство о государственной регистрации.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При регистрации не принимаются во внимание вопросы целесообразности образования юридического лица, открытия филиала или представительства, не преследуется цель осуществления контроля и вмешательства в его производственно-хозяйственную и финансовую деятельность.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Государственная регистрация юридических лиц и учетная регистрация филиалов и представительств осуществляются в целях: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удостоверения факта создания, реорганизации и прекращения юридического лица, а также создания и прекращения филиалов и представительств;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учета созданных, реорганизованных и прекративших свою деятельность юридических лиц, а также созданных и прекративших свою деятельность филиалов и представительств на территории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ведения единого государственного регистра юридических лиц и реестра филиалов и представительств;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pеализации информации о юpидических лицах, их филиалах и пpедставительствах (за исключением инфоpмации, составляющей служебную или коммеpческую тайну) по тарифам, установленным антимонопольным органом.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4 - с изменениями, внесенными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/>
          <w:color w:val="800000"/>
          <w:sz w:val="28"/>
        </w:rPr>
        <w:t xml:space="preserve"> председателя Комитета регистрационной службы МЮ РК от 11 апреля 2000 года N 61; в новой редакции - от 9 сентября 2004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286 </w:t>
      </w:r>
      <w:r>
        <w:rPr>
          <w:rFonts w:ascii="Times New Roman"/>
          <w:b w:val="false"/>
          <w:i/>
          <w:color w:val="8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Регистрирующие органы ведут единый государственный регистр юридических лиц (далее - Регистр) и реестр филиалов и представительств (далее - Реестр), содержащие сведения о созданных, реорганизованных и ликвидированных юридических лицах, филиалах и представительствах.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ведения Регистра и Реестра определяется Инструкцией о порядке ведения единого государственного регистра юридических лиц и реестра филиалов и представительств.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Регистрирующие органы осуществляют формирование электронного банка данных о юридических лицах, основанный на единых методологических и программно-технологических принципах. Комитетом на основании сведений о созданных, реорганизованных и ликвидированных юридических лицах, филиалах и представительствах, получаемых от регистрирующих органов по модемной связи, а при необходимости - на бумажных либо электронных носителях (дискетах) формируется единый электронный банк данных. Территориальный электронный банк данных формируется регистрирующими органами на местах.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5 - с изменениями, внесенными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/>
          <w:color w:val="800000"/>
          <w:sz w:val="28"/>
        </w:rPr>
        <w:t xml:space="preserve"> председателя Комитета регистрационной службы МЮ РК от 11 апреля 2000 года N 61.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 2. Регистрационный сбор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Порядок уплаты и зачисления в бюджет сбора за государственную регистрацию созданных, реорганизованных и прекративших свою деятельность юридических лиц, филиалов и представительств регулируется налоговым законодательством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 3. Порядок государственной регистрации юридического лица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Государственная регистрация юридических лиц включает в себя проверку соответствия учредительных и других документов, представленных на государственную регистрацию, законодательным актам Республики Казахстан, выдачу им свидетельства о государственной регистрации установленного образца с присвоением регистрационного номера, занесение сведений о юридических лицах в Регистр.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Регистрирующие органы имеют право истребовать или получать доступ к документам политической партии и ее структурных подразделений (филиалов и представительств), подтверждающим наличие необходимого числа членов политической партии.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проверке документов, представляемых для регистрации или перерегистрации юридических лиц, регистрирующие органы взаимодействуют с центральными и местными государственными органами, в том числе правоохранительными и контролирующими, а также с должностными лицами.  </w:t>
      </w:r>
      <w:r>
        <w:rPr>
          <w:rFonts w:ascii="Times New Roman"/>
          <w:b w:val="false"/>
          <w:i/>
          <w:color w:val="80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7 с дополнениями -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/>
          <w:color w:val="800000"/>
          <w:sz w:val="28"/>
        </w:rPr>
        <w:t xml:space="preserve"> Председателя Комитета регистрационной службы Министерства юстиции Республики Казахстан от 7 января 2003 года N 01; с изменениями - от 9 сентября 2004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286 </w:t>
      </w:r>
      <w:r>
        <w:rPr>
          <w:rFonts w:ascii="Times New Roman"/>
          <w:b w:val="false"/>
          <w:i/>
          <w:color w:val="8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Государственной регистрации подлежат все юридические лица, создаваемые на территории республики, независимо от целей их создания, рода и характера их деятельности, состава участников (членов).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Юридическое лицо подлежит регистрации в следующих случаях реорганизации.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преобразовании юридическое лицо изменяет свой вид (организационно-правовую форму), при этом в регистрирующий орган представляется передаточный акт. Прекратившая свою деятельность (преобразованная) организация подлежит исключению из Регистра (исключение из Регистра производится путем внесения в него записи о прекращении деятельности юридического лица), о чем указывается в приказе о государственной регистрации вновь созданного юридического лица. При этом подлежат изъятию подлинники учредительных документов и свидетельства о государственной регистрации (перерегистрации) прекратившего свою деятельность юридического лица.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слиянии происходит прекращение деятельности двух и более юридических лиц, на базе которых создается одно юридическое лицо, подлежащее регистрации. Права и обязанности каждого из прекративших свою деятельность юридических лиц переходят к вновь возникшему юридическому лицу в соответствии с передаточным актом. При осуществлении регистрации вновь созданного юридического лица регистрирующий орган исключает из Регистра прекратившие свою деятельность организации, путем внесения в него записи о прекращении их деятельности, о чем указывается одновременно в приказе о государственной регистрации образованного юридического лица. При этом подлежат изъятию подлинники учредительных документов и свидетельств о государственной регистрации (перерегистрации) прекративших свою деятельность юридических лиц.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разделении происходит прекращение одного юридического лица, на базе которого создаются два и более юридических лиц. Вновь созданные юридические лица должны пройти государственную регистрацию в регистрирующих органах. Права и обязанности юридического лица, подлежащего разделению, переходят к вновь возникшим юридическим лицам в соответствии с разделительным балансом. Прекратившая свою деятельность организация подлежит исключению из Регистра путем внесения в него записи о прекращении деятельности юридического лица, о чем указывается одновременно в приказах о государственной регистрации вновь созданных юридических лиц. Подлинники учредительных документов и свидетельство о государственной регистрации (перерегистрации) прекратившего свою деятельность юридического лица сдается в регистрирующий орган.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выделении, когда из состава одного юридического лица выделяются одно и более юридических лиц, выделившиеся юридические лица подлежат регистрации. Права и обязанности реорганизованного юридического лица переходят к каждому из них в соответствии с разделительным балансом.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регистрация юридического лица, возникающего в результате реорганизации, производится регистрирующим органом по истечению срока, предоставленного кредиторам для заявления требований к участвующим в реорганизации данного юридического лица организациям.  </w:t>
      </w:r>
      <w:r>
        <w:rPr>
          <w:rFonts w:ascii="Times New Roman"/>
          <w:b w:val="false"/>
          <w:i/>
          <w:color w:val="80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8 с дополнениями - приказом Председателя Комитета регистрационной службы Министерства юстиции РК от 9 сентября 2004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286 </w:t>
      </w:r>
      <w:r>
        <w:rPr>
          <w:rFonts w:ascii="Times New Roman"/>
          <w:b w:val="false"/>
          <w:i/>
          <w:color w:val="8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Для регистрации юридического лица представляются: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о государственной регистрации установленного образца. Государственные предприятия, государственные учреждения и учреждения, хозяйственные товарищества и акционерные общества с долевым участием государства (далее - юридические лица с участием государства) представляют заявление с отметкой уполномоченного органа, осуществляющего функции держателя Реестра государственных предприятий, государственных учреждений и учреждений, хозяйственных товариществ с долевым участием государства (далее - реестродержатель);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пакет учредительных и других документов (перечень документов приводится в приложении 1).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9 - с изменениями, внесенными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/>
          <w:color w:val="800000"/>
          <w:sz w:val="28"/>
        </w:rPr>
        <w:t xml:space="preserve"> Комитета регистрационной службы МЮ РК от 21.09.99г. N 202.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После представления вышеуказанных документов регистрирующий орган: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проверяет полноту пакета представленных документов и правильность их составления и соответствия законодательным актам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издает приказ о государственной регистрации юридического лица в случае соответствия учредительных документов законодательным актам Республики Казахстан (проект приказа готовится в трех экземплярах специалистом регистрационной службы, рассматривавшим документы юридического лица, и визируется этим специалистом, а также начальником отдела регистрации, после чего представляется на подпись руководителю регистрирующего органа или его заместителю);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вносит в Регистр, а также в электронный банк данных сведения о юридическом лице;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течение одного рабочего дня со дня регистрации направляет в органы государственной статистики извещение о произведенной государственной регистрации юридического лица;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фиксирует в журнале учета время и дату получения статистической карточки;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получает свидетельство налогоплательщика, предоставляемое налоговыми органами по описи, утвержденной приказом Председателя Налогового комитета Министерства финансов Республики Казахстан от 24 июня 2004 года N 314 "Об утверждении Правил направления налоговым органом в орган юстиции свидетельства налогоплательщика для выдачи его зарегистрированного юридическому лицу, филиалу и представительству" (опись подписывается ответственным исполнителем налогового органа и органа юстиции и хранится по одному экземпляру у каждой подписывающей стороны, при этом орган юстиции вносит запись в журнал учета полученных свидетельств налогоплательщиков);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получения свидетельства налогоплательщика передает третий экземпляр учредительных документов юридического лица и приказ о произведенной государственной регистрации юридического лица в налоговый орган, о чем вносится соответствующая запись;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выдает свидетельство о государственной регистрации юридического лица установленного образца, а также свидетельство налогоплательщика и статистическую карточку;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оформляет дело, содержащее по одному экземпляру учредительных и других документов, после оформления дела (проставления соответствующих штампов и печати) подлинники учредительных документов возвращаются учредителю или его представителю.  </w:t>
      </w:r>
      <w:r>
        <w:rPr>
          <w:rFonts w:ascii="Times New Roman"/>
          <w:b w:val="false"/>
          <w:i/>
          <w:color w:val="80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10 в новой редакции - приказом Председателя Комитета регистрационной службы Министерства юстиции РК от 9 сентября 2004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286 </w:t>
      </w:r>
      <w:r>
        <w:rPr>
          <w:rFonts w:ascii="Times New Roman"/>
          <w:b w:val="false"/>
          <w:i/>
          <w:color w:val="8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После произведенной регистрации регистрирующий орган: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направляет в Комитет информацию о зарегистрированных, перерегистрированных и ликвидированных юридических лицах по модемной связи, а при необходимости - на бумажных либо электронных носителях (дискетах);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течение 10 дней извещает реестродержателя (в отношении юридических лиц с участием государства) о произведенной государственной регистрации юридического лица.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11 - с изменениями, внесенными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/>
          <w:color w:val="800000"/>
          <w:sz w:val="28"/>
        </w:rPr>
        <w:t xml:space="preserve"> Комитета регистрационной службы Минюста РК от 27.01.2000 N 16; от 9 сентября 2004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286 </w:t>
      </w:r>
      <w:r>
        <w:rPr>
          <w:rFonts w:ascii="Times New Roman"/>
          <w:b w:val="false"/>
          <w:i/>
          <w:color w:val="8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 4. Порядок учетной регистрации филиала и представительства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Филиал (представительство), расположенный на территории Республики Казахстан, подлежит учетной регистрации без приобретения им прав юридического лица.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Он наделяется имуществом создавшим его юридическим лицом и действует на основании утвержденного им положения.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Учетная регистрация филиала, (представительства) включает в себя проверку соответствия документов о филиале (представительстве), представленных на учетную регистрацию, законодательным актам Республики Казахстан, выдачу ему свидетельства об учетной регистрации с присвоением регистрационного номера, занесение сведений о филиале (представительстве), представленных на учетную регистрацию, в Реестр.  </w:t>
      </w:r>
      <w:r>
        <w:rPr>
          <w:rFonts w:ascii="Times New Roman"/>
          <w:b w:val="false"/>
          <w:i/>
          <w:color w:val="80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12 с изменениями - приказом Председателя Комитета регистрационной службы МЮ РК от 9 сентября 2004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286 </w:t>
      </w:r>
      <w:r>
        <w:rPr>
          <w:rFonts w:ascii="Times New Roman"/>
          <w:b w:val="false"/>
          <w:i/>
          <w:color w:val="8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В положении о филиале (представительстве) определяются: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и место нахождения филиала (представительства);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и место нахождения юридического лица, создавшего филиал (представительство);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срок деятельности филиала (представительства);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цель деятельности филиала (представительства);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предмет деятельности филиала (представительства);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филиалом (представительством) и компетенция руководителя филиала (представительства);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условия прекращения филиала (представительства);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предмет деятельности, данные о регистрации юридического лица, создающего филиал (представительство).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Положение может содержать и другие сведения, не противоречащие законодательству. Положение о филиале (представительстве) утверждается уполномоченным органом юридического лица, скрепляется печатью юридического лица.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13 - с изменениями, внесенными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/>
          <w:color w:val="800000"/>
          <w:sz w:val="28"/>
        </w:rPr>
        <w:t xml:space="preserve"> Комитета регистрационной службы МЮ РК от 21.09.99г. N 202; от 9 сентября 2004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286 </w:t>
      </w:r>
      <w:r>
        <w:rPr>
          <w:rFonts w:ascii="Times New Roman"/>
          <w:b w:val="false"/>
          <w:i/>
          <w:color w:val="8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Для регистрации филиала (представительства) представляются: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об учетной регистрации филиала (представительства) установленного образца;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пакет документов, необходимых для учетной регистрации филиала (представительства), оформленных в установленном порядке (приложение 4).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После представления вышеуказанных документов регистрирующий орган: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проверяет полноту пакета представленных документов и правильность их составления и соответствия законодательным актам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издает приказ об учетной регистрации филиала (представительства) в случае соответствия документов законодательным актам Республики Казахстан (проект приказа готовится в трех экземплярах специалистом регистрационной службы, рассматривавшим документы филиала (представительства), и визируется этим специалистом, а также начальником отдела регистрации, после чего представляется на подпись руководителю регистрирующего органа или его заместителю);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вносит в Реестр, а также в электронный банк данных сведения о филиале (представительстве);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течение одного рабочего дня со дня регистрации направляет в органы государственной статистики извещение о произведенной учетной регистрации филиала (представительства);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фиксирует в журнале учета время и дату получения статистической карточки;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получает свидетельство налогоплательщика, предоставляемое налоговыми органами по описи, утвержденной приказом Председателя Налогового комитета Министерства финансов Республики Казахстан от 24 июня 2004 года N 314 "Об утверждении Правил направления налоговым органом в орган юстиции свидетельства налогоплательщика для выдачи его зарегистрированного юридическому лицу, филиалу и представительству" (опись подписывается ответственным исполнителем налогового органа и органа юстиции и хранится по одному экземпляру у каждой подписывающей стороны, при этом орган юстиции вносит запись в журнал учета полученных свидетельств налогоплательщиков);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получения свидетельства налогоплательщика передает третий экземпляр документов филиала (представительства) в налоговый орган;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выдает свидетельство об учетной регистрации филиала (представительства) установленного образца, а также свидетельство налогоплательщика и статистическую карточку;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оформляет дело, содержащее по одному экземпляру положения, после оформления дела (проставления соответствующих штампов и печати) подлинники положения возвращаются руководителю или его представителю.  </w:t>
      </w:r>
      <w:r>
        <w:rPr>
          <w:rFonts w:ascii="Times New Roman"/>
          <w:b w:val="false"/>
          <w:i/>
          <w:color w:val="80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15 в новой редакции - приказом Председателя Комитета регистрационной службы МЮ РК от 9 сентября 2004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286 </w:t>
      </w:r>
      <w:r>
        <w:rPr>
          <w:rFonts w:ascii="Times New Roman"/>
          <w:b w:val="false"/>
          <w:i/>
          <w:color w:val="8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Территориальный регистрирующий орган обязан направлять в Комитет сведения о зарегистрированных, перерегистрированных и ликвидированных филиалах (представительствах) по модемной связи, а при необходимости - на бумажных носителях или дискетах.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16 - с изменениями, внесенными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/>
          <w:color w:val="800000"/>
          <w:sz w:val="28"/>
        </w:rPr>
        <w:t xml:space="preserve"> Комитета регистрационной службы Минюста РК от 27.01.2000 N 16; от 9 сентября 2004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286 </w:t>
      </w:r>
      <w:r>
        <w:rPr>
          <w:rFonts w:ascii="Times New Roman"/>
          <w:b w:val="false"/>
          <w:i/>
          <w:color w:val="8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 5. Перерегистрация юридического лица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Юридическое лицо подлежит перерегистрации в следующих случаях: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уменьшение размера уставного капитала;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изменения наименования;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изменения состава участников в хозяйственных (за исключением хозяйственных товариществ с числом участников сто и более).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Юридическое лицо обязано в течение месяца с момента принятия решения полномочного органа подать в регистрирующий орган заявление о перерегистрации с приложением пакета необходимых документов.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Перерегистрация юридического лица по основаниям изменения состава участников, изменения наименования или уменьшения его уставного капитала возможна в следующих случаях реорганизации.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присоединении, когда происходит прекращение одного и более юридических лиц, укрупнение одного юридического лица, к которому переходят права и обязанности присоединенных юридических лиц в соответствии с передаточным актом. Присоединенные юридические лица должны быть исключены из Регистра, о чем одновременно указывается в приказе о государственной перерегистрации. Если в результате присоединения юридическое лицо не подлежит перерегистрации, то регистрирующий орган, где была осуществлена регистрация (перерегистрация) присоединенного юридического лица, на основании договора (решения) о присоединении и передаточного акта выносит приказ об исключении из Регистра присоединенных юридических лиц, при этом у последних изымаются подлинники учредительных документов и свидетельств о государственной регистрации (перерегистрации). Заявление в регистрирующий орган подается в произвольной форме с указанием способа извещения кредиторов, а также номера и даты опубликования в средствах массовой информации сведений о реорганизации юридического лица. Если в результате реорганизации присоединяющее юридическое лицо подлежит перерегистрации, то исключение присоединяемого юридического лица из Регистра может быть осуществлено регистрирующим органом, куда представлен пакет документов для перерегистрации. В данном случае копия приказа о перерегистрации юридического лица и исключении присоединенного юридического лица из Регистра должна быть направлена в прежний регистрационный орган. Исключение из Регистра производится путем внесения в него записи о прекращении деятельности юридического лица. В приказе необходимо указывать полное наименование присоединенных юридических лиц и полное наименование присоединившего их юридического лица.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выделении, когда из состава одного юридического лица выделяются одно и более юридических лиц. При этом прекращение деятельности первоначального лица не происходит, а выделившиеся (вновь возникшие) юридические лица подлежат государственной регистрации. При наличии оснований, предусмотренных пунктом 6 статьи 42 Гражданского кодекса Республики Казахстан (общая часть) первоначальное юридическое лицо подлежит перерегистрации. Права и обязанности реорганизованного юридического лица переходят к каждому выделенному из него юридическому лицу в соответствии с разделительным балансом.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Реорганизация отдельных видов организаций осуществляется с учетом особенностей, предусмотренных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17 - с изменениями и дополнениями, внесенными приказом Председателя Комитета регистрационной службы МЮ РК от 21 сентября 1999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202 </w:t>
      </w:r>
      <w:r>
        <w:rPr>
          <w:rFonts w:ascii="Times New Roman"/>
          <w:b w:val="false"/>
          <w:i/>
          <w:color w:val="800000"/>
          <w:sz w:val="28"/>
        </w:rPr>
        <w:t xml:space="preserve">; от 25.05.00г. N  </w:t>
      </w:r>
      <w:r>
        <w:rPr>
          <w:rFonts w:ascii="Times New Roman"/>
          <w:b w:val="false"/>
          <w:i w:val="false"/>
          <w:color w:val="000000"/>
          <w:sz w:val="28"/>
        </w:rPr>
        <w:t xml:space="preserve">109 </w:t>
      </w:r>
      <w:r>
        <w:rPr>
          <w:rFonts w:ascii="Times New Roman"/>
          <w:b w:val="false"/>
          <w:i/>
          <w:color w:val="800000"/>
          <w:sz w:val="28"/>
        </w:rPr>
        <w:t xml:space="preserve">; от 9 сентября 2004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286 </w:t>
      </w:r>
      <w:r>
        <w:rPr>
          <w:rFonts w:ascii="Times New Roman"/>
          <w:b w:val="false"/>
          <w:i/>
          <w:color w:val="8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Для перерегистрации юридическое лицо в регистрирующий орган представляет: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о перерегистрации юридического лица установленного образца. Юридические лица с участием государства представляют заявление с отметкой реестродержателя;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 или выписка из решения полномочного органа о внесении изменений (дополнений) в учредительные документы, скрепленное печатью юридического лица;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учредительные документы с внесенными изменениями (дополнениями). При этом внесение изменений и дополнений может быть оформлено двумя способами: путем составления учредительных документов в новой редакции либо оформления изменений (дополнений) в виде приложений к прежним учредительным документам;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подлинники прежних учредительных документов;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подлинники свидетельства о государственной регистрации (перерегистрации), свидетельства налогоплательщика и статистической карточки;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квитанцию или копию платежного поручения об уплате сбора за перерегистрацию.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Указанный перечень документов представляется во всех случаях прохождения перерегистрации.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18 - с дополнениями, внесенными приказом председателя Комитета регистрационной службы МЮ РК от 11 апреля 2000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 61 </w:t>
      </w:r>
      <w:r>
        <w:rPr>
          <w:rFonts w:ascii="Times New Roman"/>
          <w:b w:val="false"/>
          <w:i/>
          <w:color w:val="800000"/>
          <w:sz w:val="28"/>
        </w:rPr>
        <w:t xml:space="preserve">; с изменениями - от 9 сентября 2004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286 </w:t>
      </w:r>
      <w:r>
        <w:rPr>
          <w:rFonts w:ascii="Times New Roman"/>
          <w:b w:val="false"/>
          <w:i/>
          <w:color w:val="8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В зависимости от основания перерегистрации юридическое лицо должно представить в регистрирующий орган другие документы в соответствии с законодательными актами Республики Казахстан. В частности, в случае выхода из состава хозяйственного товарищества за исключением хозяйственных товариществ с числом участников сто и более, представляется документ, подтверждающий отчуждение (уступку) или переход права выбывающего участника на долю в имуществе (уставном капитале) в соответствии с законодательством Республики Казахстан и учредительными документами. При реорганизации юридического лица в регистрирующий орган представляется, помимо перечисленных в п.18 настоящих Правил документов также передаточный акт или разделительный баланс с указанием положений (сведений) о правопреемстве по обязательствам реорганизованного юридического лица.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19 - с изменениями и дополнениями, внесенными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/>
          <w:color w:val="800000"/>
          <w:sz w:val="28"/>
        </w:rPr>
        <w:t xml:space="preserve">Комитета регистрационной службы МЮ РК от 21.09.99г. N 202; от 9 сентября 2004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286 </w:t>
      </w:r>
      <w:r>
        <w:rPr>
          <w:rFonts w:ascii="Times New Roman"/>
          <w:b w:val="false"/>
          <w:i/>
          <w:color w:val="8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После представления документов регистрирующий орган: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проверяет полноту пакета представленных документов и правильность их составления (оформления), соответствие их законодательным актам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издает приказ об аннулировании прежнего свидетельства о государственной регистрации (перерегистрации) юридического лица в случае отсутствия нарушений действующего законодательства в соответствии с порядком, предусмотренным п.10 настоящего Положения;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вносит в Регистр, а также в электронный банк данных новые сведения о юридическом лице;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течение одного рабочего дня со дня регистрации направляет в органы государственной статистики извещение о произведенной государственной перерегистрации юридического лица;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выдает свидетельство о перерегистрации юридического лица, установленного образца. Порядок присвоения регистрационного номера юридическим лицам определяется Инструкцией о порядке ведения единого государственного регистра юридических лиц и реестра филиалов и представительств юридических лиц;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дополняет дело новыми учредительными документами либо экземпляром вносимых в учредительные документы изменений и дополнений, оформленных как приложение к прежним учредительным документам, а также подлинником прежнего свидетельства, подлинниками свидетельства налогоплательщика, статистической карточки, и другими документами юридического лица. После оформления дела (проставления соответствующих штампов и печати) подлинники учредительных документов возвращаются уполномоченному лицу;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уведомляет в течение 10 дней реестродержателя в случае перерегистрации юридического лица с участием государства.  </w:t>
      </w:r>
      <w:r>
        <w:rPr>
          <w:rFonts w:ascii="Times New Roman"/>
          <w:b w:val="false"/>
          <w:i/>
          <w:color w:val="80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20 с изменениями - приказом Председателя Комитета регистрационной службы МЮ РК от 9 сентября 2004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286 </w:t>
      </w:r>
      <w:r>
        <w:rPr>
          <w:rFonts w:ascii="Times New Roman"/>
          <w:b w:val="false"/>
          <w:i/>
          <w:color w:val="8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Изменения, внесенные в учредительные документы по предусмотренным законодательными актами основаниям без перерегистрации юридического лица, являются недействительными.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 6. Порядок внесения изменений и дополнений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учредительные документы юридического лица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Юридическое лицо обязано сообщать об изменениях других данных, внесение которых в учредительные документы не влечет перерегистрацию и осуществляется без взимания сбора (изменение место нахождения, открытия филиала или представительства и др.). В случае внесения таких изменений и дополнений в учредительные документы юридическое лицо извещает об этом регистрирующий орган в месячный срок.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Для внесения изменений и дополнений в учредительные документы, не влекущих перерегистрацию, в регистрирующий орган представляются: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заявление, составляемое в произвольной форме (юридические лица с участием государства - заявление с отметкой реестродержателя);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 либо выписка из решения полномочного органа юридического лица о внесении изменений и дополнений в учредительные документы, скрепленное печатью;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три экземпляра изменений и дополнений в учредительные документы юридического лица, которые могут быть оформлены в виде приложения к прежним учредительным документам либо как учредительные документы в новой редакции. Если учредительные документы в соответствии с законом подлежат нотариальному удостоверению, то и вносимые в них изменения и дополнения должны быть удостоверены в нотариальном порядке;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подлинники прежних учредительных документов (свидетельство о государственной регистрации (перерегистрации), статистической карточки и свидетельства налогоплательщика).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23 - с изменениями и дополнениями, внесенными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/>
          <w:color w:val="800000"/>
          <w:sz w:val="28"/>
        </w:rPr>
        <w:t xml:space="preserve">Комитета регистрационной службы МЮ РК от 21.09.99г. N 202; от 9 сентября 2004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286 </w:t>
      </w:r>
      <w:r>
        <w:rPr>
          <w:rFonts w:ascii="Times New Roman"/>
          <w:b w:val="false"/>
          <w:i/>
          <w:color w:val="8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После получения указанных документов регистрирующий орган: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проверяет правильность их составления и соответствие вносимых изменений и дополнений законодательству;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издает приказ о регистрации внесенных изменений и дополнений в учредительные документы в случае отсутствия недостатков;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вносит в Регистр, а также в электронный банк данных новые сведения о юридическом лице (при наличии соответствующих граф в Регистре);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течение одного рабочего дня со дня регистрации направляет в органы государственной статистики извещение о произведенной регистрации внесения изменений и дополнений в учредительные документы юридического лица;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фиксирует в журнале учета время и дату получения статистической карточки;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оформления изменений и дополнений (проставления соответствующих штампов и печати) один экземпляр возвращается уполномоченному лицу юридического лица, а другие документы подшиваются к регистрационным материалам юридического лица. В случае, если учредительные документы представлены в новой редакции, то подлинники прежних учредительных документов возврату не подлежат;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извещает в течение 10 дней реестродержателя в отношении юридических лиц с участием государства.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24 - с изменениями и дополнениями, внесенными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/>
          <w:color w:val="800000"/>
          <w:sz w:val="28"/>
        </w:rPr>
        <w:t xml:space="preserve">Комитета регистрационной службы МЮ РК от 21.09.99г. N 202;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/>
          <w:color w:val="800000"/>
          <w:sz w:val="28"/>
        </w:rPr>
        <w:t xml:space="preserve">  Комитета регистрационной службы Минюста РК от 27.01.2000 N 16; от 9 сентября 2004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286 </w:t>
      </w:r>
      <w:r>
        <w:rPr>
          <w:rFonts w:ascii="Times New Roman"/>
          <w:b w:val="false"/>
          <w:i/>
          <w:color w:val="8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В случае внесения изменений в учредительные документы в связи с переменой места нахождения юридического лица из одной области в другую (городов Астана и Алматы) регистрирующий орган: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издает приказ о регистрации внесенных изменений в учредительные документы, выдаче переоформленного свидетельства о государственной регистрации (перерегистрации) и аннулировании прежнего свидетельства;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вносит в Регистр, а также в единый электронный банк данных сведения о юридическом лице;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выдает свидетельство о регистрации (перерегистрации) юридического лица, а также статистическую карточку, установленного образца, с указанием его нового местонахождения, нового регистрационного номера и новой даты регистрации (перерегистрации) юридического лица;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запрашивает документы юридического лица из регистрирующего органа по прежнему месту нахождения;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подшивает в дело прежние подлинники свидетельства и копию прежней статистической карточки, свидетельство налогоплательщика, а также вновь представленные документы;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уведомляет в течение 10 дней реестродержателя (в отношении юридических лиц с участием государства) об изменении место нахождения юридического лица;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направляет копию приказа в регистрирующий орган по прежнему месту нахождения юридического лица. На основании полученной копии приказа регистрирующий орган исключает сведения о ранее зарегистрированном юридическом лице из Регистра, путем внесения в него записи о прекращении деятельности юридического лица и электронного банка данных.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25 - с изменениями и дополнениями, внесенными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/>
          <w:color w:val="800000"/>
          <w:sz w:val="28"/>
        </w:rPr>
        <w:t xml:space="preserve">Комитета регистрационной службы Минюста РК от 27.01.2000 N 16; от 9 сентября 2004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286 </w:t>
      </w:r>
      <w:r>
        <w:rPr>
          <w:rFonts w:ascii="Times New Roman"/>
          <w:b w:val="false"/>
          <w:i/>
          <w:color w:val="8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25-1. В случае изменения места нахождения юридического лица на территории одной области (городов Астана и Алматы) регистрирующий орган: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издает приказ о регистрации внесенных изменений в учредительные документы, выдаче переоформленного свидетельства о государственной регистрации (перерегистрации) и аннулировании прежнего свидетельства;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вносит в Регистр, а также электронный банк данных сведения о месте нахождения юридического лица;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выдает свидетельство о государственной регистрации (перерегистрации), а также статистическую карточку с указанием нового места нахождения юридического лица, прежних регистрационного номера и даты регистрации (перерегистрации). Подлинник учредительного документа после проставления соответствующих штампов и печати регистрирующего органа возвращается уполномоченному лицу;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подшивает к регистрационным материалам юридического лица прежние подлинники статистической карточки и другие представленные документы;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уведомляет в течение 10 дней реестродержателя (в отношении юридических лиц с участием государства) об изменении места нахождения юридического лица.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Глава 6 дополнена новым пунктом 25-1 согласно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приказу </w:t>
      </w:r>
      <w:r>
        <w:rPr>
          <w:rFonts w:ascii="Times New Roman"/>
          <w:b w:val="false"/>
          <w:i/>
          <w:color w:val="800000"/>
          <w:sz w:val="28"/>
        </w:rPr>
        <w:t xml:space="preserve"> Комитета регистрационной службы Минюста РК от 27.01.2000 N 16; от 9 сентября 2004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286 </w:t>
      </w:r>
      <w:r>
        <w:rPr>
          <w:rFonts w:ascii="Times New Roman"/>
          <w:b w:val="false"/>
          <w:i/>
          <w:color w:val="8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 7. Перерегистрация филиала и представительства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Филиал (представительство) подлежит перерегистрации в случае изменения наименования.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26 - с изменениями и дополнениями, внесенными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/>
          <w:color w:val="800000"/>
          <w:sz w:val="28"/>
        </w:rPr>
        <w:t xml:space="preserve">Комитета регистрационной службы МЮ РК от 21.09.99г. N 202.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27. Перерегистрация филиала (представительства) осуществляется в порядке, предусмотренном пунктом 18 и 20 настоящих Правил, применительно к филиалу (представительству). Филиалу (представительству) выдается свидетельство об учетной перерегистрации установленного образца, а также свидетельство налогоплательщика и статистическую карточку.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27 - с изменениями и дополнениями, внесенными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/>
          <w:color w:val="800000"/>
          <w:sz w:val="28"/>
        </w:rPr>
        <w:t xml:space="preserve">Комитета регистрационной службы МЮ РК от 21.09.99г. N 202; от 9 сентября 2004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286 </w:t>
      </w:r>
      <w:r>
        <w:rPr>
          <w:rFonts w:ascii="Times New Roman"/>
          <w:b w:val="false"/>
          <w:i/>
          <w:color w:val="8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28. Внесение изменений и дополнений в положение о филиале (представительстве), не влекущих его перерегистрацию осуществляется в порядке, предусмотренном пунктами 22 - 25-1 настоящих Правил применительно к филиалу (представительству). При перемене места нахождения филиала (представительства) из одной области в другую (городов Астана и Алматы) выдается переоформленное свидетельство об учетной регистрации (перерегистрации) установленного образца.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28 - с изменениями, внесенными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/>
          <w:color w:val="800000"/>
          <w:sz w:val="28"/>
        </w:rPr>
        <w:t xml:space="preserve"> Комитета регистрационной службы Минюста РК от 27.01.2000 N 16.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 8. Выдача дубликата свидетельства о регистрации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29. По заявлению юридического лица регистрирующий орган в течение трех рабочих дней производит выдачу дубликата свидетельства о государственной регистрации и учетной регистрации филиалов и представительств.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 выдачу дубликата свидетельства о государственной регистрации юридического лица и учетной регистрации филиалов и представительств взимается сбор за государственную регистрацию юридических лиц в порядке, определяемом Налоговым кодексом Республики Казахстан.  </w:t>
      </w:r>
      <w:r>
        <w:rPr>
          <w:rFonts w:ascii="Times New Roman"/>
          <w:b w:val="false"/>
          <w:i/>
          <w:color w:val="80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29 в новой редакции - приказом Председателя Комитета регистрационной службы Министерства юстиции РК от 9 сентября 2004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286 </w:t>
      </w:r>
      <w:r>
        <w:rPr>
          <w:rFonts w:ascii="Times New Roman"/>
          <w:b w:val="false"/>
          <w:i/>
          <w:color w:val="8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 9. Регистрация ликвидации юридического лица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30. Собственник имущества юридического лица или уполномоченный орган, принявший решение о ликвидации юридического лица (пункт 1 статьи 50 Гражданского 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(общая часть) обязан незамедлительно сообщить об этом регистрирующему органу.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31. Орган, осуществляющий регистрацию юридических лиц, получив решение о ликвидации или реорганизации юридического лица, проверяет соблюдение порядка ликвидации или реорганизации, предусмотренного законодательными актами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регистрации прекращения деятельности юридического лица по основанию ликвидации представляются: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о регистрации ликвидации по форме, установленной Министерством юстиции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решение собственника имущества юридического лица или уполномоченного собственником органа либо органа юридического лица, уполномоченного на то учредительными документами, скрепленное печатью юридического лица;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учредительные документы, свидетельство о государственной регистрации (перерегистрации) и статистическая карточка;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документ, подтверждающий публикацию в печатном издании информации о ликвидации юридического лица, порядке и сроках заявления претензий кредиторами;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промежуточный ликвидационный баланс, содержащий сведения о составе имущества ликвидируемого юридического лица, перечне заявленных кредиторами претензий, а также результатах их рассмотрения;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ликвидационный баланс;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решение собственника имущества юридического лица или иного органа, принявшего решение о ликвидации юридического лица, об утверждении промежуточного и ликвидационного балансов, скрепленное печатью юридического лица;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документ об уничтожении печати юридического лица;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документ, подтверждающий снятие с учета филиалов и представительств ликвидируемого юридического лица (при их наличии);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справка об отсутствии налоговой задолженности;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справка таможенных органов об отсутствии задолженностей по таможенным платежам и незавершенных внешнеторговых сделок;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уведомление уполномоченного органа об аннулировании выпуска акций (для акционерных обществ);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квитанция или документ, подтверждающие уплату в бюджет сбора за государственную регистрацию юридических лиц.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Регистрация прекращения деятельности юридического лица, ликвидированного по решению суда, осуществляется на основании решения суда.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Регистрация прекращения деятельности субъекта рынка, занимающего доминирующее (монопольное) положение на соответствующем рынке товаров (работ, услуг), а также субъектов естественной монополии осуществляется регистрирующим органом с предварительного согласия антимонопольного органа. При реорганизации акционерного общества в регистрирующий орган дополнительно предоставляется уведомление уполномоченного органа об аннулировании всех выпусков акций данного акционерного общества.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выявлении нарушении установленного порядка ликвидации или реорганизации юридического лица регистрирующий орган выносит решения об отказе в регистрации.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31 - с изменениями и дополнениями, внесенными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/>
          <w:color w:val="800000"/>
          <w:sz w:val="28"/>
        </w:rPr>
        <w:t xml:space="preserve">Комитета регистрационной службы МЮ РК от 21.09.99г. N 202; в новой редакции - от 9 сентября 2004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286 </w:t>
      </w:r>
      <w:r>
        <w:rPr>
          <w:rFonts w:ascii="Times New Roman"/>
          <w:b w:val="false"/>
          <w:i/>
          <w:color w:val="8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32. Регистрирующий орган в течение 10 дней с момента получения документов, указанных в пункте 31 настоящих Правил: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проверяет соблюдение порядка ликвидации, предусмотренного законодательством и уставом юридического лица;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издает приказ о регистрации ликвидации юридического лица, аннулировании свидетельства о государственной регистрации (перерегистрации) и исключении его из Регистра. При выявлении нарушений установленного порядка ликвидации юридического лица регистрирующий орган выносит приказ об отказе в регистрации ликвидации;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вносит в Регистр и электронный банк данных сведение о прекращении деятельности юридического лица;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извещает органы статистики и реестродержателя (в отношении юридических лиц с участием государства) о завершении ликвидации юридического лица (приложение 7).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Ликвидация отдельных видов организаций (банковских и др.) осуществляется с учетом особенностей, предусмотренных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Подлинники учредительных документов, свидетельства о государственной регистрации (перерегистрации) и статистической карточки, а также другие представленные для регистрации ликвидации документы хранятся в регистрирующем органе.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32 - в новой редакции согласно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приказу </w:t>
      </w:r>
      <w:r>
        <w:rPr>
          <w:rFonts w:ascii="Times New Roman"/>
          <w:b w:val="false"/>
          <w:i/>
          <w:color w:val="800000"/>
          <w:sz w:val="28"/>
        </w:rPr>
        <w:t xml:space="preserve"> Комитета регистрационной службы МЮ РК от 21.09.99г. N 202.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33. Регистрация ликвидации юридического лица, признанного судом банкротом, осуществляется на основании решения суда о признании банкротом и определения суда о завершении конкурсного производства. В данном случае представление в регистрирующий орган заявления о регистрации ликвидации не требуется.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 10. Порядок снятия филиала и представительства с учета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Сноска. Глава 10 - в новой редакции согласно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приказу </w:t>
      </w:r>
      <w:r>
        <w:rPr>
          <w:rFonts w:ascii="Times New Roman"/>
          <w:b w:val="false"/>
          <w:i/>
          <w:color w:val="800000"/>
          <w:sz w:val="28"/>
        </w:rPr>
        <w:t xml:space="preserve"> Комитета регистрационной службы Минюста РК от 27.01.2000 N 16.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34. Для снятия филиала (представительства) с учета в регистрирующий орган представляются: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установленного образца о снятии филиала (представительства) учета;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 уполномоченного органа юридического лица или суда об упразднении филиала (представительства);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подлинники свидетельства об учетной регистрации филиала (представительства), положения и статистической карточки филиала (представительства);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квитанция (копия платежного поручения) об уплате сбора за регистрацию прекращения деятельности филиала (представительства);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справка налогового органа по местонахождению филиала (представительства) об отсутствии налоговой задолженности.  </w:t>
      </w:r>
      <w:r>
        <w:rPr>
          <w:rFonts w:ascii="Times New Roman"/>
          <w:b w:val="false"/>
          <w:i/>
          <w:color w:val="80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34 с дополнениями - приказом Председателя Комитета регистрационной службы МЮ РК от 9 сентября 2004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286 </w:t>
      </w:r>
      <w:r>
        <w:rPr>
          <w:rFonts w:ascii="Times New Roman"/>
          <w:b w:val="false"/>
          <w:i/>
          <w:color w:val="8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35. Регистрирующий орган в течение 10 дней со дня получения заявления о снятии филиала (представительства) учета: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проверяет полноту и правильность оформления представленных документов;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отсутствия нарушений издает приказ о снятии с учета филиала (представительства), аннулировании свидетельства об учетной регистрации филиала (представительства) и внесении в Реестр и электронный банк данных сведений о прекращении деятельности филиала (представительства);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вносит в Реестр и электронный банк данных сведения о прекращении деятельности филиала (представительства);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извещает в течение 10 дней органы статистики о прекращении деятельности филиала (представительства)(приложение 7).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наличии в представленных документах недостатков (неправильное оформление документов, принятия решения об упразднении филиала (представительства) неуполномоченным лицом, отсутствия какого-либо документа, указанного в пункте 34 настоящих Правил, и т.д.) издает приказ об отказе в снятии филиала (представительства) с учета.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Документы, представленные для снятия филиала (представительства) с учета, хранятся в регистрирующем органе.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 11. Сроки государственной регистрации.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Отказ в регистрации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36. Государственная регистрация (перерегистрация) субъектов малого предпринимательства и учетная регистрация (перерегистрация) их филиалов и представительств должны быть произведены не позднее трех рабочих дней со дня подачи заявления с приложением необходимых документов, а государственная регистрация (перерегистрация) иных юридических лиц и учетная регистрация (перерегистрация) их филиалов и представительств - не позднее десяти рабочих дней со дня подачи заявления с приложением необходимых документов.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36 - в новой редакции согласно приказу председателя Комитета регистрационной службы МЮ РК от 11 апреля 2000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 61 </w:t>
      </w:r>
      <w:r>
        <w:rPr>
          <w:rFonts w:ascii="Times New Roman"/>
          <w:b w:val="false"/>
          <w:i/>
          <w:color w:val="800000"/>
          <w:sz w:val="28"/>
        </w:rPr>
        <w:t xml:space="preserve">; от 9 сентября 2004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286 </w:t>
      </w:r>
      <w:r>
        <w:rPr>
          <w:rFonts w:ascii="Times New Roman"/>
          <w:b w:val="false"/>
          <w:i/>
          <w:color w:val="8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37. При представлении неполного пакета документов, наличия в них недостатков, выявленных в ходе их рассмотрения, необходимости получения по учредительным документам заключения эксперта (специалиста), а также по иным основаниям, предусмотренным законодательными актами, срок государственной (учетной) регистрации (перерегистрации) прерывается.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37 - с дополнениями, внесенными приказом председателя Комитета регистрационной службы МЮ РК от 11 апреля 2000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 61 </w:t>
      </w:r>
      <w:r>
        <w:rPr>
          <w:rFonts w:ascii="Times New Roman"/>
          <w:b w:val="false"/>
          <w:i/>
          <w:color w:val="8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38. Нарушение порядка создания и реорганизации юридического лица, установленного законодательными актами Республики Казахстан, несоответствие учредительных документов законодательным актам Республики Казахстан, а также непредставление передаточного акта или разделительного баланса либо отсутствие в них положений о правопреемстве реорганизованного юридического лица влекут отказ в государственной регистрации и перерегистрации юридического лица.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Отказ в учетной регистрации и перерегистрации филиала (представительства) допускается в случаях нарушения установленного законодательством Республики Казахстан порядка создания филиала (представительства), несоответствия представленных для учетной регистрации документов законам Республики Казахстан.  </w:t>
      </w:r>
      <w:r>
        <w:rPr>
          <w:rFonts w:ascii="Times New Roman"/>
          <w:b w:val="false"/>
          <w:i/>
          <w:color w:val="80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38 в новой редакции - приказом Председателя Комитета регистрационной службы Министерства юстиции РК от 9 сентября 2004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286 </w:t>
      </w:r>
      <w:r>
        <w:rPr>
          <w:rFonts w:ascii="Times New Roman"/>
          <w:b w:val="false"/>
          <w:i/>
          <w:color w:val="8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39. В случае отказа в регистрации либо перерыва срока регистрации органом юстиции издается и вручается заявителю приказ, содержащий ссылку на нарушение конкретного закона (его конкретной статьи). При отказе в государственный регистрации (перерегистрации) заявление, документы, содержащие нарушения законодательства и уплаченный сбор за государственную регистрацию (перерегистрацию) возврату не подлежат. При отказе в регистрации (перерегистрации) юридического лица с участием государства регистрирующий орган в течение 10 дней извещает об этом реестродержателя.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39 - с изменениями, внесенными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/>
          <w:color w:val="800000"/>
          <w:sz w:val="28"/>
        </w:rPr>
        <w:t xml:space="preserve"> Комитета регистрационной службы МЮ РК от 21.09.99г. N 202.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40. В случае объявления перерыва срока регистрации (перерегистрации) не возвращаются документы, содержащие нарушение действующего законодательства, явившееся основанием для перерыва срока регистрации (перерегистрации). После перерыва течение срока начинается заново: время, истекшее до перерыва, не засчитывается в новый срок.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40 - с изменениями, внесенными приказом Комитета регистрационной службы МЮ РК от 21.09.99г. N  </w:t>
      </w:r>
      <w:r>
        <w:rPr>
          <w:rFonts w:ascii="Times New Roman"/>
          <w:b w:val="false"/>
          <w:i w:val="false"/>
          <w:color w:val="000000"/>
          <w:sz w:val="28"/>
        </w:rPr>
        <w:t xml:space="preserve">202 </w:t>
      </w:r>
      <w:r>
        <w:rPr>
          <w:rFonts w:ascii="Times New Roman"/>
          <w:b w:val="false"/>
          <w:i/>
          <w:color w:val="8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41. Регистрация изменений и дополнений в учредительные документы, не влекущих государственную перерегистрацию, осуществляется в следующие сроки: субъекты малого предпринимательства и учетная регистрация (перерегистрация) их филиалов и представительств должны быть произведены не позднее трех рабочих дней со дня подачи заявления с приложением необходимых документов, а государственная регистрация (перерегистрация) иных юридических лиц и учетная регистрация (перерегистрация) их филиалов и представительств - не позднее десяти рабочих дней со дня подачи заявления с приложением необходимых документов. При представлении неполного пакета документов или наличия в них нарушений законодательства выносит отказ в регистрации изменений и дополнений в учредительные документы.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41 - Правила дополнены новым пунктом 41 согласно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приказу </w:t>
      </w:r>
      <w:r>
        <w:rPr>
          <w:rFonts w:ascii="Times New Roman"/>
          <w:b w:val="false"/>
          <w:i/>
          <w:color w:val="800000"/>
          <w:sz w:val="28"/>
        </w:rPr>
        <w:t xml:space="preserve"> Комитета регистрационной службы МЮ РК от 21.09.99г. N 202; пункт - с изменениями, внесенными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/>
          <w:color w:val="800000"/>
          <w:sz w:val="28"/>
        </w:rPr>
        <w:t xml:space="preserve"> председателя Комитета регистрационной службы МЮ РК от 11 апреля 2000 года N 61; от 9 сентября 2004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286 </w:t>
      </w:r>
      <w:r>
        <w:rPr>
          <w:rFonts w:ascii="Times New Roman"/>
          <w:b w:val="false"/>
          <w:i/>
          <w:color w:val="8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государственной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регистрации юридических лиц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П е р е ч е н ь д о к у м е н т о 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представляемых для регистрации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Акционерное общество: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заявление о регистрации;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устав;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протокол учредительного собрания;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документ, подтверждающий место нахождения;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квитанция или копия платежного поручения об уплате сбора за регистрацию.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1 - с изменениями, внесенными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/>
          <w:color w:val="800000"/>
          <w:sz w:val="28"/>
        </w:rPr>
        <w:t xml:space="preserve"> председателя Комитета регистрационной службы МЮ РК от 11 апреля 2000 года N 61.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Государственное предприятие: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заявление о регистрации;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устав;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решение Правительства Республики Казахстан или местного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исполнительного органа о создании предприятия;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документ, подтверждающий место нахождения;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квитанция или копия платежного поручения об уплате сбора за регистрацию.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Государственное учреждение: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заявление о регистрации;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решение о создании государственного учреждения;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положение (устав);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документ, подтверждающий место нахождения;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квитанция или копия платежного поручения об уплате сбора за регистрацию.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Жилищно-строительный кооператив и жилищный кооператив: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заявление о регистрации;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устав;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документ, подтверждающий место нахождения;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квитанция или копия платежного поручения об уплате сбора за регистрацию.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Жилищным и жилищно-строительным кооперативами представляется также список членов этих кооперативов с указанием их фамилии, имени, отчества, года рождения и места жительства.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Коммандитное товарищество: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заявление о регистрации;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устав, если товарищество не осуществляет свою деятельность на основе Типового устава;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учредительный договор;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документ, подтверждающий место нахождения (кроме субъектов малого предпринимательства);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квитанция или копия платежного поручения об уплате сбора за регистрацию.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Кооператив собственников помещений (квартир):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заявление о регистрации;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протокол учредительного собрания собственников помещений в объекте кондоминиума;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устав;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государственный акт о регистрации объекта кондоминиума;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квитанция или копия платежного поручения об уплате сбора за регистрацию.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Коллегия адвокатов: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заявление о регистрации;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устав, утвержденный общим собранием (конференцией) членов коллегии адвокатов;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документ, подтверждающий место нахождения;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квитанция или копия платежного поручения об уплате сбора за регистрацию.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Нотариальная палата: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заявление о регистрации;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устав;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документ, подтверждающий место нахождения;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квитанция или копия платежного поручения об уплате сбора за государственную регистрацию.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Общественный фонд: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заявление о регистрации;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устав;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учредительный договор (при числе учредителей более одного);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документ, подтверждающий место нахождения;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квитанция или копия платежного поручения об уплате сбора за регистрацию.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Общественное объединение: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заявление о регистрации;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устав, принятый на учредительном съезде (конференции, собрании);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протокол учредительного съезда (конференции, собрания), принявшего устав, подписанный председателем и секретарем съезда (конференции, собрания);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список граждан-инициаторов общественного объединения с указанием фамилии, имени, отчества; числа, месяца, года рождения; места жительства, домашнего и служебного телефонов; личной подписи;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документ, подтверждающий место нахождения постоянно действующего органа общественного объединения;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квитанция или копия платежного поручения об уплате сбора за регистрацию.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10 - с изменениями и дополнениями, внесенными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/>
          <w:color w:val="800000"/>
          <w:sz w:val="28"/>
        </w:rPr>
        <w:t xml:space="preserve">Комитета регистрационной службы МЮ РК от 21.09.99г. N 202; приказом председателя Комитета регистрационной службы МЮ РК от 11 апреля 2000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 61 </w:t>
      </w:r>
      <w:r>
        <w:rPr>
          <w:rFonts w:ascii="Times New Roman"/>
          <w:b w:val="false"/>
          <w:i/>
          <w:color w:val="8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Примечание: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Примечания - с изменениями и дополнениями, внесенными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/>
          <w:color w:val="800000"/>
          <w:sz w:val="28"/>
        </w:rPr>
        <w:t xml:space="preserve">Комитета регистрационной службы МЮ РК от 21.09.99г. N 202;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/>
          <w:color w:val="800000"/>
          <w:sz w:val="28"/>
        </w:rPr>
        <w:t xml:space="preserve"> Председателя Комитета регистрационной службы Министерства юстиции Республики Казахстан от 7 января 2003 года N 01.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При регистрации политических партий дополнительно представляются: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программа партии;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списки членов партии, в составе которой должно быть не менее пятидесяти тысяч членов партии, представляющих структурные подразделения (филиалы и представительства) партии во всех областях, городе республиканского значения и столице, численностью не менее семисот членов партии в каждой из них с указанием фамилии, имени, отчества, месяца, года рождения, номера документа удостоверяющего личность гражданина Республики Казахстан, адреса места жительства.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Объединение юридических лиц в форме ассоциации (союза):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заявление о регистрации;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устав;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учредительный договор, подписанный всеми учредителями объединения;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документ, подтверждающий место нахождения;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квитанция или копия платежного поручения об уплате сбора за регистрацию.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11 - с изменениями, внесенными приказом председателя Комитета регистрационной службы МЮ РК от 11 апреля 2000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 61 </w:t>
      </w:r>
      <w:r>
        <w:rPr>
          <w:rFonts w:ascii="Times New Roman"/>
          <w:b w:val="false"/>
          <w:i/>
          <w:color w:val="8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11-1. Сельский потребительский кооператив: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заявление о регистрации;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протокол учредительного собрания;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устав;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документ, подтверждающий место нахождения;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квитанция или копия платежного поручения об уплате сбора за регистрацию;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список пайщиков с указанием фамилии, имени, отчества, места жительства и данных документа, удостоверяющего личность - для граждан, и сведений о наименовании, месте нахождения, регистрационного номера - для юридических лиц.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Приложение 1 дополнено новым пунктом 11-1 согласно приказу Комитета регистрационной службы МЮ РК от 21.09.99г. N  </w:t>
      </w:r>
      <w:r>
        <w:rPr>
          <w:rFonts w:ascii="Times New Roman"/>
          <w:b w:val="false"/>
          <w:i w:val="false"/>
          <w:color w:val="000000"/>
          <w:sz w:val="28"/>
        </w:rPr>
        <w:t xml:space="preserve">202 </w:t>
      </w:r>
      <w:r>
        <w:rPr>
          <w:rFonts w:ascii="Times New Roman"/>
          <w:b w:val="false"/>
          <w:i/>
          <w:color w:val="8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12. Палата аудиторов: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заявление о регистрации;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устав;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документ, подтверждающий место нахождения;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квитанция или копия платежного поручения об уплате сбора за государственную регистрацию.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Полное товарищество: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заявление о регистрации;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устав, если товарищество не осуществляет свою деятельность на основе Типового устава;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учредительный  договор;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документ, подтверждающий место нахождения (кроме субъектов малого предпринимательства);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квитанция или копия платежного поручения об уплате сбора за регистрацию.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Производственный кооператив: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заявление о регистрации;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устав, если кооператив не осуществляет свою деятельность на основе Типового устава;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учредительный договор (по желанию учредителей);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документ, подтверждающий место нахождения (кроме субъектов малого предпринимательства);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квитанция или копия платежного поручения об уплате сбора за регистрацию.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Если при создании производственного кооператива учредительный договор не заключается, то необходимо представление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регистрирующий орган списка членов производственного кооператива с указанием фамилии, имени, отчества, года рождения, места жительства.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Потребительский кооператив: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заявление о регистрации;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устав;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документ, подтверждающий место нахождения;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квитанция или копия платежного поручения об уплате сбора за регистрацию.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Потребительским кооперативом представляется список членов этих кооперативов с указанием их фамилии, имени, отчества, года рождения и места жительства - для граждан, и сведений о месте нахождения, банковских реквизитах и сведений о государственной регистрации - для юридических лиц.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Религиозное объединение: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заявление о регистрации;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устав (положение), принятый на учредительном съезде (конференции, собрании);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протокол собрания (конференции, съезда, курултая), принявшего устав (положение), пронумерованный, прошнурованный, заверенный подписью уполномоченного лица;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список граждан-инициаторов, создавших религиозное объединение, с указанием фамилии, имени, отчества; числа, месяца, года рождения; места жительства, домашнего и служебного телефонов; личной подписи;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список членов руководящего органа религиозного объединения с указанием фамилии, имени, отчества, выборной должности, года рождения, места жительства, домашнего и служебного телефонов;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документ, подтверждающий место нахождения;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квитанция или копия платежного поручения об уплате сбора за регистрацию.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Примечание - с изменениями и дополнениями, внесенными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/>
          <w:color w:val="800000"/>
          <w:sz w:val="28"/>
        </w:rPr>
        <w:t xml:space="preserve">Комитета регистрационной службы МЮ РК от 21.09.99г. N 202.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1. Религиозное объединение, имеющее руководящий центр вне пределов республики, дополнительно представляет: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копию устава зарубежного центра с нотариально заверенным переводом на государственный или русский язык;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выписку из реестра или другой документ, удостоверяющий, что религиозный центр является юридическим лицом по законодательству своей страны с нотариально заверенным переводом на государственный или русский язык.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Назначение зарубежными религиозными центрами руководителей религиозных объединений, действующих на территории Республики Казахстан, осуществляется по согласованию с соответствующими органами власти республики.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Духовное учебное заведение дополнительно представляет решение компетентного органа религиозного управления (центра) об учреждении учебного заведения.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Уставы (положения) духовных учебных заведений, мечетей, монастырей и иных религиозных объединений, основанных религиозными управлениями (центрами), утверждаются этими религиозными управлениями (центрами). Для регистрации представляется решение уполномоченного органа религиозного управления (центра) об их создании.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Товарищество с ограниченной ответственностью: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заявление о регистрации;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устав, если товарищество не осуществляет свою деятельность на основе Типового устава;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квитанция или копия платежного поручения об уплате сбора за регистрацию.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Товарищество с дополнительной ответственностью: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заявление о регистрации;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устав, если товарищество не осуществляет свою деятельность на основе Типового устава;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квитанция или копия платежного поручения об уплате сбора за регистрацию.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случае, если учредители товарищества приняли решение осуществлять свою деятельность на основе Типового устава товарищества, то представления устава в процессе государственной регистрации товарищества не требуется.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данном случае заявление подписывается всеми учредителями, подлинность подписей которых должна быть нотариально удостоверена.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Учреждение: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заявление о регистрации;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решение собственника  о создании учреждения;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положение (устав);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учредительный договор или аналогичное соглашение (при числе собственников (учредителей) более одного);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документ, подтверждающий место нахождения;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квитанция или копия платежного поручения об уплате сбора за регистрацию.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 ПРИМЕЧАНИЯ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ко всему перечню документов,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представляемых для регистрации  </w:t>
      </w:r>
      <w:r>
        <w:rPr>
          <w:rFonts w:ascii="Times New Roman"/>
          <w:b w:val="false"/>
          <w:i/>
          <w:color w:val="80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Примечания в новой редакции - приказом Председателя Комитета регистрационной службы Министерства юстиции РК от 9 сентября 2004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286 </w:t>
      </w:r>
      <w:r>
        <w:rPr>
          <w:rFonts w:ascii="Times New Roman"/>
          <w:b w:val="false"/>
          <w:i/>
          <w:color w:val="8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Для регистрации юридического лица в регистрирующий орган подается заявление по форме, установленной Министерством юстиции Республики Казахстан, и прилагаются учредительные документы, составленные на государственном и русском языках и представляемые в трех экземплярах.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случаях, предусмотренных законодательством Республики Казахстан, для регистрации юридического лица, предметом деятельности которого является банковская и страховая деятельность, дополнительно требуется разрешение уполномоченного государственного органа по регулированию и надзору финансового рынка и финансовых организаций, а для учетной регистрации филиалов и представительств банков, а также страховых (перестраховочных) организаций - согласие указанного органа.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Территориально обособленные подразделения банков, не являющиеся филиалами и представительствами, создаются в порядке, определенном банковским законодательством, и учетной (государственной) регистрации не подлежат.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Для регистрации юридического лица, предметом деятельности которого является привлечение пенсионных взносов и осуществление пенсионных выплат, дополнительно требуется на его открытие разрешение уполномоченного государственного органа по регулированию и надзору финансового рынка и финансовых организаций.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В случаях, когда учредителем юридического лица является другое юридическое лицо, то в регистрирующий орган вместе с учредительными и другими документами предоставляется справка налогового органа об отсутствии у учредителя-юридического лица налоговой задолженности.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Государственная регистрация субъектов рынка, занимающих доминирующее (монопольное) положение на соответствующем рынке товаров (работ, услуг), а также субъектов естественной монополии осуществляется регистрирующим органом с предварительного согласия антимонопольного органа.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Заявление подписывается учредителем или уполномоченным учредителем лицом с приложением учредительных документов, удостоверенных в порядке, установленном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Регистрация юридических лиц с иностранным участием производится в порядке, установленном для регистрации юридических лиц Республики Казахстан. Кроме документов, предусмотренных этим порядком, если иное не установлено международными договорами, ратифицированными Республикой Казахстан, дополнительно должны быть представлены: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легализованная выписка из торгового реестра или другой легализованный документ, удостоверяющий, что учредитель - иностранное юридическое лицо является юридическим лицом по законодательству иностранного государства, с нотариально засвидетельствованным переводом на государственный и русский языки;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копия паспорта или другой документ, удостоверяющий личность учредителя - иностранного физического лица, с нотариально засвидетельствованным переводом на государственный и русский языки.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Регистpация общественных и pелигиозных объединений осуществляется в поpядке, установленном настоящей статьей, с учетом особенностей, пpедусмотpенных Законами Республики Казахстан " </w:t>
      </w:r>
      <w:r>
        <w:rPr>
          <w:rFonts w:ascii="Times New Roman"/>
          <w:b w:val="false"/>
          <w:i w:val="false"/>
          <w:color w:val="000000"/>
          <w:sz w:val="28"/>
        </w:rPr>
        <w:t xml:space="preserve">Об общественных объединениях </w:t>
      </w:r>
      <w:r>
        <w:rPr>
          <w:rFonts w:ascii="Times New Roman"/>
          <w:b w:val="false"/>
          <w:i w:val="false"/>
          <w:color w:val="000000"/>
          <w:sz w:val="28"/>
        </w:rPr>
        <w:t xml:space="preserve">", " </w:t>
      </w:r>
      <w:r>
        <w:rPr>
          <w:rFonts w:ascii="Times New Roman"/>
          <w:b w:val="false"/>
          <w:i w:val="false"/>
          <w:color w:val="000000"/>
          <w:sz w:val="28"/>
        </w:rPr>
        <w:t xml:space="preserve">О свободе вероисповедания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 и религиозных объединениях".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Одновременно в регистрирующий орган представляется документ, удостовеpяющий местонахождение юpидического лица. Документами, подтверждающими место нахождения юридического лица, могут быть: нотариально засвидетельствованные копии договора аренды, купли-продажи, свидетельства о регистрации права на помещение и иной документ, предусмотренный гражданским законодательством. В случае, если владельцем помещения является физическое лицо, то предоставляется нотариально засвидетельствованное согласие физического лица о предоставлении помещения в качестве места нахождения юридического лица. Субъекты малого предпринимательства не представляют документ, удостоверяющий их местонахождение.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Для государственной регистрации юридического лица, возникшего в результате реорганизации одного или нескольких юридических лиц, представляются также передаточный акт или разделительный баланс, документ, подтверждающий письменное уведомление кредиторов реорганизуемого юридического лица о такой реорганизации.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Требование каких-либо документов и сведений, кроме предусмотренных 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регистрации юридических лиц и учетной регистрации филиалов и представительств" и иными законодательными актами, запрещается.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государственной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регистрации юридических лиц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орган статистики____________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   </w:t>
      </w:r>
      <w:r>
        <w:rPr>
          <w:rFonts w:ascii="Times New Roman"/>
          <w:b w:val="false"/>
          <w:i/>
          <w:color w:val="80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Приложение исключено - приказом Председателя Комитета регистрационной службы МЮ РК от 9 сентября 2004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286 </w:t>
      </w:r>
      <w:r>
        <w:rPr>
          <w:rFonts w:ascii="Times New Roman"/>
          <w:b w:val="false"/>
          <w:i/>
          <w:color w:val="8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                        И З В Е Щ Е Н И 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    о государственной регистрации юридического лица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Приложение 3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к Правилам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регистрации юридических лиц  </w:t>
      </w:r>
      <w:r>
        <w:rPr>
          <w:rFonts w:ascii="Times New Roman"/>
          <w:b w:val="false"/>
          <w:i/>
          <w:color w:val="80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Приложение исключено - приказом Председателя Комитета регистрационной службы МЮ РК от 9 сентября 2004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286 </w:t>
      </w:r>
      <w:r>
        <w:rPr>
          <w:rFonts w:ascii="Times New Roman"/>
          <w:b w:val="false"/>
          <w:i/>
          <w:color w:val="8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                      И З В Е Щ Е Н И Е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Приложение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к Правилам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регистрации юридических лиц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                  П е р е ч е н ь д о к у м е н т о 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           представляемых для учетной регистрации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                 филиалов и представительств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Филиал или представительство казахстанского юридического лица: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об учетной регистрации;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положение о филиале или представительстве, утвержденное органом юридического лица;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доверенность, выданная органом юридического лица руководителю филиала или представительства;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выписка из решения органа юридического лица о создании филиала или представительства;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копия свидетельства о государственной регистрации юридического лица;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копия устава (положения) юридического лица;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документ, подтверждающий место нахождения;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квитанция или копия платежного поручения об уплате сбора за учетную регистрацию.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Филиал или представительство иностранного юридического лица: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об учетной регистрации;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положение о филиале или представительстве, утвержденное органом юридического лица;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доверенность, выданная органом юридического лица руководителю филиала или представительства, с нотариально засвидетельствованным переводом на государственный и русский языки;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выписка из решения органа юридического лица о создании филиала или представительства с нотариально засвидетельствованным переводом на государственный и русский языки;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легализованная выписка из торгового реестра или другой легализованный документ, удостоверяющий, что данный субъект, открывающий филиал (представительство) в Республике Казахстан, является юридическим лицом по законодательству своей страны, с нотариально засвидетельствованным переводом на государственный и русский языки;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копия учредительных документов юридического лица с нотариально засвидетельствованным переводом на государственный и русский языки;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документ, подтверждающий место нахождения;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квитанция или копия платежного поручения об уплате сбора за государственную регистрацию.  </w:t>
      </w:r>
      <w:r>
        <w:rPr>
          <w:rFonts w:ascii="Times New Roman"/>
          <w:b w:val="false"/>
          <w:i/>
          <w:color w:val="80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2 с изменениями - приказом Председателя Комитета регистрационной службы Министерства юстиции РК от 9 сентября 2004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286 </w:t>
      </w:r>
      <w:r>
        <w:rPr>
          <w:rFonts w:ascii="Times New Roman"/>
          <w:b w:val="false"/>
          <w:i/>
          <w:color w:val="8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Примечания: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Заявление об учетной регистрации филиала или представительства подается по форме, установленной Министерством юстиции Республики Казахстан.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Решение об открытии филиала или представительства и доверенность на его руководителя могут быть оформлены в виде одного документа. Доверенность на руководителя филиала (представителя) может быть не представлена в случае регистрации филиала (представительства) общественного объединения и религиозного объединения в соответствии с порядком его избирания или назначения.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Для учетной регистрации филиала или представительства, предметом которого является банковская деятельность, требуется согласие Национального Банка Республики Казахстан на его открытие, а для учетной регистрации филиала или представительства страховых, перестраховочных организаций - разрешение уполномоченного государственного органа на его открытие.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3 - в новой редакции согласно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приказу </w:t>
      </w:r>
      <w:r>
        <w:rPr>
          <w:rFonts w:ascii="Times New Roman"/>
          <w:b w:val="false"/>
          <w:i/>
          <w:color w:val="800000"/>
          <w:sz w:val="28"/>
        </w:rPr>
        <w:t xml:space="preserve"> Комитета регистрационной службы МЮ РК от 21.09.99г. N 202.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 случае создания филиала государственным предприятием необходимо представить документ о согласии собственника или уполномоченного им органа на создание филиала.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Положение о филиале или представительстве представляется в прошнурованном и пронумерованном виде в двух экземплярах.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Приложение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к Правилам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регистрации юридических лиц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орган статистики______________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______________________________  </w:t>
      </w:r>
      <w:r>
        <w:rPr>
          <w:rFonts w:ascii="Times New Roman"/>
          <w:b w:val="false"/>
          <w:i/>
          <w:color w:val="80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Приложение исключено - приказом Председателя Комитета регистрационной службы МЮ РК от 9 сентября 2004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286 </w:t>
      </w:r>
      <w:r>
        <w:rPr>
          <w:rFonts w:ascii="Times New Roman"/>
          <w:b w:val="false"/>
          <w:i/>
          <w:color w:val="8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                         И З В Е Щ Е Н И 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  о государственной перерегистрации юридического лица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Приложение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к Правилам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регистрации юридических лиц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 Сноска. Приложение 6 - в новой редакции согласно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приказу </w:t>
      </w:r>
      <w:r>
        <w:rPr>
          <w:rFonts w:ascii="Times New Roman"/>
          <w:b w:val="false"/>
          <w:i/>
          <w:color w:val="800000"/>
          <w:sz w:val="28"/>
        </w:rPr>
        <w:t xml:space="preserve"> Комитета регистрационной службы МЮ РК от 21.09.99г. N 202; исключено - приказом Председателя Комитета регистрационной службы МЮ РК от 9 сентября 2004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286 </w:t>
      </w:r>
      <w:r>
        <w:rPr>
          <w:rFonts w:ascii="Times New Roman"/>
          <w:b w:val="false"/>
          <w:i/>
          <w:color w:val="8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                              Извещение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               об изменении места нахождения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     юридического лица (филиала или представительства)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Приложение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к Правилам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регистрации юридических лиц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(реестродержатель)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(орган статистики)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                       И З В Е Щ Е Н И 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     О ПРЕКРАЩЕНИИ ДЕЯТЕЛЬНОСТИ ЮРИДИЧЕСКОГО ЛИЦА,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              ФИЛИАЛА ИЛИ ПРЕДСТАВИТЕЛЬСТВА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Сведения о______________________________________________________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наименование юридического лица, филиала (представительства)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зарегистрированном за N_________________________________________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присвоенным кодом ОКПО________________________________________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исключены из единого государственного регистра юридических лиц,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из реестра филиалов и представительств  "____"________________г.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связи _______________________________________________________,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основания прекращения деятельности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 чем вынесен приказ N ______________ от  "_____" ____________г.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       ___________________   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руководитель                  подпись              Ф.И.О.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                                                    Приложение 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к Правилам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регистрации юридических лиц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 Сноска. Приложение 8 исключено согласно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приказу </w:t>
      </w:r>
      <w:r>
        <w:rPr>
          <w:rFonts w:ascii="Times New Roman"/>
          <w:b w:val="false"/>
          <w:i/>
          <w:color w:val="800000"/>
          <w:sz w:val="28"/>
        </w:rPr>
        <w:t xml:space="preserve"> Комитета регистрационной службы МЮ РК от 21.09.99г. N 202.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