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7a803" w14:textId="cc7a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ведения Государственного реестра хозяйствующих субъектов, занимающих доминирующее положение на рынке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Агентства Республики Казахстан по регулированию естественных монополий и защите конкуренции от 30 апреля 1999 г. N 25-ОД Зарегистрирован в Министерстве юстиции Республики Казахстан 27.05.1999г. за N 773. Утратил силу - Приказом Председателя Агентства Республики Казахстан по регулированию естественных монополий, защите конкуренции и поддержке малого бизнеса от 25 апреля 2001 года N 86-ОД ~V011511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Руководствуясь статьями 3, 11 и 12 Закона "О развитии конкуренции и 
ограничении монополистической деятельности"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Z916000_ </w:t>
      </w:r>
      <w:r>
        <w:rPr>
          <w:rFonts w:ascii="Times New Roman"/>
          <w:b w:val="false"/>
          <w:i w:val="false"/>
          <w:color w:val="000000"/>
          <w:sz w:val="28"/>
        </w:rPr>
        <w:t>
  и в соответствии с 
постановлением Правительства Республики Казахстан N 326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P990326_ </w:t>
      </w:r>
      <w:r>
        <w:rPr>
          <w:rFonts w:ascii="Times New Roman"/>
          <w:b w:val="false"/>
          <w:i w:val="false"/>
          <w:color w:val="000000"/>
          <w:sz w:val="28"/>
        </w:rPr>
        <w:t>
  от 30 
марта 1999 года "Вопросы Агентства Республики Казахстан по регулированию 
естественных монополий и защите конкуренции"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 Правила формирования и ведения 
Государственного реестра хозяйствующих субъектов, занимающих 
доминирующее положение на рынке.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Департаменту развития конкуренции и защиты прав потребителей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(Есимовой Г.С.) обеспечить проведение государственной регистрации 
настоящих Правил в Министерстве юстиции Республики Казахстан в 
установленном порядке. 
     3. Отделу организационно-кадровой работы довести настоящие 
Правила до территориальных комитетов. 
     4. Контроль над исполнением настоящего приказа возложить на 
первого заместителя председателя Курмангалиева С.Ш.
     Председатель 
                           Правила
       формирования и ведения Государственного реестра
      хозяйствующих субъектов, занимающих доминирующее
                      положение на рынке
                     1.  Общие положения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Государственный реестр хозяйствующих субъектов, занимающих 
доминирующее положение на рынке (далее - Реестр), ведется Агентством 
Республики Казахстан по регулированию естественных монополий и защите 
конкуренции (далее - центральный уполномоченный орган) и его 
территориальными органами (далее - территориальные уполномоченные органы) 
в соответствии с Законом "О развитии конкуренции и ограничении 
монополистической деятельности" и на основании постановления Правительства 
Республики Казахстан N 326 от 30 марта 1999 года "Вопросы Агентства 
Республики Казахстан по регулированию естественных монополий и защите 
конкуренции".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Реестр - это поименный перечень хозяйствующих субъектов, 
осуществляющих предпринимательскую деятельность в конкурентной сфере и 
имеющих на товарных рынках долю свыше 35%.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 конкурентной сфере относятся рынки, где объективно, в силу 
технологических, экономических и социальных причин наиболее 
целесообразной формой организации рыночного пространства являются 
отношения свободной конкуренции хозяйствующих субъектов.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 настоящих Правилах применяются следующие 
понятия: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рынок определенного товара (товарный рынок) - сфера обращения 
данного товара либо взаимозаменяемых товаров (работ, услуг) на 
территории, определяемой исходя из экономической возможности 
покупателя приобрести товар на этой территории и отсутствия такой 
возможности за ее пределами;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товарные границы или товарная группа - товар или группа 
взаимозаменяемых товаров (работ, услуг);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географические границы или географический рынок - территория, на 
которой покупатели приобретают или могут приобрести данный товар и не 
имеют возможности приобрести его за пределами данной территории по 
экономическим или другим причинам;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доминирующее положение - исключительное положение хозяйствующего 
субъекта на товарном рынке, оказывающее отрицательное влияние на 
конкуренцию, затрудняющее доступ на рынок других хозяйствующих 
субъектов или иным образом ограничивающее свободу их экономической 
деятельности.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2. Порядок формирования и ведения Реестра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Формирование Реестра производится на основании анализа 
экономически и социально значимых товарных рынков и анализа товарных 
рынков, на которых наблюдаются антиконкурентные действия.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 экономически и социально значимым товарным группам относится 
продукция, являющаяся мультипликатором цен по отношению к другим 
товарным группам, и услуги, оказывающие существенное влияние на 
уровень жизни населения (уголь, нефть и нефтепродукты, природный газ, 
зерно, хлеб, сахар, лекарственные препараты, сжиженный газ и услуги, 
приводящие к повышению его цены, вывоз и захоронение твердых бытовых 
отходов, пассажирские перевозки и др.).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Перечень экономически и социально значимых товарных групп ежегодно 
утверждается приказом Агентства. Центральный уполномоченный орган, при 
необходимости, имеет право в течение года вводить в него дополнительные 
товарные группы. Перечень может дополняться уполномоченными 
территориальными органами в зависимости от региональных особенностей.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5 - с изменениями, внесенными приказом Агентства РК по 
регулированию естественных монополий, защите конкуренции и поддержке 
малого бизнеса от 21 июня 2000 года N 134-ОД  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V001167_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 Реестр включаются все хозяйствующие субъекты, доля которых 
на рынках экономически и социально значимых товаров составляет более 35%.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Подлежат включению в Реестр и хозяйствующие субъекты, занимающие 
доминирующее положение на тех товарных рынках, где наблюдаются 
антиконкурентные действия, а также на рынках услуг, ранее выполняемых 
монопольно государственными предприятиями и государственными органами, 
переданных в конкурентную среду.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 признается монопольным в течение двух лет доминирующее 
положение хозяйствующих субъектов, впервые вступивших на рынок 
определенного вида товара с реализацией новых, не имеющих аналогов и 
пользующихся спросом товаров (работ, услуг), производство которых 
связано с применением достижений научно-технического прогресса.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6 - с дополнениями, внесенными приказом Агентства РК по 
регулированию естественных монополий, защите конкуренции и поддержке 
малого бизнеса от 21 июня 2000 года N 134-ОД  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V001167_ </w:t>
      </w:r>
      <w:r>
        <w:rPr>
          <w:rFonts w:ascii="Times New Roman"/>
          <w:b w:val="false"/>
          <w:i w:val="false"/>
          <w:color w:val="000000"/>
          <w:sz w:val="28"/>
        </w:rPr>
        <w:t>
 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Предельная величина доли хозяйствующего субъекта на товарном 
рынке, при которой его положение может быть признано доминирующим, 
устанавливается центральным уполномоченным органом, но не может быть 
меньше 35%.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Расчет доли доминирования производится на основании Временного 
Положения "О порядке определения границ рынка определенного вида 
товара и признании хозяйствующего субъекта монополистом", 
утвержденного Постановлением Кабинета Министров Республики Казахстан 
N 1275 от 20 декабря 1993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Доля доминирования хозяйствующего субъекта определяется 
соотношением объема поставки товаров (работ, услуг) на рынок 
хозяйствующим субъектом к общему объему рынка по соответствующей 
товарной группе.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Общий объем рынка определяется, как сумма объемов товара, 
поставленного на данный рынок всеми продавцами. В случае отсутствия 
прямых данных об объемах поставляемой на данный географический рынок 
продукции, объем рынка определяется расчетным путем по формуле: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Ym = Yp + Yim - Yех, где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Ym - объем рынка,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Yp - объем поставки товара хозяйствующими субъектами 
рассматриваемого рынка,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Yim - объем ввоза аналогичного товара на рассматриваемый рынок,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Yex - объем вывоза за пределы рассматриваемого рынка.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Для формирования Реестра используются следующие данные: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копии статистических форм, предоставляемых хозяйствующими 
субъектами;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статистические данные об объемах экспорта и импорта в Республику 
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результаты мониторинга товарных рынков республики;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информация о поставках, ввозе, вывозе продукции хозяйствующими 
субъектами, осуществляющими свою деятельность на том или ином товарном 
рынке;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рекомендации Экспертного совета центрального уполномоченного 
органа.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Реестр формируется по итогам года и утверждается 
приказом центрального (территориального) уполномоченного органа 
(форма Реестра приведена в Приложении 1).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11 - с изменениями, внесенными приказом Агентства РК по 
регулированию естественных монополий, защите конкуренции и поддержке 
малого бизнеса от 21 июня 2000 года N 134-ОД  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V001167_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Изменения в Реестр могут вноситься в течение года 
приказом центрального (территориального) уполномоченного органа 
на основании заключения соответствующего подразделения центрального 
уполномоченного органа в случаях: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уточнения номенклатуры выпускаемых товаров (работ, услуг);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слияния хозяйствующих субъектов, приведших к образованию новых 
монопольных структур;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создания на базе ранее действовавших субъектов рынка новых 
хозяйствующих субъектов;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выявления в ходе проведения анализа состояния конкурентной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среды на экономически и социально значимых товарных рынках новых 
субъектов рынка, имеющих долю свыше 35%; 
     5) выявления фактов, свидетельствующих о действиях хозяйствующих 
субъектов, приводящих к ограничению конкуренции; 
     6) изменения статуса хозяйствующего субъекта или снижения его 
доли на товарном рынке. 
&lt;*&gt;
     Сноска. Пункт 12 - с изменениями, внесенными приказом Агентства РК по 
регулированию естественных монополий, защите конкуренции и поддержке 
малого бизнеса от 21 июня 2000 года N 134-ОД  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V001167_ </w:t>
      </w:r>
      <w:r>
        <w:rPr>
          <w:rFonts w:ascii="Times New Roman"/>
          <w:b w:val="false"/>
          <w:i w:val="false"/>
          <w:color w:val="000000"/>
          <w:sz w:val="28"/>
        </w:rPr>
        <w:t>
 .
     13. Хозяйствующие субъекты в 10-дневный срок со дня утверждения 
Реестра уведомляются об их включении в Реестр (форма Уведомления 
приведена в Приложении 2). 
     14. Утвержденный Реестр ежегодно публикуется в официальных 
средствах массовой информации. 
                  3. Меры, принимаемые по отношению 
           к хозяйствующим субъектам, включенным в Реестр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Государственный реестр является средством предупреждения и 
пресечения монополистической деятельности. Уполномоченный орган после 
включения хозяйствующего субъекта в Реестр: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систематически наблюдает за его поведением на товарном рынке;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осуществляет контроль за слияниями, передачей и продажей его 
акций;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осуществляет контроль за договорами, которые заключают 
хозяйствующие субъекты, включенные в Реестр, с потребителями;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отслеживает участие руководителей хозяйствующих субъектов, 
включенных в Реестр, в совете директоров и иных органах Управления 
обществом у конкурирующих структур;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осуществляет контроль за ценами на монопольную продукцию с 
целью недопущения ценового сговора, ценовой дискриминации и применения 
монопольно высоких цен для получения сверхприбыли.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Центральным уполномоченным органом проводится мониторинг 
рынков, на которых осуществляют деятельность хозяйствующие субъекты, 
включенные в Реестр. По результатам проводимого анализа, 
рассматриваются возможности для развития конкуренции и готовятся 
предложения по пресечению монополистической деятельности и усилению 
конкуренции на монополизированных рынках.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Государственное регулирование цен в конкурентной сфере 
экономики вводится в следующих случаях: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при невозможности или нецелесообразности разукрупнения 
(разделения) хозяйствующего субъекта, являющегося монополистом на 
рынке определенного товара;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при наличии решения Правительства Республики Казахстан о 
введении государственного регулирования цен;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при оказании государственными предприятиями монопольных видов 
услуг (товаров, работ).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введении государственного регулирования цен в конкурентной сфере 
экономики Уполномоченный орган вправе применять особый порядок 
формирования затрат, распространяемый на субъектов естественных 
монополий.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17 - с изменениями и дополнениями, внесенными приказом 
Агентства РК по регулированию естественных монополий, защите конкуренции и 
поддержке малого бизнеса от 21 июня 2000 года N 134-ОД  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V001167_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Хозяйствующие субъекты, включенные в Реестр, обязаны один раз 
в полугодие представлять в центральный (территориальный) 
уполномоченный орган отчет о результатах финансово-хозяйственной 
деятельности, сведения о продаже и передаче в управление акций 
предприятия и информацию по монопольным видам продукции: объемы 
производства, отпускные цены и доходность производства.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Хозяйствующие субъекты, включенные в Реестр, обязаны не позже чем 
за две недели уведомить центральный (территориальный) уполномоченный орган 
о предстоящем повышении отпускной цены на монопольно производимые товары 
(работы, услуги) и о причинах их повышения.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19 - в новой редакции согласно приказу Агентства РК по 
регулированию естественных монополий, защите конкуренции и поддержке 
малого бизнеса от 21 июня 2000 года N 134-ОД  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V001167_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4. Ответственность хозяйствующих субъектов,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включенных в Реестр, за нарушение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антимонопольного законодательства и их права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При установлении фактов нарушения хозяйствующими субъектами, 
включенными в Реестр, норм антимонопольного законодательства, 
центральным (территориальным) уполномоченным органом принимаются меры 
антимонопольного воздействия согласно ст.14 Закона "О развитии 
конкуренции и ограничении монополистической деятельности".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21. При неисполнении хозяйствующими субъектами, включенными в 
Реестр, решений, предписаний об устранении нарушений антимонопольного 
законодательства центральный (территориальный) уполномоченный орган 
вправе: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рассматривать дела на Административной комиссии по фактам 
нарушения антимонопольного законодательства;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применять санкции на основании "Инструкции по применению к 
предприятиям-монополистам экономических санкций за нарушение 
государственной дисциплины цен", зарегистрированной Министерством 
юстиции Республики Казахстан за N 633 от 5.09.1998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V980633_ </w:t>
      </w:r>
      <w:r>
        <w:rPr>
          <w:rFonts w:ascii="Times New Roman"/>
          <w:b w:val="false"/>
          <w:i w:val="false"/>
          <w:color w:val="000000"/>
          <w:sz w:val="28"/>
        </w:rPr>
        <w:t>
 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22. Хозяйствующие субъекты, включенные в Реестр, имеют право 
обратиться в центральный уполномоченный орган с заявлением о своем 
несогласии в недельный срок со дня получения уведомления о включении 
их в Реестр. Заявление должно содержать обосновывающие материалы для 
исключения их из Реестра (собственные объемы поставки, экспорта, 
информацию о конкурирующих структурах, их объемах поставки и др.). В 
10-дневный срок центральный уполномоченный орган принимает решение об 
исключении или сохранении обратившегося хозяйствующего субъекта в Реестре.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23. Решения территориального уполномоченного органа, носящие 
характер обязательных предписаний, а также решения о наложении штрафов 
на хозяйствующих субъектов, могут обжаловаться в центральном 
уполномоченном органе. Соответствующие решения центрального 
уполномоченного органа могут обжаловаться в судебных органах в 
установленном законодательством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Правилам формирования и ведения 
                                 Государственного реестра хозяйствующих 
                                 субъектов, занимающих доминирующее 
                                 положение на рынке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Государственный реестр хозяйствующих субъектов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республики на 199__ год, занимающих доминирующее
                        положение на рынке
_______________________________________________________________________    
 N !Наименование!Местонахождение!Наименование!Доля хозяй-!N и дата пос-
п/п!хозяйствую- !хозяйствующего !товаров (ра-!ствующего  !тановления
   !щих субъек- !    субъекта   !бот, услуг),!субъекта на!Агентства, на 
   !    тов     !               !по которым  !соответству!основании ко-
   !            !               !Хозяйствую- !ющем рынке !торого хозяй-
   !            !               !щий субъект !товаров (ра!ствующий 
   !            !               !включается в!бот, услуг)!субъект вклю-
   !            !               !  Реестр    !           !чается в
   !            !               !            !           !Реестр
___!____________!_______________!____________!___________!______________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к Правилам формирования и ведения 
                                      Государственного реестра  
                                      хозяйствующих субъектов, 
                                      занимающих доминирующее положение 
                                      на рынке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Уведомление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о включении (исключении) в (из) Реестр(а) хозяйствующих
        субъектов, занимающих доминирующее положение на рынке
_____________________________________________________________________     
                 наименование хозяйствующего субъекта
_____________________________________________________________________
    наименование товаров (работ, услуг), по которым хозяйствующий
_____________________________________________________________________
                      субъект включается в Реестр     
_____________________________________________________________________
 N и дата утверждения постановления Агентства, на основании которого     
   хозяйствующий субъект включается (исключается) в (из) Реестр(а)
     Кроме того, ставим Вас в известность, что включение в Реестр 
влечет за собой необходимость предоставления Агентству Республики 
Казахстан по регулированию естественных монополий и защите конкуренции 
(территориальным органам) раз в полугодие отчета о результатах 
финансово-хозяйственной деятельности предприятия, сведений о продаже и 
передаче в управление акций предприятия и информацию по монопольным 
видам продукции: объемы производства, отпускные цены и доходность 
предприятия.   
     Председатель Агентства
     "___"__________199_г.
(Специалисты:
 Цай Л.Г.
 Сельдемирова И.Г.)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