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33ce" w14:textId="a4f3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соответствия кандидата в депутаты Парламента Республики Казахстан, кандидата в депутаты маслихата требованиям, предъявляемым к нему Конституцией Республики Казахстан и Конституционным законом "О выборах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июля 1999 г. № 13/205. Зарегистрировано в Министерстве юстиции Республики Казахстан 14.07.1999г. за N 837. Утратило силу - постановлением Центральной избирательной комиссии РК от 7 июля 2004 года N 110/134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Извлечение из постановления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Центральной избирательной комиссии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 от 7 июля 2004 года N 110/134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соответствии со статьей 12 Конституционного закона Республики Казахстан "О выборах в Республике Казахстан" Центральная избирательная комиссия Республики Казахстан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Центральной избирательной комиссии Республики Казахстан, зарегистрированных в Министерстве юстиции Республики Казахстан, согласно приложению...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Приложение к постановлению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Центральной избирательной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комиссии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от 7 июля 2004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N 110/134 "О признании утратившими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силу некоторых решений Центральной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избирательной комиссии Республики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Казахстан, зарегистрированных в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Министерстве юстиции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 Республики Казахстан"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Постановление Центральной избирательной комиссии Республики Казахстан от 9 июля 1999 г. № 13/205 "Об установлении соответствия кандидата в депутаты Парламента Республики Казахстан, кандидата в депутаты маслихата требованиям, предъявляемым к нему Конституцией Республики Казахстан и Конституционным законом "О выборах в Республике Казахстан" (зарегистрировано в Реестре государственной регистрации нормативных правовых актов за N 837)...".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 пунктом 4 статьи 51, пунктом 3 статьи 86 Конституции Республики Казахстан, пунктом 4 статьи 4, статьями 73, 89, 104 Конституционного закона "О выборах в Республике Казахстан"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Z952464_ </w:t>
      </w:r>
      <w:r>
        <w:rPr>
          <w:rFonts w:ascii="Times New Roman"/>
          <w:b w:val="false"/>
          <w:i w:val="false"/>
          <w:color w:val="000000"/>
          <w:sz w:val="28"/>
        </w:rPr>
        <w:t>
 Центральная избирательная комиссия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Соответствие кандидата в депутаты Парламента Республики Казахстан, кандидата в депутаты маслихата требованиям, предъявляемым к нему Конституцией Республики Казахстан и Конституционным законом "О выборах в Республике Казахстан" определять на заседании соответствующей окружной, областной, городов Астаны, Алматы избирательной комиссии в следующем порядке: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 и необходимый возраст - на основании паспорта гражданина Республики Казахстан, удостоверения личности, предъявляемых кандидатом (подлинники подлежат возврату);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факт проживания на территории соответствующей области, городов Астаны, Алматы не менее трех лет, высшее образование и пятилетний стаж работы для депутатов Сената Парламента - на основании документов из соответствующих органов по запросу областной, городов Астаны, Алматы избирательной комиссии, диплома о высшем образовании, выписки из трудовой книжки или справки с места работы, предъявляемых кандидатом (подлинники подлежат возврату);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в течение года перед регистрацией административных взысканий, наложенных в судебном порядке за умышленные правонарушения, дисциплинарных взысканий за совершение коррупционных правонарушений, не погашенной или не снятой судимости - по данным, получаемым по запросу окружной, областной, городов Астаны, Алматы избирательной комиссии из областной, городов Астаны, Алматы прокуратуры, областного, городов Астаны, Алматы управления внутренних дел.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дисциплинарных взысканий за совершение коррупционных правонарушений в течение года перед регистрацией - на основании данных, получаемых по запросу окружной, областной, городов Астаны, Алматы избирательной комиссии с места работы кандидата;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состояние психического здоровья - на основании представляемой кандидатом медицинской справки из медицинского учреждения органов здравоохранения областного уровня, городов Астаны, Алматы.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 постановлением Центральной избирательной комиссии Республики Казахстан от 10 августа 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Соответствующим управлениям внутренних дел, органам прокуратуры запросы избирательных комиссий о кандидатах в депутаты Парламента и маслихаты исполнять в двухдневный срок.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2 с изменениями - постановлением Центральной избирательной комиссии Республики Казахстан от 10 августа 2000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7/7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 момента его регистрации Министерством юстиции Республики Казахстан.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Центральной избирательной комиссии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 Казахстан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