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8021" w14:textId="f058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Национальным Банком Республики Казахстан операций РЕПО и обратного РЕПО с государственными ценными бумагами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 июля 1999 года N 160. Зарегистрирован в Министерстве юстиции Республики Казахстан 12.08.99г. за N 867. Утратило силу - постановлением Правления Национального Банка Республики Казахстан от 5 февраля 2007 года N 10 (вводится в действие по истечении 14 дней со дня гос. регистрации)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Правления Национального Банка Республики Казахстан от 3 июля 1999 года N 160 утратило силу - постановлением Правления Национального Банка Республики Казахстан от 5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дальнейшего развития вторичного рынка государственных ценных бумаг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Правила проведения Национальным Банком Республики Казахстан операций РЕПО и обратного РЕПО с государственными ценными бумагами Республики Казахстан и ввести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Юридическому департаменту (Сизова С.И.) совместно с Департаментом монетарных операций (Альжанов Б.А.) зарегистрировать настоящее постановление и Правила проведения Национальным Банком Республики Казахстан операций РЕПО и обратного РЕПО с государственными ценными бумагами Республики Казахстан в Министерстве юстиции Республики Казахстан. 
</w:t>
      </w:r>
      <w:r>
        <w:br/>
      </w:r>
      <w:r>
        <w:rPr>
          <w:rFonts w:ascii="Times New Roman"/>
          <w:b w:val="false"/>
          <w:i w:val="false"/>
          <w:color w:val="000000"/>
          <w:sz w:val="28"/>
        </w:rPr>
        <w:t>
      3. Со дня введения в действие настоящего постановления и утвержденных Правил признать утратившими силу постановления Правления Национального Банка Республики Казахстан от 28 марта 1996 года № 78 "О Правилах проведения операций РЕПО и обратного РЕПО с государственными ценными бумагами Республики Казахстан", от 20 февраля 1998 года № 69 "Об утверждении изменений и дополнений в Правила проведения операций РЕПО и обратного РЕПО с государственными ценными бумагами Республики Казахстан", от 3 марта 1998 года № 70 "Об утверждении изменений и дополнений в Правила проведения операций РЕПО и обратного РЕПО с государственными ценными бумагами Республики Казахстан". 
</w:t>
      </w:r>
      <w:r>
        <w:br/>
      </w:r>
      <w:r>
        <w:rPr>
          <w:rFonts w:ascii="Times New Roman"/>
          <w:b w:val="false"/>
          <w:i w:val="false"/>
          <w:color w:val="000000"/>
          <w:sz w:val="28"/>
        </w:rPr>
        <w:t>
      4. Департаменту монетарных операций (Альжанов Б.А.) в двухнедельный срок со дня государственной регистрации в Министерстве юстиции Республики Казахстан довести настоящее постановление и Правила проведения Национальным Банком Республики Казахстан операций РЕПО и обратного РЕПО с государственными ценными бумагами Республики Казахстан до сведения областных филиалов Национального Банка Республики Казахстан и банков второго уровня. 
</w:t>
      </w:r>
      <w:r>
        <w:br/>
      </w: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Кудышева М.Т.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Председатель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
</w:t>
      </w:r>
    </w:p>
    <w:p>
      <w:pPr>
        <w:spacing w:after="0"/>
        <w:ind w:left="0"/>
        <w:jc w:val="both"/>
      </w:pPr>
      <w:r>
        <w:rPr>
          <w:rFonts w:ascii="Times New Roman"/>
          <w:b w:val="false"/>
          <w:i w:val="false"/>
          <w:color w:val="000000"/>
          <w:sz w:val="28"/>
        </w:rPr>
        <w:t>
                                      постановлением Правления
</w:t>
      </w:r>
    </w:p>
    <w:p>
      <w:pPr>
        <w:spacing w:after="0"/>
        <w:ind w:left="0"/>
        <w:jc w:val="both"/>
      </w:pPr>
      <w:r>
        <w:rPr>
          <w:rFonts w:ascii="Times New Roman"/>
          <w:b w:val="false"/>
          <w:i w:val="false"/>
          <w:color w:val="000000"/>
          <w:sz w:val="28"/>
        </w:rPr>
        <w:t>
                                      Национального Банка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3 июля 1999 г. № 160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Правила проведения Национальным Банком 
</w:t>
      </w:r>
      <w:r>
        <w:br/>
      </w:r>
      <w:r>
        <w:rPr>
          <w:rFonts w:ascii="Times New Roman"/>
          <w:b w:val="false"/>
          <w:i w:val="false"/>
          <w:color w:val="000000"/>
          <w:sz w:val="28"/>
        </w:rPr>
        <w:t>
                 Республики Казахстан операций РЕПО и 
</w:t>
      </w:r>
      <w:r>
        <w:br/>
      </w:r>
      <w:r>
        <w:rPr>
          <w:rFonts w:ascii="Times New Roman"/>
          <w:b w:val="false"/>
          <w:i w:val="false"/>
          <w:color w:val="000000"/>
          <w:sz w:val="28"/>
        </w:rPr>
        <w:t>
               обратного РЕПО с государственными ценными 
</w:t>
      </w:r>
      <w:r>
        <w:br/>
      </w:r>
      <w:r>
        <w:rPr>
          <w:rFonts w:ascii="Times New Roman"/>
          <w:b w:val="false"/>
          <w:i w:val="false"/>
          <w:color w:val="000000"/>
          <w:sz w:val="28"/>
        </w:rPr>
        <w:t>
                     бумагами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Настоящие Правила определяют механизм осуществления Национальным Банком Республики Казахстан (далее - Национальный Банк) и профессиональным участником рынка ценных бумаг Республики Казахстан операций РЕПО и обратного РЕПО с государственными ценными бумагами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 Основные понятия, применяемые в настоящих Правилах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"Ценные бумаги" - государственные ценные бумаги Республики Казахстан. 
</w:t>
      </w:r>
      <w:r>
        <w:br/>
      </w:r>
      <w:r>
        <w:rPr>
          <w:rFonts w:ascii="Times New Roman"/>
          <w:b w:val="false"/>
          <w:i w:val="false"/>
          <w:color w:val="000000"/>
          <w:sz w:val="28"/>
        </w:rPr>
        <w:t>
      2. "Контрагенты" - Первичные Дилеры и Инвесторы, являющиеся профессиональными участниками рынка ценных бумаг, имеющие лицензию I или II категории, выданную Национальной Комиссией Республики Казахстан по ценным бумагам. 
</w:t>
      </w:r>
      <w:r>
        <w:br/>
      </w:r>
      <w:r>
        <w:rPr>
          <w:rFonts w:ascii="Times New Roman"/>
          <w:b w:val="false"/>
          <w:i w:val="false"/>
          <w:color w:val="000000"/>
          <w:sz w:val="28"/>
        </w:rPr>
        <w:t>
      3. "Операция РЕПО" - операции безотзывного РЕПО и отзывного РЕПО. 
</w:t>
      </w:r>
      <w:r>
        <w:br/>
      </w:r>
      <w:r>
        <w:rPr>
          <w:rFonts w:ascii="Times New Roman"/>
          <w:b w:val="false"/>
          <w:i w:val="false"/>
          <w:color w:val="000000"/>
          <w:sz w:val="28"/>
        </w:rPr>
        <w:t>
      4. "Операция безотзывного РЕПО" - финансовая операция, состоящая из двух частей: в первой части (открытие операции РЕПО) Национальный Банк (продавец) продает ценные бумаги Контрагенту (покупателю) с обязательством участников во второй части (закрытие операции РЕПО): Национального Банка - выкупить данные или иные годные к замещению ценные бумаги, а покупателя - возвратить их обратно Национальному Банку в обмен на деньги в срок, оговоренный сторонами. 
</w:t>
      </w:r>
      <w:r>
        <w:br/>
      </w:r>
      <w:r>
        <w:rPr>
          <w:rFonts w:ascii="Times New Roman"/>
          <w:b w:val="false"/>
          <w:i w:val="false"/>
          <w:color w:val="000000"/>
          <w:sz w:val="28"/>
        </w:rPr>
        <w:t>
      5. "Операция отзывного РЕПО" - финансовая операция, состоящая из двух частей: в первой части (открытие операции РЕПО) Национальный Банк (продавец) продает ценные бумаги Контрагенту (покупателю) с обязательством участников во второй части (закрытие операции РЕПО): Национального Банка - выкупить данные или иные годные к замещению ценные бумаги, а покупателя - возвратить их обратно Национальному Банку в обмен на деньги в срок, оговоренный сторонами, с правом Контрагента уменьшить срок закрытия РЕПО, но не ранее, чем через три рабочих дня после заключения сделки, с одновременным изменением ставки вознаграждения (интереса) по согласованию с Национальным Банком. 
</w:t>
      </w:r>
      <w:r>
        <w:br/>
      </w:r>
      <w:r>
        <w:rPr>
          <w:rFonts w:ascii="Times New Roman"/>
          <w:b w:val="false"/>
          <w:i w:val="false"/>
          <w:color w:val="000000"/>
          <w:sz w:val="28"/>
        </w:rPr>
        <w:t>
      6. "Операция обратного РЕПО" - финансовая операция, состоящая из двух частей: в первой части (открытие обратного РЕПО) Национальный Банк (покупатель) покупает ценные бумаги у Контрагента (продавца) с обязательством участников во второй части (закрытие обратного РЕПО): Контрагента - выкупить данные или иные годные к замещению ценные бумаги, а Национального Банка - возвратить их обратно в обмен на деньги в срок, оговоренный сторонами. 
</w:t>
      </w:r>
      <w:r>
        <w:br/>
      </w:r>
      <w:r>
        <w:rPr>
          <w:rFonts w:ascii="Times New Roman"/>
          <w:b w:val="false"/>
          <w:i w:val="false"/>
          <w:color w:val="000000"/>
          <w:sz w:val="28"/>
        </w:rPr>
        <w:t>
      7. "Продавец" - Национальный Банк или Контрагент, продающий ценные бумаги при осуществлении операций РЕПО и обратного РЕПО. 
</w:t>
      </w:r>
      <w:r>
        <w:br/>
      </w:r>
      <w:r>
        <w:rPr>
          <w:rFonts w:ascii="Times New Roman"/>
          <w:b w:val="false"/>
          <w:i w:val="false"/>
          <w:color w:val="000000"/>
          <w:sz w:val="28"/>
        </w:rPr>
        <w:t>
      8. "Покупатель" - Национальный Банк или Контрагент, покупающий ценные бумаги при осуществлении операций РЕПО и обратного РЕПО. 
</w:t>
      </w:r>
      <w:r>
        <w:br/>
      </w:r>
      <w:r>
        <w:rPr>
          <w:rFonts w:ascii="Times New Roman"/>
          <w:b w:val="false"/>
          <w:i w:val="false"/>
          <w:color w:val="000000"/>
          <w:sz w:val="28"/>
        </w:rPr>
        <w:t>
      9. "Дата открытия операции РЕПО или обратного РЕПО" - день перевода денег с банковского счета Покупателя на банковский счет Продавца и перемещения ценных бумаг со счета и/или субсчета "депо" Продавца на счет и/или субсчет "депо" Покупателя. 
</w:t>
      </w:r>
      <w:r>
        <w:br/>
      </w:r>
      <w:r>
        <w:rPr>
          <w:rFonts w:ascii="Times New Roman"/>
          <w:b w:val="false"/>
          <w:i w:val="false"/>
          <w:color w:val="000000"/>
          <w:sz w:val="28"/>
        </w:rPr>
        <w:t>
      10. "Дата закрытия операции РЕПО или обратного РЕПО" - день перевода денег с банковского счета Продавца на банковский счет Покупателя и перемещения ценных бумаг со счета и/или субсчета "депо" Покупателя на счет и/или субсчет "депо" Продавца. 
</w:t>
      </w:r>
      <w:r>
        <w:br/>
      </w:r>
      <w:r>
        <w:rPr>
          <w:rFonts w:ascii="Times New Roman"/>
          <w:b w:val="false"/>
          <w:i w:val="false"/>
          <w:color w:val="000000"/>
          <w:sz w:val="28"/>
        </w:rPr>
        <w:t>
      11. "Замещение" - право Покупателя при наступлении даты закрытия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РЕПО заменить ценные бумаги, проданные ему в день открытия 
</w:t>
      </w:r>
    </w:p>
    <w:p>
      <w:pPr>
        <w:spacing w:after="0"/>
        <w:ind w:left="0"/>
        <w:jc w:val="both"/>
      </w:pPr>
      <w:r>
        <w:rPr>
          <w:rFonts w:ascii="Times New Roman"/>
          <w:b w:val="false"/>
          <w:i w:val="false"/>
          <w:color w:val="000000"/>
          <w:sz w:val="28"/>
        </w:rPr>
        <w:t>
операции РЕПО, другими ценными бумагами на условиях, определенных 
</w:t>
      </w:r>
    </w:p>
    <w:p>
      <w:pPr>
        <w:spacing w:after="0"/>
        <w:ind w:left="0"/>
        <w:jc w:val="both"/>
      </w:pPr>
      <w:r>
        <w:rPr>
          <w:rFonts w:ascii="Times New Roman"/>
          <w:b w:val="false"/>
          <w:i w:val="false"/>
          <w:color w:val="000000"/>
          <w:sz w:val="28"/>
        </w:rPr>
        <w:t>
настоящими Правилами.
</w:t>
      </w:r>
    </w:p>
    <w:p>
      <w:pPr>
        <w:spacing w:after="0"/>
        <w:ind w:left="0"/>
        <w:jc w:val="both"/>
      </w:pPr>
      <w:r>
        <w:rPr>
          <w:rFonts w:ascii="Times New Roman"/>
          <w:b w:val="false"/>
          <w:i w:val="false"/>
          <w:color w:val="000000"/>
          <w:sz w:val="28"/>
        </w:rPr>
        <w:t>
     12. "Цена открытия операции РЕПО и обратного РЕПО" - цена, по которой 
</w:t>
      </w:r>
    </w:p>
    <w:p>
      <w:pPr>
        <w:spacing w:after="0"/>
        <w:ind w:left="0"/>
        <w:jc w:val="both"/>
      </w:pPr>
      <w:r>
        <w:rPr>
          <w:rFonts w:ascii="Times New Roman"/>
          <w:b w:val="false"/>
          <w:i w:val="false"/>
          <w:color w:val="000000"/>
          <w:sz w:val="28"/>
        </w:rPr>
        <w:t>
ценные бумаги в дату открытия перемещаются от Продавца к Покупателю. 
</w:t>
      </w:r>
    </w:p>
    <w:p>
      <w:pPr>
        <w:spacing w:after="0"/>
        <w:ind w:left="0"/>
        <w:jc w:val="both"/>
      </w:pPr>
      <w:r>
        <w:rPr>
          <w:rFonts w:ascii="Times New Roman"/>
          <w:b w:val="false"/>
          <w:i w:val="false"/>
          <w:color w:val="000000"/>
          <w:sz w:val="28"/>
        </w:rPr>
        <w:t>
     13. "Цена закрытия операции РЕПО и обратного РЕПО" - цена, по которой 
</w:t>
      </w:r>
    </w:p>
    <w:p>
      <w:pPr>
        <w:spacing w:after="0"/>
        <w:ind w:left="0"/>
        <w:jc w:val="both"/>
      </w:pPr>
      <w:r>
        <w:rPr>
          <w:rFonts w:ascii="Times New Roman"/>
          <w:b w:val="false"/>
          <w:i w:val="false"/>
          <w:color w:val="000000"/>
          <w:sz w:val="28"/>
        </w:rPr>
        <w:t>
ценные бумаги в дату закрытия возвращаются (перемещаются) от Покупателя к 
</w:t>
      </w:r>
    </w:p>
    <w:p>
      <w:pPr>
        <w:spacing w:after="0"/>
        <w:ind w:left="0"/>
        <w:jc w:val="both"/>
      </w:pPr>
      <w:r>
        <w:rPr>
          <w:rFonts w:ascii="Times New Roman"/>
          <w:b w:val="false"/>
          <w:i w:val="false"/>
          <w:color w:val="000000"/>
          <w:sz w:val="28"/>
        </w:rPr>
        <w:t>
Продавцу.
</w:t>
      </w:r>
    </w:p>
    <w:p>
      <w:pPr>
        <w:spacing w:after="0"/>
        <w:ind w:left="0"/>
        <w:jc w:val="both"/>
      </w:pPr>
      <w:r>
        <w:rPr>
          <w:rFonts w:ascii="Times New Roman"/>
          <w:b w:val="false"/>
          <w:i w:val="false"/>
          <w:color w:val="000000"/>
          <w:sz w:val="28"/>
        </w:rPr>
        <w:t>
     14. "Электронное поручение "депо" - электронный образ поручения 
</w:t>
      </w:r>
    </w:p>
    <w:p>
      <w:pPr>
        <w:spacing w:after="0"/>
        <w:ind w:left="0"/>
        <w:jc w:val="both"/>
      </w:pPr>
      <w:r>
        <w:rPr>
          <w:rFonts w:ascii="Times New Roman"/>
          <w:b w:val="false"/>
          <w:i w:val="false"/>
          <w:color w:val="000000"/>
          <w:sz w:val="28"/>
        </w:rPr>
        <w:t>
"депо", имеющий силу поручения "депо", оформленного на бумажном носителе.
</w:t>
      </w:r>
    </w:p>
    <w:p>
      <w:pPr>
        <w:spacing w:after="0"/>
        <w:ind w:left="0"/>
        <w:jc w:val="both"/>
      </w:pPr>
      <w:r>
        <w:rPr>
          <w:rFonts w:ascii="Times New Roman"/>
          <w:b w:val="false"/>
          <w:i w:val="false"/>
          <w:color w:val="000000"/>
          <w:sz w:val="28"/>
        </w:rPr>
        <w:t>
     15. "Ставка РЕПО" - ставка вознаграждения (интереса) по операциям 
</w:t>
      </w:r>
    </w:p>
    <w:p>
      <w:pPr>
        <w:spacing w:after="0"/>
        <w:ind w:left="0"/>
        <w:jc w:val="both"/>
      </w:pPr>
      <w:r>
        <w:rPr>
          <w:rFonts w:ascii="Times New Roman"/>
          <w:b w:val="false"/>
          <w:i w:val="false"/>
          <w:color w:val="000000"/>
          <w:sz w:val="28"/>
        </w:rPr>
        <w:t>
РЕПО и обратного РЕПО, устанавливаемая Советом директоров Национального 
</w:t>
      </w:r>
    </w:p>
    <w:p>
      <w:pPr>
        <w:spacing w:after="0"/>
        <w:ind w:left="0"/>
        <w:jc w:val="both"/>
      </w:pPr>
      <w:r>
        <w:rPr>
          <w:rFonts w:ascii="Times New Roman"/>
          <w:b w:val="false"/>
          <w:i w:val="false"/>
          <w:color w:val="000000"/>
          <w:sz w:val="28"/>
        </w:rPr>
        <w:t>
Банка с учетом рекомендаций Технического Комитета по денежно-кредитной и 
</w:t>
      </w:r>
    </w:p>
    <w:p>
      <w:pPr>
        <w:spacing w:after="0"/>
        <w:ind w:left="0"/>
        <w:jc w:val="both"/>
      </w:pPr>
      <w:r>
        <w:rPr>
          <w:rFonts w:ascii="Times New Roman"/>
          <w:b w:val="false"/>
          <w:i w:val="false"/>
          <w:color w:val="000000"/>
          <w:sz w:val="28"/>
        </w:rPr>
        <w:t>
валютной политике Национального Банка.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Общие положения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 Национальный Банк осуществляет аукционные и внеаукционные 
</w:t>
      </w:r>
    </w:p>
    <w:p>
      <w:pPr>
        <w:spacing w:after="0"/>
        <w:ind w:left="0"/>
        <w:jc w:val="both"/>
      </w:pPr>
      <w:r>
        <w:rPr>
          <w:rFonts w:ascii="Times New Roman"/>
          <w:b w:val="false"/>
          <w:i w:val="false"/>
          <w:color w:val="000000"/>
          <w:sz w:val="28"/>
        </w:rPr>
        <w:t>
операции РЕПО и обратного РЕПО.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 Для проведения внеаукционных операций РЕПО и обратного РЕПО Контрагент должен заключить с Национальным Банком Соглашение о стандартных условиях и терминах, используемых для осуществления операций на вторичном рынке государственных ценных бумаг. 
</w:t>
      </w:r>
      <w:r>
        <w:br/>
      </w:r>
      <w:r>
        <w:rPr>
          <w:rFonts w:ascii="Times New Roman"/>
          <w:b w:val="false"/>
          <w:i w:val="false"/>
          <w:color w:val="000000"/>
          <w:sz w:val="28"/>
        </w:rPr>
        <w:t>
      18. В случае отзыва Национальной Комиссией Республики Казахстан по ценным бумагам у Контрагента лицензии I или II категории Национальный Банк вправе в одностороннем порядке расторгнуть Соглашение о стандартных условиях и терминах, используемых для осуществления операций на вторичном рынке государственных ценных бумаг. 
</w:t>
      </w:r>
      <w:r>
        <w:br/>
      </w:r>
      <w:r>
        <w:rPr>
          <w:rFonts w:ascii="Times New Roman"/>
          <w:b w:val="false"/>
          <w:i w:val="false"/>
          <w:color w:val="000000"/>
          <w:sz w:val="28"/>
        </w:rPr>
        <w:t>
      19. Аукционные операции РЕПО и обратного РЕПО проводятся Национальным Банком с Первичными Дилерами. В случае расторжения Договора о выполнении функций Первичного Дилера по обслуживанию операций с государственными ценными бумагами Первичный Дилер считается неправомочным заключать аукционные операции РЕПО и обратного РЕПО с Национальным Банком. 
</w:t>
      </w:r>
      <w:r>
        <w:br/>
      </w:r>
      <w:r>
        <w:rPr>
          <w:rFonts w:ascii="Times New Roman"/>
          <w:b w:val="false"/>
          <w:i w:val="false"/>
          <w:color w:val="000000"/>
          <w:sz w:val="28"/>
        </w:rPr>
        <w:t>
      20. Сделки РЕПО и (или) обратного РЕПО заключаются на срок от одного дня и более. Количество дней в году принимается равным 364 дням. Закрытие операции РЕПО и (или) обратного РЕПО должно быть проведено не позднее, чем за пять дней до даты погашения ценных бумаг, являющихся объектом РЕПО. Цена закрытия операций РЕПО и обратного РЕПО определяется с учетом ставки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РЕПО и состояния финансового рынка. 
</w:t>
      </w:r>
    </w:p>
    <w:p>
      <w:pPr>
        <w:spacing w:after="0"/>
        <w:ind w:left="0"/>
        <w:jc w:val="both"/>
      </w:pPr>
      <w:r>
        <w:rPr>
          <w:rFonts w:ascii="Times New Roman"/>
          <w:b w:val="false"/>
          <w:i w:val="false"/>
          <w:color w:val="000000"/>
          <w:sz w:val="28"/>
        </w:rPr>
        <w:t>
     21. Национальный Банк и Контрагент не вправе пересматривать условия 
</w:t>
      </w:r>
    </w:p>
    <w:p>
      <w:pPr>
        <w:spacing w:after="0"/>
        <w:ind w:left="0"/>
        <w:jc w:val="both"/>
      </w:pPr>
      <w:r>
        <w:rPr>
          <w:rFonts w:ascii="Times New Roman"/>
          <w:b w:val="false"/>
          <w:i w:val="false"/>
          <w:color w:val="000000"/>
          <w:sz w:val="28"/>
        </w:rPr>
        <w:t>
сделки безотзывного РЕПО и обратного РЕПО в течение срока их действия. В 
</w:t>
      </w:r>
    </w:p>
    <w:p>
      <w:pPr>
        <w:spacing w:after="0"/>
        <w:ind w:left="0"/>
        <w:jc w:val="both"/>
      </w:pPr>
      <w:r>
        <w:rPr>
          <w:rFonts w:ascii="Times New Roman"/>
          <w:b w:val="false"/>
          <w:i w:val="false"/>
          <w:color w:val="000000"/>
          <w:sz w:val="28"/>
        </w:rPr>
        <w:t>
течение срока операций РЕПО и обратного РЕПО Покупатель вправе 
</w:t>
      </w:r>
    </w:p>
    <w:p>
      <w:pPr>
        <w:spacing w:after="0"/>
        <w:ind w:left="0"/>
        <w:jc w:val="both"/>
      </w:pPr>
      <w:r>
        <w:rPr>
          <w:rFonts w:ascii="Times New Roman"/>
          <w:b w:val="false"/>
          <w:i w:val="false"/>
          <w:color w:val="000000"/>
          <w:sz w:val="28"/>
        </w:rPr>
        <w:t>
распоряжаться ценными бумагами, являющимися объектом операций РЕПО.
</w:t>
      </w:r>
    </w:p>
    <w:p>
      <w:pPr>
        <w:spacing w:after="0"/>
        <w:ind w:left="0"/>
        <w:jc w:val="both"/>
      </w:pPr>
      <w:r>
        <w:rPr>
          <w:rFonts w:ascii="Times New Roman"/>
          <w:b w:val="false"/>
          <w:i w:val="false"/>
          <w:color w:val="000000"/>
          <w:sz w:val="28"/>
        </w:rPr>
        <w:t>
     22. При уменьшении срока операции отзывного РЕПО ставка 
</w:t>
      </w:r>
    </w:p>
    <w:p>
      <w:pPr>
        <w:spacing w:after="0"/>
        <w:ind w:left="0"/>
        <w:jc w:val="both"/>
      </w:pPr>
      <w:r>
        <w:rPr>
          <w:rFonts w:ascii="Times New Roman"/>
          <w:b w:val="false"/>
          <w:i w:val="false"/>
          <w:color w:val="000000"/>
          <w:sz w:val="28"/>
        </w:rPr>
        <w:t>
пересчитывается по следующей формуле:
</w:t>
      </w:r>
    </w:p>
    <w:p>
      <w:pPr>
        <w:spacing w:after="0"/>
        <w:ind w:left="0"/>
        <w:jc w:val="both"/>
      </w:pPr>
      <w:r>
        <w:rPr>
          <w:rFonts w:ascii="Times New Roman"/>
          <w:b w:val="false"/>
          <w:i w:val="false"/>
          <w:color w:val="000000"/>
          <w:sz w:val="28"/>
        </w:rPr>
        <w:t>
              Д1        (T2/T1)
</w:t>
      </w:r>
    </w:p>
    <w:p>
      <w:pPr>
        <w:spacing w:after="0"/>
        <w:ind w:left="0"/>
        <w:jc w:val="both"/>
      </w:pPr>
      <w:r>
        <w:rPr>
          <w:rFonts w:ascii="Times New Roman"/>
          <w:b w:val="false"/>
          <w:i w:val="false"/>
          <w:color w:val="000000"/>
          <w:sz w:val="28"/>
        </w:rPr>
        <w:t>
Д2 = (( 1 +  ----/100)           -1)*100,
</w:t>
      </w:r>
    </w:p>
    <w:p>
      <w:pPr>
        <w:spacing w:after="0"/>
        <w:ind w:left="0"/>
        <w:jc w:val="both"/>
      </w:pPr>
      <w:r>
        <w:rPr>
          <w:rFonts w:ascii="Times New Roman"/>
          <w:b w:val="false"/>
          <w:i w:val="false"/>
          <w:color w:val="000000"/>
          <w:sz w:val="28"/>
        </w:rPr>
        <w:t>
            Т2/Т1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где Д2 - ставка, пересчитываемая при уменьшении срока операции 
</w:t>
      </w:r>
    </w:p>
    <w:p>
      <w:pPr>
        <w:spacing w:after="0"/>
        <w:ind w:left="0"/>
        <w:jc w:val="both"/>
      </w:pPr>
      <w:r>
        <w:rPr>
          <w:rFonts w:ascii="Times New Roman"/>
          <w:b w:val="false"/>
          <w:i w:val="false"/>
          <w:color w:val="000000"/>
          <w:sz w:val="28"/>
        </w:rPr>
        <w:t>
отзывного РЕПО (в процентах);
</w:t>
      </w:r>
    </w:p>
    <w:p>
      <w:pPr>
        <w:spacing w:after="0"/>
        <w:ind w:left="0"/>
        <w:jc w:val="both"/>
      </w:pPr>
      <w:r>
        <w:rPr>
          <w:rFonts w:ascii="Times New Roman"/>
          <w:b w:val="false"/>
          <w:i w:val="false"/>
          <w:color w:val="000000"/>
          <w:sz w:val="28"/>
        </w:rPr>
        <w:t>
     Д1 - первоначально оговоренная ставка РЕПО (в процентах);
</w:t>
      </w:r>
    </w:p>
    <w:p>
      <w:pPr>
        <w:spacing w:after="0"/>
        <w:ind w:left="0"/>
        <w:jc w:val="both"/>
      </w:pPr>
      <w:r>
        <w:rPr>
          <w:rFonts w:ascii="Times New Roman"/>
          <w:b w:val="false"/>
          <w:i w:val="false"/>
          <w:color w:val="000000"/>
          <w:sz w:val="28"/>
        </w:rPr>
        <w:t>
     Т2 - новый срок операции отзывного РЕПО (в днях);
</w:t>
      </w:r>
    </w:p>
    <w:p>
      <w:pPr>
        <w:spacing w:after="0"/>
        <w:ind w:left="0"/>
        <w:jc w:val="both"/>
      </w:pPr>
      <w:r>
        <w:rPr>
          <w:rFonts w:ascii="Times New Roman"/>
          <w:b w:val="false"/>
          <w:i w:val="false"/>
          <w:color w:val="000000"/>
          <w:sz w:val="28"/>
        </w:rPr>
        <w:t>
     Т1 - первоначально оговоренный срок операции отзывного РЕПО (в днях).
</w:t>
      </w:r>
    </w:p>
    <w:p>
      <w:pPr>
        <w:spacing w:after="0"/>
        <w:ind w:left="0"/>
        <w:jc w:val="both"/>
      </w:pPr>
      <w:r>
        <w:rPr>
          <w:rFonts w:ascii="Times New Roman"/>
          <w:b w:val="false"/>
          <w:i w:val="false"/>
          <w:color w:val="000000"/>
          <w:sz w:val="28"/>
        </w:rPr>
        <w:t>
     Уведомление о прерывании операции отзывного РЕПО принимается 
</w:t>
      </w:r>
    </w:p>
    <w:p>
      <w:pPr>
        <w:spacing w:after="0"/>
        <w:ind w:left="0"/>
        <w:jc w:val="both"/>
      </w:pPr>
      <w:r>
        <w:rPr>
          <w:rFonts w:ascii="Times New Roman"/>
          <w:b w:val="false"/>
          <w:i w:val="false"/>
          <w:color w:val="000000"/>
          <w:sz w:val="28"/>
        </w:rPr>
        <w:t>
Национальным Банком до 16 часов местного времени.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23. В день закрытия РЕПО Покупатель вправе на основании письменного соглашения, заключенного с Продавцом по форме, установленной в приложении № 1 к настоящим Правилам, заменить ценные бумаги, проданные ему при открытии РЕПО, другими ценными бумагами, аналогичными по виду, которые должны иметь доходность к погашению на дату закрытия РЕПО не менее, чем доходность к погашению ценных бумаг, проданных ему при открытии РЕПО, и срок погашения не более, чем срок погашения ценных бумаг, проданных ему при открытии РЕПО. 
</w:t>
      </w:r>
      <w:r>
        <w:br/>
      </w:r>
      <w:r>
        <w:rPr>
          <w:rFonts w:ascii="Times New Roman"/>
          <w:b w:val="false"/>
          <w:i w:val="false"/>
          <w:color w:val="000000"/>
          <w:sz w:val="28"/>
        </w:rPr>
        <w:t>
      24. В случае, если объектом операций РЕПО являются процентные ценные бумаги, предусматривающие выплату вознаграждения (интереса) в течение срока проведения операции РЕПО, оговоренного сторонами, Покупатель обязуется перечислить на банковский счет Продавца сумму вознаграждения (интереса) в соответствии с дополнительным соглашением, заключенным между Продавцом и Покупателем по форме, установленной в приложении № 2 к настоящим Правилам. 
</w:t>
      </w:r>
      <w:r>
        <w:br/>
      </w:r>
      <w:r>
        <w:rPr>
          <w:rFonts w:ascii="Times New Roman"/>
          <w:b w:val="false"/>
          <w:i w:val="false"/>
          <w:color w:val="000000"/>
          <w:sz w:val="28"/>
        </w:rPr>
        <w:t>
      25. Стороны обязаны соблюдать условия операций РЕПО и обратного РЕПО и перечислять друг другу ценные бумаги и деньги в размерах и в сроки, согласованные в этих условиях. 
</w:t>
      </w:r>
      <w:r>
        <w:br/>
      </w:r>
      <w:r>
        <w:rPr>
          <w:rFonts w:ascii="Times New Roman"/>
          <w:b w:val="false"/>
          <w:i w:val="false"/>
          <w:color w:val="000000"/>
          <w:sz w:val="28"/>
        </w:rPr>
        <w:t>
      26. Сторона, нарушившая сроки платежей, установленных условиями операций РЕПО и обратного РЕПО, выплачивает штраф другой Стороне в размере ставки рефинансирования Национального Банка, установленной на день платежа, за каждый день просрочки платежа. В случае несвоевременного перечисления суммы штрафа начисляется пеня в размере 0,5 процента от суммы штрафа за каждый день просрочки платежа. Уплата пени не освобождает нарушившую сторону от выплаты штрафа. 
</w:t>
      </w:r>
      <w:r>
        <w:br/>
      </w:r>
      <w:r>
        <w:rPr>
          <w:rFonts w:ascii="Times New Roman"/>
          <w:b w:val="false"/>
          <w:i w:val="false"/>
          <w:color w:val="000000"/>
          <w:sz w:val="28"/>
        </w:rPr>
        <w:t>
      27. Сторона, нарушившая сроки перемещения ценных бумаг, установленных условиями операций РЕПО и обратного РЕПО, выплачивает штраф другой Стороне в размере ставки рефинансирования Национального Банка, установленной на день перемещения, за каждый день просрочки платежа. В случае несвоевременного перечисления суммы штрафа начисляется пеня в размере 0,5 процента от суммы штрафа за каждый день просрочки платежа. Уплата пени не освобождает нарушившую сторону от выплаты штрафа. 
</w:t>
      </w:r>
      <w:r>
        <w:br/>
      </w:r>
      <w:r>
        <w:rPr>
          <w:rFonts w:ascii="Times New Roman"/>
          <w:b w:val="false"/>
          <w:i w:val="false"/>
          <w:color w:val="000000"/>
          <w:sz w:val="28"/>
        </w:rPr>
        <w:t>
      28. Уплата пени и штрафа не освобождает нарушившую сторону от выполнения своих обязательств по заключенной операции РЕПО или обратного РЕПО.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III. Порядок проведения Национальным Банком 
</w:t>
      </w:r>
      <w:r>
        <w:br/>
      </w:r>
      <w:r>
        <w:rPr>
          <w:rFonts w:ascii="Times New Roman"/>
          <w:b w:val="false"/>
          <w:i w:val="false"/>
          <w:color w:val="000000"/>
          <w:sz w:val="28"/>
        </w:rPr>
        <w:t>
              аукционных и внеаукционных операций РЕПО 
</w:t>
      </w:r>
      <w:r>
        <w:br/>
      </w:r>
      <w:r>
        <w:rPr>
          <w:rFonts w:ascii="Times New Roman"/>
          <w:b w:val="false"/>
          <w:i w:val="false"/>
          <w:color w:val="000000"/>
          <w:sz w:val="28"/>
        </w:rPr>
        <w:t>
                         или обратного РЕПО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29. Условия проведения аукционов операций РЕПО или обратного РЕПО Национальный Банк доводит до Первичных Дилеров за три рабочих дня до начала проведения очередного аукциона операций РЕПО или обратного РЕПО через электронную систему передачи данных (приложение № 3 к настоящим Правилам). 
</w:t>
      </w:r>
      <w:r>
        <w:br/>
      </w:r>
      <w:r>
        <w:rPr>
          <w:rFonts w:ascii="Times New Roman"/>
          <w:b w:val="false"/>
          <w:i w:val="false"/>
          <w:color w:val="000000"/>
          <w:sz w:val="28"/>
        </w:rPr>
        <w:t>
      30. В день проведения аукциона операций РЕПО или обратного РЕПО до одиннадцати часов по местному времени Первичные Дилеры подают заявки в автоматическом режиме от своего имени и за свой счет и (или) по поручению Инвестора и за его счет (приложение № 4 к настоящим Правилам). В случае технической невозможности передачи заявки через электронную систему передачи данных допускается передача таких заявок на бумажных носителях. При этом заявки должны быть составлены по форме, установленной приложением № 4 к настоящим Правилам. Заявки, не соответствующие форме, установленной приложением № 4 к настоящим Правилам, и условиям аукциона операций РЕПО, возвращаются Первичному Дилеру. 
</w:t>
      </w:r>
      <w:r>
        <w:br/>
      </w:r>
      <w:r>
        <w:rPr>
          <w:rFonts w:ascii="Times New Roman"/>
          <w:b w:val="false"/>
          <w:i w:val="false"/>
          <w:color w:val="000000"/>
          <w:sz w:val="28"/>
        </w:rPr>
        <w:t>
      31. В 11 часов местного времени принятые заявки обобщаются уполномоченным лицом Национального Банка в сводную ведомость по форме, установленной приложением № 5 к настоящим Правилам. Сводная ведомость представляется заместителю Председателя Национального Банка для принятия решения. 
</w:t>
      </w:r>
      <w:r>
        <w:br/>
      </w:r>
      <w:r>
        <w:rPr>
          <w:rFonts w:ascii="Times New Roman"/>
          <w:b w:val="false"/>
          <w:i w:val="false"/>
          <w:color w:val="000000"/>
          <w:sz w:val="28"/>
        </w:rPr>
        <w:t>
      32. При проведении операций РЕПО и обратного РЕПО аукционным методом Национальный Банк самостоятельно устанавливает цену открытия РЕПО, а при заключении операций РЕПО и обратного РЕПО внеаукционным методом цена открытия РЕПО устанавливается по взаимному согласию сторон. 
</w:t>
      </w:r>
      <w:r>
        <w:br/>
      </w:r>
      <w:r>
        <w:rPr>
          <w:rFonts w:ascii="Times New Roman"/>
          <w:b w:val="false"/>
          <w:i w:val="false"/>
          <w:color w:val="000000"/>
          <w:sz w:val="28"/>
        </w:rPr>
        <w:t>
      33. В день проведения аукциона операций РЕПО или обратного РЕПО Национальный Банк и Первичный Дилер до семнадцати часов местного времени заключают Договор аукционного РЕПО по форме, установленной приложением № 6 к настоящим Правилам. Договор аукционного РЕПО составляется в четырех экземплярах, два - на казахском и два - на русском языках, имеющих одинаковую юридическую силу. 
</w:t>
      </w:r>
      <w:r>
        <w:br/>
      </w:r>
      <w:r>
        <w:rPr>
          <w:rFonts w:ascii="Times New Roman"/>
          <w:b w:val="false"/>
          <w:i w:val="false"/>
          <w:color w:val="000000"/>
          <w:sz w:val="28"/>
        </w:rPr>
        <w:t>
      34. По аукционным операциям РЕПО и обратного РЕПО Первичный Дилер 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осуществляют переводы денег с банковского счета Продавца 
</w:t>
      </w:r>
    </w:p>
    <w:p>
      <w:pPr>
        <w:spacing w:after="0"/>
        <w:ind w:left="0"/>
        <w:jc w:val="both"/>
      </w:pPr>
      <w:r>
        <w:rPr>
          <w:rFonts w:ascii="Times New Roman"/>
          <w:b w:val="false"/>
          <w:i w:val="false"/>
          <w:color w:val="000000"/>
          <w:sz w:val="28"/>
        </w:rPr>
        <w:t>
на банковский счет Покупателя и перемещение ценных бумаг со счета и/или 
</w:t>
      </w:r>
    </w:p>
    <w:p>
      <w:pPr>
        <w:spacing w:after="0"/>
        <w:ind w:left="0"/>
        <w:jc w:val="both"/>
      </w:pPr>
      <w:r>
        <w:rPr>
          <w:rFonts w:ascii="Times New Roman"/>
          <w:b w:val="false"/>
          <w:i w:val="false"/>
          <w:color w:val="000000"/>
          <w:sz w:val="28"/>
        </w:rPr>
        <w:t>
субсчета "депо" Покупателя на счет и/или субсчет "депо" Продавца в 
</w:t>
      </w:r>
    </w:p>
    <w:p>
      <w:pPr>
        <w:spacing w:after="0"/>
        <w:ind w:left="0"/>
        <w:jc w:val="both"/>
      </w:pPr>
      <w:r>
        <w:rPr>
          <w:rFonts w:ascii="Times New Roman"/>
          <w:b w:val="false"/>
          <w:i w:val="false"/>
          <w:color w:val="000000"/>
          <w:sz w:val="28"/>
        </w:rPr>
        <w:t>
установленный условиями аукциона срок.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Национального Банка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_____________ 199__
</w:t>
      </w:r>
    </w:p>
    <w:p>
      <w:pPr>
        <w:spacing w:after="0"/>
        <w:ind w:left="0"/>
        <w:jc w:val="both"/>
      </w:pPr>
      <w:r>
        <w:rPr>
          <w:rFonts w:ascii="Times New Roman"/>
          <w:b w:val="false"/>
          <w:i w:val="false"/>
          <w:color w:val="000000"/>
          <w:sz w:val="28"/>
        </w:rPr>
        <w:t>
  (Дата регистрации)
</w:t>
      </w:r>
    </w:p>
    <w:p>
      <w:pPr>
        <w:spacing w:after="0"/>
        <w:ind w:left="0"/>
        <w:jc w:val="both"/>
      </w:pPr>
      <w:r>
        <w:rPr>
          <w:rFonts w:ascii="Times New Roman"/>
          <w:b w:val="false"/>
          <w:i w:val="false"/>
          <w:color w:val="000000"/>
          <w:sz w:val="28"/>
        </w:rPr>
        <w:t>
№___________________
</w:t>
      </w:r>
    </w:p>
    <w:p>
      <w:pPr>
        <w:spacing w:after="0"/>
        <w:ind w:left="0"/>
        <w:jc w:val="both"/>
      </w:pPr>
      <w:r>
        <w:rPr>
          <w:rFonts w:ascii="Times New Roman"/>
          <w:b w:val="false"/>
          <w:i w:val="false"/>
          <w:color w:val="000000"/>
          <w:sz w:val="28"/>
        </w:rPr>
        <w:t>
 (Номер регистрации)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ДОПОЛНИТЕЛЬНОЕ СОГЛАШЕНИЕ №____    
</w:t>
      </w:r>
    </w:p>
    <w:p>
      <w:pPr>
        <w:spacing w:after="0"/>
        <w:ind w:left="0"/>
        <w:jc w:val="both"/>
      </w:pPr>
      <w:r>
        <w:rPr>
          <w:rFonts w:ascii="Times New Roman"/>
          <w:b w:val="false"/>
          <w:i w:val="false"/>
          <w:color w:val="000000"/>
          <w:sz w:val="28"/>
        </w:rPr>
        <w:t>
         к сделке РЕПО № ___ от "____" _________199__ г.
</w:t>
      </w:r>
    </w:p>
    <w:p>
      <w:pPr>
        <w:spacing w:after="0"/>
        <w:ind w:left="0"/>
        <w:jc w:val="both"/>
      </w:pPr>
      <w:r>
        <w:rPr>
          <w:rFonts w:ascii="Times New Roman"/>
          <w:b w:val="false"/>
          <w:i w:val="false"/>
          <w:color w:val="000000"/>
          <w:sz w:val="28"/>
        </w:rPr>
        <w:t>
            по замещению ценных бумаг по операции РЕПО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дополнительное соглашение РЕПО заключено между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(наименование участника рынка государственных 
</w:t>
      </w:r>
    </w:p>
    <w:p>
      <w:pPr>
        <w:spacing w:after="0"/>
        <w:ind w:left="0"/>
        <w:jc w:val="both"/>
      </w:pPr>
      <w:r>
        <w:rPr>
          <w:rFonts w:ascii="Times New Roman"/>
          <w:b w:val="false"/>
          <w:i w:val="false"/>
          <w:color w:val="000000"/>
          <w:sz w:val="28"/>
        </w:rPr>
        <w:t>
             ценных бумаг и его регистрационный код)
</w:t>
      </w:r>
    </w:p>
    <w:p>
      <w:pPr>
        <w:spacing w:after="0"/>
        <w:ind w:left="0"/>
        <w:jc w:val="both"/>
      </w:pPr>
      <w:r>
        <w:rPr>
          <w:rFonts w:ascii="Times New Roman"/>
          <w:b w:val="false"/>
          <w:i w:val="false"/>
          <w:color w:val="000000"/>
          <w:sz w:val="28"/>
        </w:rPr>
        <w:t>
именуемым в дальнейшем "Продавец", с одной стороны, и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(наименование участника рынка государственных ценных 
</w:t>
      </w:r>
    </w:p>
    <w:p>
      <w:pPr>
        <w:spacing w:after="0"/>
        <w:ind w:left="0"/>
        <w:jc w:val="both"/>
      </w:pPr>
      <w:r>
        <w:rPr>
          <w:rFonts w:ascii="Times New Roman"/>
          <w:b w:val="false"/>
          <w:i w:val="false"/>
          <w:color w:val="000000"/>
          <w:sz w:val="28"/>
        </w:rPr>
        <w:t>
               бумаг и его регистрационный код)
</w:t>
      </w:r>
    </w:p>
    <w:p>
      <w:pPr>
        <w:spacing w:after="0"/>
        <w:ind w:left="0"/>
        <w:jc w:val="both"/>
      </w:pPr>
      <w:r>
        <w:rPr>
          <w:rFonts w:ascii="Times New Roman"/>
          <w:b w:val="false"/>
          <w:i w:val="false"/>
          <w:color w:val="000000"/>
          <w:sz w:val="28"/>
        </w:rPr>
        <w:t>
именуемым в дальнейшем "Покупатель", с другой стороны. Стороны 
</w:t>
      </w:r>
    </w:p>
    <w:p>
      <w:pPr>
        <w:spacing w:after="0"/>
        <w:ind w:left="0"/>
        <w:jc w:val="both"/>
      </w:pP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Предмет Дополнительного соглашения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Покупатель обязуется заменить государственные ценные бумаги, 
</w:t>
      </w:r>
    </w:p>
    <w:p>
      <w:pPr>
        <w:spacing w:after="0"/>
        <w:ind w:left="0"/>
        <w:jc w:val="both"/>
      </w:pPr>
      <w:r>
        <w:rPr>
          <w:rFonts w:ascii="Times New Roman"/>
          <w:b w:val="false"/>
          <w:i w:val="false"/>
          <w:color w:val="000000"/>
          <w:sz w:val="28"/>
        </w:rPr>
        <w:t>
купленные им, согласно Договору РЕПО от "__"_______ 19__ г., следующими 
</w:t>
      </w:r>
    </w:p>
    <w:p>
      <w:pPr>
        <w:spacing w:after="0"/>
        <w:ind w:left="0"/>
        <w:jc w:val="both"/>
      </w:pPr>
      <w:r>
        <w:rPr>
          <w:rFonts w:ascii="Times New Roman"/>
          <w:b w:val="false"/>
          <w:i w:val="false"/>
          <w:color w:val="000000"/>
          <w:sz w:val="28"/>
        </w:rPr>
        <w:t>
бумагами: 
</w:t>
      </w:r>
    </w:p>
    <w:p>
      <w:pPr>
        <w:spacing w:after="0"/>
        <w:ind w:left="0"/>
        <w:jc w:val="both"/>
      </w:pPr>
      <w:r>
        <w:rPr>
          <w:rFonts w:ascii="Times New Roman"/>
          <w:b w:val="false"/>
          <w:i w:val="false"/>
          <w:color w:val="000000"/>
          <w:sz w:val="28"/>
        </w:rPr>
        <w:t>
     - номер и дата эмиссии________________; 
</w:t>
      </w:r>
    </w:p>
    <w:p>
      <w:pPr>
        <w:spacing w:after="0"/>
        <w:ind w:left="0"/>
        <w:jc w:val="both"/>
      </w:pPr>
      <w:r>
        <w:rPr>
          <w:rFonts w:ascii="Times New Roman"/>
          <w:b w:val="false"/>
          <w:i w:val="false"/>
          <w:color w:val="000000"/>
          <w:sz w:val="28"/>
        </w:rPr>
        <w:t>
     - количество ценных бумаг_____________; 
</w:t>
      </w:r>
    </w:p>
    <w:p>
      <w:pPr>
        <w:spacing w:after="0"/>
        <w:ind w:left="0"/>
        <w:jc w:val="both"/>
      </w:pPr>
      <w:r>
        <w:rPr>
          <w:rFonts w:ascii="Times New Roman"/>
          <w:b w:val="false"/>
          <w:i w:val="false"/>
          <w:color w:val="000000"/>
          <w:sz w:val="28"/>
        </w:rPr>
        <w:t>
     - цена закрытия составляет____________; 
</w:t>
      </w:r>
    </w:p>
    <w:p>
      <w:pPr>
        <w:spacing w:after="0"/>
        <w:ind w:left="0"/>
        <w:jc w:val="both"/>
      </w:pPr>
      <w:r>
        <w:rPr>
          <w:rFonts w:ascii="Times New Roman"/>
          <w:b w:val="false"/>
          <w:i w:val="false"/>
          <w:color w:val="000000"/>
          <w:sz w:val="28"/>
        </w:rPr>
        <w:t>
     - доходность к погашению _____________; 
</w:t>
      </w:r>
    </w:p>
    <w:p>
      <w:pPr>
        <w:spacing w:after="0"/>
        <w:ind w:left="0"/>
        <w:jc w:val="both"/>
      </w:pPr>
      <w:r>
        <w:rPr>
          <w:rFonts w:ascii="Times New Roman"/>
          <w:b w:val="false"/>
          <w:i w:val="false"/>
          <w:color w:val="000000"/>
          <w:sz w:val="28"/>
        </w:rPr>
        <w:t>
     - срок до погашения___________________; 
</w:t>
      </w:r>
    </w:p>
    <w:p>
      <w:pPr>
        <w:spacing w:after="0"/>
        <w:ind w:left="0"/>
        <w:jc w:val="both"/>
      </w:pPr>
      <w:r>
        <w:rPr>
          <w:rFonts w:ascii="Times New Roman"/>
          <w:b w:val="false"/>
          <w:i w:val="false"/>
          <w:color w:val="000000"/>
          <w:sz w:val="28"/>
        </w:rPr>
        <w:t>
     - накопленный купон___________________. 
</w:t>
      </w:r>
    </w:p>
    <w:p>
      <w:pPr>
        <w:spacing w:after="0"/>
        <w:ind w:left="0"/>
        <w:jc w:val="both"/>
      </w:pPr>
      <w:r>
        <w:rPr>
          <w:rFonts w:ascii="Times New Roman"/>
          <w:b w:val="false"/>
          <w:i w:val="false"/>
          <w:color w:val="000000"/>
          <w:sz w:val="28"/>
        </w:rPr>
        <w:t>
     При этом доходность к погашению на дату закрытия РЕПО должна быть не 
</w:t>
      </w:r>
    </w:p>
    <w:p>
      <w:pPr>
        <w:spacing w:after="0"/>
        <w:ind w:left="0"/>
        <w:jc w:val="both"/>
      </w:pPr>
      <w:r>
        <w:rPr>
          <w:rFonts w:ascii="Times New Roman"/>
          <w:b w:val="false"/>
          <w:i w:val="false"/>
          <w:color w:val="000000"/>
          <w:sz w:val="28"/>
        </w:rPr>
        <w:t>
менее, чем доходность к погашению ценных бумаг, проданных Покупателю при 
</w:t>
      </w:r>
    </w:p>
    <w:p>
      <w:pPr>
        <w:spacing w:after="0"/>
        <w:ind w:left="0"/>
        <w:jc w:val="both"/>
      </w:pPr>
      <w:r>
        <w:rPr>
          <w:rFonts w:ascii="Times New Roman"/>
          <w:b w:val="false"/>
          <w:i w:val="false"/>
          <w:color w:val="000000"/>
          <w:sz w:val="28"/>
        </w:rPr>
        <w:t>
открытии РЕПО, и срок погашения не более, чем срок погашения ценных бумаг, 
</w:t>
      </w:r>
    </w:p>
    <w:p>
      <w:pPr>
        <w:spacing w:after="0"/>
        <w:ind w:left="0"/>
        <w:jc w:val="both"/>
      </w:pPr>
      <w:r>
        <w:rPr>
          <w:rFonts w:ascii="Times New Roman"/>
          <w:b w:val="false"/>
          <w:i w:val="false"/>
          <w:color w:val="000000"/>
          <w:sz w:val="28"/>
        </w:rPr>
        <w:t>
проданных Покупателю при открытии РЕПО. 
</w:t>
      </w:r>
    </w:p>
    <w:p>
      <w:pPr>
        <w:spacing w:after="0"/>
        <w:ind w:left="0"/>
        <w:jc w:val="both"/>
      </w:pPr>
      <w:r>
        <w:rPr>
          <w:rFonts w:ascii="Times New Roman"/>
          <w:b w:val="false"/>
          <w:i w:val="false"/>
          <w:color w:val="000000"/>
          <w:sz w:val="28"/>
        </w:rPr>
        <w:t>
     1.2. В дату закрытия РЕПО Продавец обязуется, согласно Договору 
</w:t>
      </w:r>
    </w:p>
    <w:p>
      <w:pPr>
        <w:spacing w:after="0"/>
        <w:ind w:left="0"/>
        <w:jc w:val="both"/>
      </w:pPr>
      <w:r>
        <w:rPr>
          <w:rFonts w:ascii="Times New Roman"/>
          <w:b w:val="false"/>
          <w:i w:val="false"/>
          <w:color w:val="000000"/>
          <w:sz w:val="28"/>
        </w:rPr>
        <w:t>
№_____ 
</w:t>
      </w:r>
    </w:p>
    <w:p>
      <w:pPr>
        <w:spacing w:after="0"/>
        <w:ind w:left="0"/>
        <w:jc w:val="both"/>
      </w:pPr>
      <w:r>
        <w:rPr>
          <w:rFonts w:ascii="Times New Roman"/>
          <w:b w:val="false"/>
          <w:i w:val="false"/>
          <w:color w:val="000000"/>
          <w:sz w:val="28"/>
        </w:rPr>
        <w:t>
от "___" _______ 19__ г., выкупить государственные ценные бумаги, 
</w:t>
      </w:r>
    </w:p>
    <w:p>
      <w:pPr>
        <w:spacing w:after="0"/>
        <w:ind w:left="0"/>
        <w:jc w:val="both"/>
      </w:pPr>
      <w:r>
        <w:rPr>
          <w:rFonts w:ascii="Times New Roman"/>
          <w:b w:val="false"/>
          <w:i w:val="false"/>
          <w:color w:val="000000"/>
          <w:sz w:val="28"/>
        </w:rPr>
        <w:t>
указанные 
</w:t>
      </w:r>
    </w:p>
    <w:p>
      <w:pPr>
        <w:spacing w:after="0"/>
        <w:ind w:left="0"/>
        <w:jc w:val="both"/>
      </w:pPr>
      <w:r>
        <w:rPr>
          <w:rFonts w:ascii="Times New Roman"/>
          <w:b w:val="false"/>
          <w:i w:val="false"/>
          <w:color w:val="000000"/>
          <w:sz w:val="28"/>
        </w:rPr>
        <w:t>
в пункте 1.1. настоящего Дополнительного соглашения.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Дополнительные условия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Условия сделки РЕПО №___ от "___" ______ 19__ года остаются 
</w:t>
      </w:r>
    </w:p>
    <w:p>
      <w:pPr>
        <w:spacing w:after="0"/>
        <w:ind w:left="0"/>
        <w:jc w:val="both"/>
      </w:pPr>
      <w:r>
        <w:rPr>
          <w:rFonts w:ascii="Times New Roman"/>
          <w:b w:val="false"/>
          <w:i w:val="false"/>
          <w:color w:val="000000"/>
          <w:sz w:val="28"/>
        </w:rPr>
        <w:t>
неизменными в части, не измененной настоящим Дополнительным соглашением.
</w:t>
      </w:r>
    </w:p>
    <w:p>
      <w:pPr>
        <w:spacing w:after="0"/>
        <w:ind w:left="0"/>
        <w:jc w:val="both"/>
      </w:pPr>
      <w:r>
        <w:rPr>
          <w:rFonts w:ascii="Times New Roman"/>
          <w:b w:val="false"/>
          <w:i w:val="false"/>
          <w:color w:val="000000"/>
          <w:sz w:val="28"/>
        </w:rPr>
        <w:t>
     2.2. Настоящее Дополнительное соглашение составлено в четырех 
</w:t>
      </w:r>
    </w:p>
    <w:p>
      <w:pPr>
        <w:spacing w:after="0"/>
        <w:ind w:left="0"/>
        <w:jc w:val="both"/>
      </w:pPr>
      <w:r>
        <w:rPr>
          <w:rFonts w:ascii="Times New Roman"/>
          <w:b w:val="false"/>
          <w:i w:val="false"/>
          <w:color w:val="000000"/>
          <w:sz w:val="28"/>
        </w:rPr>
        <w:t>
экземплярах - два на казахском и два на русском языках, имеющих одинаковую 
</w:t>
      </w:r>
    </w:p>
    <w:p>
      <w:pPr>
        <w:spacing w:after="0"/>
        <w:ind w:left="0"/>
        <w:jc w:val="both"/>
      </w:pPr>
      <w:r>
        <w:rPr>
          <w:rFonts w:ascii="Times New Roman"/>
          <w:b w:val="false"/>
          <w:i w:val="false"/>
          <w:color w:val="000000"/>
          <w:sz w:val="28"/>
        </w:rPr>
        <w:t>
юридическую силу.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нахождения и реквизиты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Продавец                         Покупатель    
</w:t>
      </w:r>
    </w:p>
    <w:p>
      <w:pPr>
        <w:spacing w:after="0"/>
        <w:ind w:left="0"/>
        <w:jc w:val="both"/>
      </w:pPr>
      <w:r>
        <w:rPr>
          <w:rFonts w:ascii="Times New Roman"/>
          <w:b w:val="false"/>
          <w:i w:val="false"/>
          <w:color w:val="000000"/>
          <w:sz w:val="28"/>
        </w:rPr>
        <w:t>
___________________________      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(юридический адрес)              (юридический адрес)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Первый руководитель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руководителя)           (подпись руководителя)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 2
</w:t>
      </w:r>
    </w:p>
    <w:p>
      <w:pPr>
        <w:spacing w:after="0"/>
        <w:ind w:left="0"/>
        <w:jc w:val="both"/>
      </w:pPr>
      <w:r>
        <w:rPr>
          <w:rFonts w:ascii="Times New Roman"/>
          <w:b w:val="false"/>
          <w:i w:val="false"/>
          <w:color w:val="000000"/>
          <w:sz w:val="28"/>
        </w:rPr>
        <w:t>
"____" _____________ 199__
</w:t>
      </w:r>
    </w:p>
    <w:p>
      <w:pPr>
        <w:spacing w:after="0"/>
        <w:ind w:left="0"/>
        <w:jc w:val="both"/>
      </w:pPr>
      <w:r>
        <w:rPr>
          <w:rFonts w:ascii="Times New Roman"/>
          <w:b w:val="false"/>
          <w:i w:val="false"/>
          <w:color w:val="000000"/>
          <w:sz w:val="28"/>
        </w:rPr>
        <w:t>
  (Дата регистрации)
</w:t>
      </w:r>
    </w:p>
    <w:p>
      <w:pPr>
        <w:spacing w:after="0"/>
        <w:ind w:left="0"/>
        <w:jc w:val="both"/>
      </w:pPr>
      <w:r>
        <w:rPr>
          <w:rFonts w:ascii="Times New Roman"/>
          <w:b w:val="false"/>
          <w:i w:val="false"/>
          <w:color w:val="000000"/>
          <w:sz w:val="28"/>
        </w:rPr>
        <w:t>
№___________________
</w:t>
      </w:r>
    </w:p>
    <w:p>
      <w:pPr>
        <w:spacing w:after="0"/>
        <w:ind w:left="0"/>
        <w:jc w:val="both"/>
      </w:pPr>
      <w:r>
        <w:rPr>
          <w:rFonts w:ascii="Times New Roman"/>
          <w:b w:val="false"/>
          <w:i w:val="false"/>
          <w:color w:val="000000"/>
          <w:sz w:val="28"/>
        </w:rPr>
        <w:t>
 (Номер регистрации)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ДОПОЛНИТЕЛЬНОЕ СОГЛАШЕНИЕ №____    
</w:t>
      </w:r>
    </w:p>
    <w:p>
      <w:pPr>
        <w:spacing w:after="0"/>
        <w:ind w:left="0"/>
        <w:jc w:val="both"/>
      </w:pPr>
      <w:r>
        <w:rPr>
          <w:rFonts w:ascii="Times New Roman"/>
          <w:b w:val="false"/>
          <w:i w:val="false"/>
          <w:color w:val="000000"/>
          <w:sz w:val="28"/>
        </w:rPr>
        <w:t>
         к сделке РЕПО № ___ от "____" _________ 199__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Дополнительное соглашение РЕПО заключено между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(наименование участника рынка государственных ценных бумаг  
</w:t>
      </w:r>
    </w:p>
    <w:p>
      <w:pPr>
        <w:spacing w:after="0"/>
        <w:ind w:left="0"/>
        <w:jc w:val="both"/>
      </w:pPr>
      <w:r>
        <w:rPr>
          <w:rFonts w:ascii="Times New Roman"/>
          <w:b w:val="false"/>
          <w:i w:val="false"/>
          <w:color w:val="000000"/>
          <w:sz w:val="28"/>
        </w:rPr>
        <w:t>
                    и его регистрационный код)
</w:t>
      </w:r>
    </w:p>
    <w:p>
      <w:pPr>
        <w:spacing w:after="0"/>
        <w:ind w:left="0"/>
        <w:jc w:val="both"/>
      </w:pPr>
      <w:r>
        <w:rPr>
          <w:rFonts w:ascii="Times New Roman"/>
          <w:b w:val="false"/>
          <w:i w:val="false"/>
          <w:color w:val="000000"/>
          <w:sz w:val="28"/>
        </w:rPr>
        <w:t>
именуемым в дальнейшем "Продавец", с одной стороны, и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(наименование участника рынка государственных ценных бумаг  
</w:t>
      </w:r>
    </w:p>
    <w:p>
      <w:pPr>
        <w:spacing w:after="0"/>
        <w:ind w:left="0"/>
        <w:jc w:val="both"/>
      </w:pPr>
      <w:r>
        <w:rPr>
          <w:rFonts w:ascii="Times New Roman"/>
          <w:b w:val="false"/>
          <w:i w:val="false"/>
          <w:color w:val="000000"/>
          <w:sz w:val="28"/>
        </w:rPr>
        <w:t>
                    и его регистрационный код)
</w:t>
      </w:r>
    </w:p>
    <w:p>
      <w:pPr>
        <w:spacing w:after="0"/>
        <w:ind w:left="0"/>
        <w:jc w:val="both"/>
      </w:pPr>
      <w:r>
        <w:rPr>
          <w:rFonts w:ascii="Times New Roman"/>
          <w:b w:val="false"/>
          <w:i w:val="false"/>
          <w:color w:val="000000"/>
          <w:sz w:val="28"/>
        </w:rPr>
        <w:t>
именуемым в дальнейшем "Покупатель", с другой стороны, о нижеследующем.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Предмет Дополнительного соглашения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Покупатель обязуется в течение срока операции РЕПО переводить на 
</w:t>
      </w:r>
    </w:p>
    <w:p>
      <w:pPr>
        <w:spacing w:after="0"/>
        <w:ind w:left="0"/>
        <w:jc w:val="both"/>
      </w:pPr>
      <w:r>
        <w:rPr>
          <w:rFonts w:ascii="Times New Roman"/>
          <w:b w:val="false"/>
          <w:i w:val="false"/>
          <w:color w:val="000000"/>
          <w:sz w:val="28"/>
        </w:rPr>
        <w:t>
банковский счет Продавца все суммы вознаграждения (интереса) по 
</w:t>
      </w:r>
    </w:p>
    <w:p>
      <w:pPr>
        <w:spacing w:after="0"/>
        <w:ind w:left="0"/>
        <w:jc w:val="both"/>
      </w:pPr>
      <w:r>
        <w:rPr>
          <w:rFonts w:ascii="Times New Roman"/>
          <w:b w:val="false"/>
          <w:i w:val="false"/>
          <w:color w:val="000000"/>
          <w:sz w:val="28"/>
        </w:rPr>
        <w:t>
государственным ценным бумагам, по которым проводится операция РЕПО, в 
</w:t>
      </w:r>
    </w:p>
    <w:p>
      <w:pPr>
        <w:spacing w:after="0"/>
        <w:ind w:left="0"/>
        <w:jc w:val="both"/>
      </w:pPr>
      <w:r>
        <w:rPr>
          <w:rFonts w:ascii="Times New Roman"/>
          <w:b w:val="false"/>
          <w:i w:val="false"/>
          <w:color w:val="000000"/>
          <w:sz w:val="28"/>
        </w:rPr>
        <w:t>
день 
</w:t>
      </w:r>
    </w:p>
    <w:p>
      <w:pPr>
        <w:spacing w:after="0"/>
        <w:ind w:left="0"/>
        <w:jc w:val="both"/>
      </w:pPr>
      <w:r>
        <w:rPr>
          <w:rFonts w:ascii="Times New Roman"/>
          <w:b w:val="false"/>
          <w:i w:val="false"/>
          <w:color w:val="000000"/>
          <w:sz w:val="28"/>
        </w:rPr>
        <w:t>
поступления от эмитента в соответствии со следующим расчетом: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Номер!Дата!Дата     !Количе!Сумма выплаты вознаграждения!Общая
</w:t>
      </w:r>
    </w:p>
    <w:p>
      <w:pPr>
        <w:spacing w:after="0"/>
        <w:ind w:left="0"/>
        <w:jc w:val="both"/>
      </w:pPr>
      <w:r>
        <w:rPr>
          <w:rFonts w:ascii="Times New Roman"/>
          <w:b w:val="false"/>
          <w:i w:val="false"/>
          <w:color w:val="000000"/>
          <w:sz w:val="28"/>
        </w:rPr>
        <w:t>
эмис-!эмис!выплаты  !ство  !(интереса) по одной ценной  !сумма
</w:t>
      </w:r>
    </w:p>
    <w:p>
      <w:pPr>
        <w:spacing w:after="0"/>
        <w:ind w:left="0"/>
        <w:jc w:val="both"/>
      </w:pPr>
      <w:r>
        <w:rPr>
          <w:rFonts w:ascii="Times New Roman"/>
          <w:b w:val="false"/>
          <w:i w:val="false"/>
          <w:color w:val="000000"/>
          <w:sz w:val="28"/>
        </w:rPr>
        <w:t>
сии  !сии !возна-   !ценных!бумаге (в тенге)            !вознаграж-
</w:t>
      </w:r>
    </w:p>
    <w:p>
      <w:pPr>
        <w:spacing w:after="0"/>
        <w:ind w:left="0"/>
        <w:jc w:val="both"/>
      </w:pPr>
      <w:r>
        <w:rPr>
          <w:rFonts w:ascii="Times New Roman"/>
          <w:b w:val="false"/>
          <w:i w:val="false"/>
          <w:color w:val="000000"/>
          <w:sz w:val="28"/>
        </w:rPr>
        <w:t>
     !    !граждения!бумаг !                            !дения
</w:t>
      </w:r>
    </w:p>
    <w:p>
      <w:pPr>
        <w:spacing w:after="0"/>
        <w:ind w:left="0"/>
        <w:jc w:val="both"/>
      </w:pPr>
      <w:r>
        <w:rPr>
          <w:rFonts w:ascii="Times New Roman"/>
          <w:b w:val="false"/>
          <w:i w:val="false"/>
          <w:color w:val="000000"/>
          <w:sz w:val="28"/>
        </w:rPr>
        <w:t>
     !    !(интереса)      !                            !(интереса)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Ответственность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В случае неисполнения или ненадлежащего исполнения Покупателем 
</w:t>
      </w:r>
    </w:p>
    <w:p>
      <w:pPr>
        <w:spacing w:after="0"/>
        <w:ind w:left="0"/>
        <w:jc w:val="both"/>
      </w:pPr>
      <w:r>
        <w:rPr>
          <w:rFonts w:ascii="Times New Roman"/>
          <w:b w:val="false"/>
          <w:i w:val="false"/>
          <w:color w:val="000000"/>
          <w:sz w:val="28"/>
        </w:rPr>
        <w:t>
обязательств, предусмотренных пунктом 1.1. настоящего Дополнительного 
</w:t>
      </w:r>
    </w:p>
    <w:p>
      <w:pPr>
        <w:spacing w:after="0"/>
        <w:ind w:left="0"/>
        <w:jc w:val="both"/>
      </w:pPr>
      <w:r>
        <w:rPr>
          <w:rFonts w:ascii="Times New Roman"/>
          <w:b w:val="false"/>
          <w:i w:val="false"/>
          <w:color w:val="000000"/>
          <w:sz w:val="28"/>
        </w:rPr>
        <w:t>
соглашения, Покупатель уплачивает Продавцу неустойку в размере 5 процентов 
</w:t>
      </w:r>
    </w:p>
    <w:p>
      <w:pPr>
        <w:spacing w:after="0"/>
        <w:ind w:left="0"/>
        <w:jc w:val="both"/>
      </w:pPr>
      <w:r>
        <w:rPr>
          <w:rFonts w:ascii="Times New Roman"/>
          <w:b w:val="false"/>
          <w:i w:val="false"/>
          <w:color w:val="000000"/>
          <w:sz w:val="28"/>
        </w:rPr>
        <w:t>
от неуплаченной суммы за каждый день просрочки платежа.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Дополнительные условия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 Условия сделки РЕПО №___ от "____" ________ 19__ года остаются 
</w:t>
      </w:r>
    </w:p>
    <w:p>
      <w:pPr>
        <w:spacing w:after="0"/>
        <w:ind w:left="0"/>
        <w:jc w:val="both"/>
      </w:pPr>
      <w:r>
        <w:rPr>
          <w:rFonts w:ascii="Times New Roman"/>
          <w:b w:val="false"/>
          <w:i w:val="false"/>
          <w:color w:val="000000"/>
          <w:sz w:val="28"/>
        </w:rPr>
        <w:t>
неизменными в части, не измененной настоящим Дополнительным соглашением.
</w:t>
      </w:r>
    </w:p>
    <w:p>
      <w:pPr>
        <w:spacing w:after="0"/>
        <w:ind w:left="0"/>
        <w:jc w:val="both"/>
      </w:pPr>
      <w:r>
        <w:rPr>
          <w:rFonts w:ascii="Times New Roman"/>
          <w:b w:val="false"/>
          <w:i w:val="false"/>
          <w:color w:val="000000"/>
          <w:sz w:val="28"/>
        </w:rPr>
        <w:t>
     3.2. Настоящее Дополнительное соглашение составлено в четырех 
</w:t>
      </w:r>
    </w:p>
    <w:p>
      <w:pPr>
        <w:spacing w:after="0"/>
        <w:ind w:left="0"/>
        <w:jc w:val="both"/>
      </w:pPr>
      <w:r>
        <w:rPr>
          <w:rFonts w:ascii="Times New Roman"/>
          <w:b w:val="false"/>
          <w:i w:val="false"/>
          <w:color w:val="000000"/>
          <w:sz w:val="28"/>
        </w:rPr>
        <w:t>
экземплярах - два на казахском и два на русском языках, имеющих одинаковую 
</w:t>
      </w:r>
    </w:p>
    <w:p>
      <w:pPr>
        <w:spacing w:after="0"/>
        <w:ind w:left="0"/>
        <w:jc w:val="both"/>
      </w:pPr>
      <w:r>
        <w:rPr>
          <w:rFonts w:ascii="Times New Roman"/>
          <w:b w:val="false"/>
          <w:i w:val="false"/>
          <w:color w:val="000000"/>
          <w:sz w:val="28"/>
        </w:rPr>
        <w:t>
юридическую силу.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нахождения и реквизиты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Продавец                      Покупатель
</w:t>
      </w:r>
    </w:p>
    <w:p>
      <w:pPr>
        <w:spacing w:after="0"/>
        <w:ind w:left="0"/>
        <w:jc w:val="both"/>
      </w:pPr>
      <w:r>
        <w:rPr>
          <w:rFonts w:ascii="Times New Roman"/>
          <w:b w:val="false"/>
          <w:i w:val="false"/>
          <w:color w:val="000000"/>
          <w:sz w:val="28"/>
        </w:rPr>
        <w:t>
___________________________   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(юридический адрес)           (юридический адрес)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Первый руководитель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руководителя)        (подпись руководителя)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1999
</w:t>
      </w:r>
    </w:p>
    <w:p>
      <w:pPr>
        <w:spacing w:after="0"/>
        <w:ind w:left="0"/>
        <w:jc w:val="both"/>
      </w:pP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(исходящий номер)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Первичным Дилерам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СООБЩЕНИЕ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 уведомляет Вас о проведении 
</w:t>
      </w:r>
    </w:p>
    <w:p>
      <w:pPr>
        <w:spacing w:after="0"/>
        <w:ind w:left="0"/>
        <w:jc w:val="both"/>
      </w:pPr>
      <w:r>
        <w:rPr>
          <w:rFonts w:ascii="Times New Roman"/>
          <w:b w:val="false"/>
          <w:i w:val="false"/>
          <w:color w:val="000000"/>
          <w:sz w:val="28"/>
        </w:rPr>
        <w:t>
аукциона____________________________ РЕПО №____, который 
</w:t>
      </w:r>
    </w:p>
    <w:p>
      <w:pPr>
        <w:spacing w:after="0"/>
        <w:ind w:left="0"/>
        <w:jc w:val="both"/>
      </w:pPr>
      <w:r>
        <w:rPr>
          <w:rFonts w:ascii="Times New Roman"/>
          <w:b w:val="false"/>
          <w:i w:val="false"/>
          <w:color w:val="000000"/>
          <w:sz w:val="28"/>
        </w:rPr>
        <w:t>
                  (вид РЕПО)
</w:t>
      </w:r>
    </w:p>
    <w:p>
      <w:pPr>
        <w:spacing w:after="0"/>
        <w:ind w:left="0"/>
        <w:jc w:val="both"/>
      </w:pPr>
      <w:r>
        <w:rPr>
          <w:rFonts w:ascii="Times New Roman"/>
          <w:b w:val="false"/>
          <w:i w:val="false"/>
          <w:color w:val="000000"/>
          <w:sz w:val="28"/>
        </w:rPr>
        <w:t>
состоится "___"_________  199  года со сроком РЕПО "__" дней по следующим 
</w:t>
      </w:r>
    </w:p>
    <w:p>
      <w:pPr>
        <w:spacing w:after="0"/>
        <w:ind w:left="0"/>
        <w:jc w:val="both"/>
      </w:pPr>
      <w:r>
        <w:rPr>
          <w:rFonts w:ascii="Times New Roman"/>
          <w:b w:val="false"/>
          <w:i w:val="false"/>
          <w:color w:val="000000"/>
          <w:sz w:val="28"/>
        </w:rPr>
        <w:t>
эмиссиям: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 ! № эмиссии !  Цена открытия РЕПО  ! Объявленный объем аукциона 
</w:t>
      </w:r>
    </w:p>
    <w:p>
      <w:pPr>
        <w:spacing w:after="0"/>
        <w:ind w:left="0"/>
        <w:jc w:val="both"/>
      </w:pPr>
      <w:r>
        <w:rPr>
          <w:rFonts w:ascii="Times New Roman"/>
          <w:b w:val="false"/>
          <w:i w:val="false"/>
          <w:color w:val="000000"/>
          <w:sz w:val="28"/>
        </w:rPr>
        <w:t>
    !           !       тенге          !        РЕПО
</w:t>
      </w:r>
    </w:p>
    <w:p>
      <w:pPr>
        <w:spacing w:after="0"/>
        <w:ind w:left="0"/>
        <w:jc w:val="both"/>
      </w:pPr>
      <w:r>
        <w:rPr>
          <w:rFonts w:ascii="Times New Roman"/>
          <w:b w:val="false"/>
          <w:i w:val="false"/>
          <w:color w:val="000000"/>
          <w:sz w:val="28"/>
        </w:rPr>
        <w:t>
    !           !                      !        тенге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                      общую                     сумму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(цифрами и прописью)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Место проведения аукциона: Национальный Банк Республики Казахстан, 
</w:t>
      </w:r>
    </w:p>
    <w:p>
      <w:pPr>
        <w:spacing w:after="0"/>
        <w:ind w:left="0"/>
        <w:jc w:val="both"/>
      </w:pPr>
      <w:r>
        <w:rPr>
          <w:rFonts w:ascii="Times New Roman"/>
          <w:b w:val="false"/>
          <w:i w:val="false"/>
          <w:color w:val="000000"/>
          <w:sz w:val="28"/>
        </w:rPr>
        <w:t>
г. Алматы, мкр-н Коктем-3, дом 21.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открытия РЕПО: "___"_______ 199__ года до "__" часов "__" 
</w:t>
      </w:r>
    </w:p>
    <w:p>
      <w:pPr>
        <w:spacing w:after="0"/>
        <w:ind w:left="0"/>
        <w:jc w:val="both"/>
      </w:pPr>
      <w:r>
        <w:rPr>
          <w:rFonts w:ascii="Times New Roman"/>
          <w:b w:val="false"/>
          <w:i w:val="false"/>
          <w:color w:val="000000"/>
          <w:sz w:val="28"/>
        </w:rPr>
        <w:t>
минут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закрытия РЕПО: "___"______ 199 года до "__" часов "__" минут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Заместитель Председателя     
</w:t>
      </w:r>
    </w:p>
    <w:p>
      <w:pPr>
        <w:spacing w:after="0"/>
        <w:ind w:left="0"/>
        <w:jc w:val="both"/>
      </w:pPr>
      <w:r>
        <w:rPr>
          <w:rFonts w:ascii="Times New Roman"/>
          <w:b w:val="false"/>
          <w:i w:val="false"/>
          <w:color w:val="000000"/>
          <w:sz w:val="28"/>
        </w:rPr>
        <w:t>
Национального Банка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
</w:t>
      </w:r>
    </w:p>
    <w:p>
      <w:pPr>
        <w:spacing w:after="0"/>
        <w:ind w:left="0"/>
        <w:jc w:val="both"/>
      </w:pPr>
      <w:r>
        <w:rPr>
          <w:rFonts w:ascii="Times New Roman"/>
          <w:b w:val="false"/>
          <w:i w:val="false"/>
          <w:color w:val="000000"/>
          <w:sz w:val="28"/>
        </w:rPr>
        <w:t>
N________________*)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исходящий номер
</w:t>
      </w:r>
    </w:p>
    <w:p>
      <w:pPr>
        <w:spacing w:after="0"/>
        <w:ind w:left="0"/>
        <w:jc w:val="both"/>
      </w:pPr>
      <w:r>
        <w:rPr>
          <w:rFonts w:ascii="Times New Roman"/>
          <w:b w:val="false"/>
          <w:i w:val="false"/>
          <w:color w:val="000000"/>
          <w:sz w:val="28"/>
        </w:rPr>
        <w:t>
"___"________199__г.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ЗАЯВКА  
</w:t>
      </w:r>
    </w:p>
    <w:p>
      <w:pPr>
        <w:spacing w:after="0"/>
        <w:ind w:left="0"/>
        <w:jc w:val="both"/>
      </w:pPr>
      <w:r>
        <w:rPr>
          <w:rFonts w:ascii="Times New Roman"/>
          <w:b w:val="false"/>
          <w:i w:val="false"/>
          <w:color w:val="000000"/>
          <w:sz w:val="28"/>
        </w:rPr>
        <w:t>
                  на проведение операции РЕПО с 
</w:t>
      </w:r>
    </w:p>
    <w:p>
      <w:pPr>
        <w:spacing w:after="0"/>
        <w:ind w:left="0"/>
        <w:jc w:val="both"/>
      </w:pPr>
      <w:r>
        <w:rPr>
          <w:rFonts w:ascii="Times New Roman"/>
          <w:b w:val="false"/>
          <w:i w:val="false"/>
          <w:color w:val="000000"/>
          <w:sz w:val="28"/>
        </w:rPr>
        <w:t>
             Национальным Банком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аукциону N_ от "__"______199_г.**)
</w:t>
      </w:r>
    </w:p>
    <w:p>
      <w:pPr>
        <w:spacing w:after="0"/>
        <w:ind w:left="0"/>
        <w:jc w:val="both"/>
      </w:pPr>
      <w:r>
        <w:rPr>
          <w:rFonts w:ascii="Times New Roman"/>
          <w:b w:val="false"/>
          <w:i w:val="false"/>
          <w:color w:val="000000"/>
          <w:sz w:val="28"/>
        </w:rPr>
        <w:t>
              тип операции РЕПО 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Профессиональный участник рынка ценных бумаг, выступающий в качестве 
</w:t>
      </w:r>
    </w:p>
    <w:p>
      <w:pPr>
        <w:spacing w:after="0"/>
        <w:ind w:left="0"/>
        <w:jc w:val="both"/>
      </w:pPr>
      <w:r>
        <w:rPr>
          <w:rFonts w:ascii="Times New Roman"/>
          <w:b w:val="false"/>
          <w:i w:val="false"/>
          <w:color w:val="000000"/>
          <w:sz w:val="28"/>
        </w:rPr>
        <w:t>
Первичного Дилера, 
</w:t>
      </w:r>
    </w:p>
    <w:p>
      <w:pPr>
        <w:spacing w:after="0"/>
        <w:ind w:left="0"/>
        <w:jc w:val="both"/>
      </w:pPr>
      <w:r>
        <w:rPr>
          <w:rFonts w:ascii="Times New Roman"/>
          <w:b w:val="false"/>
          <w:i w:val="false"/>
          <w:color w:val="000000"/>
          <w:sz w:val="28"/>
        </w:rPr>
        <w:t>
N_____________________________________________________________________
</w:t>
      </w:r>
    </w:p>
    <w:p>
      <w:pPr>
        <w:spacing w:after="0"/>
        <w:ind w:left="0"/>
        <w:jc w:val="both"/>
      </w:pPr>
      <w:r>
        <w:rPr>
          <w:rFonts w:ascii="Times New Roman"/>
          <w:b w:val="false"/>
          <w:i w:val="false"/>
          <w:color w:val="000000"/>
          <w:sz w:val="28"/>
        </w:rPr>
        <w:t>
(регистрационный код, полученный в Центральном Депозитарии ценных бумаг)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(полное наименование профессионального участника рынка ценных бумаг)
</w:t>
      </w:r>
    </w:p>
    <w:p>
      <w:pPr>
        <w:spacing w:after="0"/>
        <w:ind w:left="0"/>
        <w:jc w:val="both"/>
      </w:pPr>
      <w:r>
        <w:rPr>
          <w:rFonts w:ascii="Times New Roman"/>
          <w:b w:val="false"/>
          <w:i w:val="false"/>
          <w:color w:val="000000"/>
          <w:sz w:val="28"/>
        </w:rPr>
        <w:t>
его корреспондентский счет в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выражает готовность осуществить за свой счет или по поручению и за счет 
</w:t>
      </w:r>
    </w:p>
    <w:p>
      <w:pPr>
        <w:spacing w:after="0"/>
        <w:ind w:left="0"/>
        <w:jc w:val="both"/>
      </w:pPr>
      <w:r>
        <w:rPr>
          <w:rFonts w:ascii="Times New Roman"/>
          <w:b w:val="false"/>
          <w:i w:val="false"/>
          <w:color w:val="000000"/>
          <w:sz w:val="28"/>
        </w:rPr>
        <w:t>
Инвестора __________ ** операцию РЕПО со сроком в _______  дней и с 
</w:t>
      </w:r>
    </w:p>
    <w:p>
      <w:pPr>
        <w:spacing w:after="0"/>
        <w:ind w:left="0"/>
        <w:jc w:val="both"/>
      </w:pPr>
      <w:r>
        <w:rPr>
          <w:rFonts w:ascii="Times New Roman"/>
          <w:b w:val="false"/>
          <w:i w:val="false"/>
          <w:color w:val="000000"/>
          <w:sz w:val="28"/>
        </w:rPr>
        <w:t>
закрытием операции РЕПО "__"______199_г. по  следующим номерам эмиссий: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N  !Регистра!№   !Цена!Цена!Количество государственных!Объем
</w:t>
      </w:r>
    </w:p>
    <w:p>
      <w:pPr>
        <w:spacing w:after="0"/>
        <w:ind w:left="0"/>
        <w:jc w:val="both"/>
      </w:pPr>
      <w:r>
        <w:rPr>
          <w:rFonts w:ascii="Times New Roman"/>
          <w:b w:val="false"/>
          <w:i w:val="false"/>
          <w:color w:val="000000"/>
          <w:sz w:val="28"/>
        </w:rPr>
        <w:t>
N/n!ционный !эмис!отк-!зак-!ценных бумаг, предлагаемое!операции РЕПО
</w:t>
      </w:r>
    </w:p>
    <w:p>
      <w:pPr>
        <w:spacing w:after="0"/>
        <w:ind w:left="0"/>
        <w:jc w:val="both"/>
      </w:pPr>
      <w:r>
        <w:rPr>
          <w:rFonts w:ascii="Times New Roman"/>
          <w:b w:val="false"/>
          <w:i w:val="false"/>
          <w:color w:val="000000"/>
          <w:sz w:val="28"/>
        </w:rPr>
        <w:t>
   !код уча-!сии !ры- !ры- !участником рынка государ- !(тенге)
</w:t>
      </w:r>
    </w:p>
    <w:p>
      <w:pPr>
        <w:spacing w:after="0"/>
        <w:ind w:left="0"/>
        <w:jc w:val="both"/>
      </w:pPr>
      <w:r>
        <w:rPr>
          <w:rFonts w:ascii="Times New Roman"/>
          <w:b w:val="false"/>
          <w:i w:val="false"/>
          <w:color w:val="000000"/>
          <w:sz w:val="28"/>
        </w:rPr>
        <w:t>
   !стника  !    !тия !тия !ственных ценных бумаг     !---------------
</w:t>
      </w:r>
    </w:p>
    <w:p>
      <w:pPr>
        <w:spacing w:after="0"/>
        <w:ind w:left="0"/>
        <w:jc w:val="both"/>
      </w:pPr>
      <w:r>
        <w:rPr>
          <w:rFonts w:ascii="Times New Roman"/>
          <w:b w:val="false"/>
          <w:i w:val="false"/>
          <w:color w:val="000000"/>
          <w:sz w:val="28"/>
        </w:rPr>
        <w:t>
   !рынка   !    !РЕПО!РЕПО!                          !при от!при зак-
</w:t>
      </w:r>
    </w:p>
    <w:p>
      <w:pPr>
        <w:spacing w:after="0"/>
        <w:ind w:left="0"/>
        <w:jc w:val="both"/>
      </w:pPr>
      <w:r>
        <w:rPr>
          <w:rFonts w:ascii="Times New Roman"/>
          <w:b w:val="false"/>
          <w:i w:val="false"/>
          <w:color w:val="000000"/>
          <w:sz w:val="28"/>
        </w:rPr>
        <w:t>
   !ценных  !    !(тен!(тен!     (штук)               !крытии!рытии
</w:t>
      </w:r>
    </w:p>
    <w:p>
      <w:pPr>
        <w:spacing w:after="0"/>
        <w:ind w:left="0"/>
        <w:jc w:val="both"/>
      </w:pPr>
      <w:r>
        <w:rPr>
          <w:rFonts w:ascii="Times New Roman"/>
          <w:b w:val="false"/>
          <w:i w:val="false"/>
          <w:color w:val="000000"/>
          <w:sz w:val="28"/>
        </w:rPr>
        <w:t>
   !бумаг   !    !ге) !ге) !                          !опера-!операции
</w:t>
      </w:r>
    </w:p>
    <w:p>
      <w:pPr>
        <w:spacing w:after="0"/>
        <w:ind w:left="0"/>
        <w:jc w:val="both"/>
      </w:pPr>
      <w:r>
        <w:rPr>
          <w:rFonts w:ascii="Times New Roman"/>
          <w:b w:val="false"/>
          <w:i w:val="false"/>
          <w:color w:val="000000"/>
          <w:sz w:val="28"/>
        </w:rPr>
        <w:t>
   !        !    !    !    !                          !ции   !РЕПО
</w:t>
      </w:r>
    </w:p>
    <w:p>
      <w:pPr>
        <w:spacing w:after="0"/>
        <w:ind w:left="0"/>
        <w:jc w:val="both"/>
      </w:pPr>
      <w:r>
        <w:rPr>
          <w:rFonts w:ascii="Times New Roman"/>
          <w:b w:val="false"/>
          <w:i w:val="false"/>
          <w:color w:val="000000"/>
          <w:sz w:val="28"/>
        </w:rPr>
        <w:t>
   !        !    !    !    !                          !РЕПО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!3** ! 4  ! 5**!            6             !  7   !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 - исходящий номер и дата заполняются на основании журнала 
</w:t>
      </w:r>
    </w:p>
    <w:p>
      <w:pPr>
        <w:spacing w:after="0"/>
        <w:ind w:left="0"/>
        <w:jc w:val="both"/>
      </w:pPr>
      <w:r>
        <w:rPr>
          <w:rFonts w:ascii="Times New Roman"/>
          <w:b w:val="false"/>
          <w:i w:val="false"/>
          <w:color w:val="000000"/>
          <w:sz w:val="28"/>
        </w:rPr>
        <w:t>
регистрации исходящей корреспонденции Первичного Дилера;
</w:t>
      </w:r>
    </w:p>
    <w:p>
      <w:pPr>
        <w:spacing w:after="0"/>
        <w:ind w:left="0"/>
        <w:jc w:val="both"/>
      </w:pPr>
      <w:r>
        <w:rPr>
          <w:rFonts w:ascii="Times New Roman"/>
          <w:b w:val="false"/>
          <w:i w:val="false"/>
          <w:color w:val="000000"/>
          <w:sz w:val="28"/>
        </w:rPr>
        <w:t>
     **) - графа 3 и графа 5 заполняются в соответствии с определенными 
</w:t>
      </w:r>
    </w:p>
    <w:p>
      <w:pPr>
        <w:spacing w:after="0"/>
        <w:ind w:left="0"/>
        <w:jc w:val="both"/>
      </w:pPr>
      <w:r>
        <w:rPr>
          <w:rFonts w:ascii="Times New Roman"/>
          <w:b w:val="false"/>
          <w:i w:val="false"/>
          <w:color w:val="000000"/>
          <w:sz w:val="28"/>
        </w:rPr>
        <w:t>
Национальным Банком Республики Казахстан ценовыми условиями для проведения 
</w:t>
      </w:r>
    </w:p>
    <w:p>
      <w:pPr>
        <w:spacing w:after="0"/>
        <w:ind w:left="0"/>
        <w:jc w:val="both"/>
      </w:pPr>
      <w:r>
        <w:rPr>
          <w:rFonts w:ascii="Times New Roman"/>
          <w:b w:val="false"/>
          <w:i w:val="false"/>
          <w:color w:val="000000"/>
          <w:sz w:val="28"/>
        </w:rPr>
        <w:t>
аукциона РЕПО.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Первичный Дилер:
</w:t>
      </w:r>
    </w:p>
    <w:p>
      <w:pPr>
        <w:spacing w:after="0"/>
        <w:ind w:left="0"/>
        <w:jc w:val="both"/>
      </w:pPr>
      <w:r>
        <w:rPr>
          <w:rFonts w:ascii="Times New Roman"/>
          <w:b w:val="false"/>
          <w:i w:val="false"/>
          <w:color w:val="000000"/>
          <w:sz w:val="28"/>
        </w:rPr>
        <w:t>
     М.П.      Руководитель Банка -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 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Сводная ведомость     
</w:t>
      </w:r>
    </w:p>
    <w:p>
      <w:pPr>
        <w:spacing w:after="0"/>
        <w:ind w:left="0"/>
        <w:jc w:val="both"/>
      </w:pPr>
      <w:r>
        <w:rPr>
          <w:rFonts w:ascii="Times New Roman"/>
          <w:b w:val="false"/>
          <w:i w:val="false"/>
          <w:color w:val="000000"/>
          <w:sz w:val="28"/>
        </w:rPr>
        <w:t>
       поступивших заявок на проведение______________операции РЕПО
</w:t>
      </w:r>
    </w:p>
    <w:p>
      <w:pPr>
        <w:spacing w:after="0"/>
        <w:ind w:left="0"/>
        <w:jc w:val="both"/>
      </w:pPr>
      <w:r>
        <w:rPr>
          <w:rFonts w:ascii="Times New Roman"/>
          <w:b w:val="false"/>
          <w:i w:val="false"/>
          <w:color w:val="000000"/>
          <w:sz w:val="28"/>
        </w:rPr>
        <w:t>
                  (эмиссиия №___ от_______________)
</w:t>
      </w:r>
    </w:p>
    <w:p>
      <w:pPr>
        <w:spacing w:after="0"/>
        <w:ind w:left="0"/>
        <w:jc w:val="both"/>
      </w:pPr>
      <w:r>
        <w:rPr>
          <w:rFonts w:ascii="Times New Roman"/>
          <w:b w:val="false"/>
          <w:i w:val="false"/>
          <w:color w:val="000000"/>
          <w:sz w:val="28"/>
        </w:rPr>
        <w:t>
             со сроком погашения - ____________________дней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   !Цена откры!Цена закры!Кол-во заявок !Кол-во государ!
</w:t>
      </w:r>
    </w:p>
    <w:p>
      <w:pPr>
        <w:spacing w:after="0"/>
        <w:ind w:left="0"/>
        <w:jc w:val="both"/>
      </w:pPr>
      <w:r>
        <w:rPr>
          <w:rFonts w:ascii="Times New Roman"/>
          <w:b w:val="false"/>
          <w:i w:val="false"/>
          <w:color w:val="000000"/>
          <w:sz w:val="28"/>
        </w:rPr>
        <w:t>
эмис!тия РЕПО  !тия РЕПО  !по данной цене!ственных цен- !     
</w:t>
      </w:r>
    </w:p>
    <w:p>
      <w:pPr>
        <w:spacing w:after="0"/>
        <w:ind w:left="0"/>
        <w:jc w:val="both"/>
      </w:pPr>
      <w:r>
        <w:rPr>
          <w:rFonts w:ascii="Times New Roman"/>
          <w:b w:val="false"/>
          <w:i w:val="false"/>
          <w:color w:val="000000"/>
          <w:sz w:val="28"/>
        </w:rPr>
        <w:t>
сии !          !          !закрытия      !ных бумаг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тенге   !  тенге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Нарастающий итог      !Средневзве!Нарастающий итог!Средневзвешенная
</w:t>
      </w:r>
    </w:p>
    <w:p>
      <w:pPr>
        <w:spacing w:after="0"/>
        <w:ind w:left="0"/>
        <w:jc w:val="both"/>
      </w:pPr>
      <w:r>
        <w:rPr>
          <w:rFonts w:ascii="Times New Roman"/>
          <w:b w:val="false"/>
          <w:i w:val="false"/>
          <w:color w:val="000000"/>
          <w:sz w:val="28"/>
        </w:rPr>
        <w:t>
----------------------!шенная го-!                !годовая процентная
</w:t>
      </w:r>
    </w:p>
    <w:p>
      <w:pPr>
        <w:spacing w:after="0"/>
        <w:ind w:left="0"/>
        <w:jc w:val="both"/>
      </w:pPr>
      <w:r>
        <w:rPr>
          <w:rFonts w:ascii="Times New Roman"/>
          <w:b w:val="false"/>
          <w:i w:val="false"/>
          <w:color w:val="000000"/>
          <w:sz w:val="28"/>
        </w:rPr>
        <w:t>
Кол-во!Объем в размере!довая про-!                !ставка РЕПО в %
</w:t>
      </w:r>
    </w:p>
    <w:p>
      <w:pPr>
        <w:spacing w:after="0"/>
        <w:ind w:left="0"/>
        <w:jc w:val="both"/>
      </w:pPr>
      <w:r>
        <w:rPr>
          <w:rFonts w:ascii="Times New Roman"/>
          <w:b w:val="false"/>
          <w:i w:val="false"/>
          <w:color w:val="000000"/>
          <w:sz w:val="28"/>
        </w:rPr>
        <w:t>
гос.  !каждой эмиссии !центная   !------------------------------------
</w:t>
      </w:r>
    </w:p>
    <w:p>
      <w:pPr>
        <w:spacing w:after="0"/>
        <w:ind w:left="0"/>
        <w:jc w:val="both"/>
      </w:pPr>
      <w:r>
        <w:rPr>
          <w:rFonts w:ascii="Times New Roman"/>
          <w:b w:val="false"/>
          <w:i w:val="false"/>
          <w:color w:val="000000"/>
          <w:sz w:val="28"/>
        </w:rPr>
        <w:t>
ценных!---------------!ставка    !Объем по всем   !
</w:t>
      </w:r>
    </w:p>
    <w:p>
      <w:pPr>
        <w:spacing w:after="0"/>
        <w:ind w:left="0"/>
        <w:jc w:val="both"/>
      </w:pPr>
      <w:r>
        <w:rPr>
          <w:rFonts w:ascii="Times New Roman"/>
          <w:b w:val="false"/>
          <w:i w:val="false"/>
          <w:color w:val="000000"/>
          <w:sz w:val="28"/>
        </w:rPr>
        <w:t>
бумаг !Открытие!Закры-!РЕПО в раз!эмиссиям        !
</w:t>
      </w:r>
    </w:p>
    <w:p>
      <w:pPr>
        <w:spacing w:after="0"/>
        <w:ind w:left="0"/>
        <w:jc w:val="both"/>
      </w:pPr>
      <w:r>
        <w:rPr>
          <w:rFonts w:ascii="Times New Roman"/>
          <w:b w:val="false"/>
          <w:i w:val="false"/>
          <w:color w:val="000000"/>
          <w:sz w:val="28"/>
        </w:rPr>
        <w:t>
      !РЕПО    !тие   !резе каж- !------------------------------------
</w:t>
      </w:r>
    </w:p>
    <w:p>
      <w:pPr>
        <w:spacing w:after="0"/>
        <w:ind w:left="0"/>
        <w:jc w:val="both"/>
      </w:pPr>
      <w:r>
        <w:rPr>
          <w:rFonts w:ascii="Times New Roman"/>
          <w:b w:val="false"/>
          <w:i w:val="false"/>
          <w:color w:val="000000"/>
          <w:sz w:val="28"/>
        </w:rPr>
        <w:t>
      !        !РЕПО  !дой эмис-и!Открытие!Закры- !
</w:t>
      </w:r>
    </w:p>
    <w:p>
      <w:pPr>
        <w:spacing w:after="0"/>
        <w:ind w:left="0"/>
        <w:jc w:val="both"/>
      </w:pPr>
      <w:r>
        <w:rPr>
          <w:rFonts w:ascii="Times New Roman"/>
          <w:b w:val="false"/>
          <w:i w:val="false"/>
          <w:color w:val="000000"/>
          <w:sz w:val="28"/>
        </w:rPr>
        <w:t>
      !        !      !          !РЕПО    !тие    !
</w:t>
      </w:r>
    </w:p>
    <w:p>
      <w:pPr>
        <w:spacing w:after="0"/>
        <w:ind w:left="0"/>
        <w:jc w:val="both"/>
      </w:pPr>
      <w:r>
        <w:rPr>
          <w:rFonts w:ascii="Times New Roman"/>
          <w:b w:val="false"/>
          <w:i w:val="false"/>
          <w:color w:val="000000"/>
          <w:sz w:val="28"/>
        </w:rPr>
        <w:t>
      !        !      !          !        !РЕПО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штук  ! тенге  !тенге !   %      ! тенге  !тенге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Департамента монетарных операций__________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 6
</w:t>
      </w:r>
    </w:p>
    <w:p>
      <w:pPr>
        <w:spacing w:after="0"/>
        <w:ind w:left="0"/>
        <w:jc w:val="both"/>
      </w:pPr>
      <w:r>
        <w:rPr>
          <w:rFonts w:ascii="Times New Roman"/>
          <w:b w:val="false"/>
          <w:i w:val="false"/>
          <w:color w:val="000000"/>
          <w:sz w:val="28"/>
        </w:rPr>
        <w:t>
"____" _____________ 1999
</w:t>
      </w:r>
    </w:p>
    <w:p>
      <w:pPr>
        <w:spacing w:after="0"/>
        <w:ind w:left="0"/>
        <w:jc w:val="both"/>
      </w:pPr>
      <w:r>
        <w:rPr>
          <w:rFonts w:ascii="Times New Roman"/>
          <w:b w:val="false"/>
          <w:i w:val="false"/>
          <w:color w:val="000000"/>
          <w:sz w:val="28"/>
        </w:rPr>
        <w:t>
 (Дата регистрации)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(Регистрационный номер)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"РЕПО" №____      
</w:t>
      </w:r>
    </w:p>
    <w:p>
      <w:pPr>
        <w:spacing w:after="0"/>
        <w:ind w:left="0"/>
        <w:jc w:val="both"/>
      </w:pPr>
      <w:r>
        <w:rPr>
          <w:rFonts w:ascii="Times New Roman"/>
          <w:b w:val="false"/>
          <w:i w:val="false"/>
          <w:color w:val="000000"/>
          <w:sz w:val="28"/>
        </w:rPr>
        <w:t>
       по заключению ________операции аукционного РЕПО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РЕПО заключен между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(наименование участника рынка государственных ценных бумаг  
</w:t>
      </w:r>
    </w:p>
    <w:p>
      <w:pPr>
        <w:spacing w:after="0"/>
        <w:ind w:left="0"/>
        <w:jc w:val="both"/>
      </w:pPr>
      <w:r>
        <w:rPr>
          <w:rFonts w:ascii="Times New Roman"/>
          <w:b w:val="false"/>
          <w:i w:val="false"/>
          <w:color w:val="000000"/>
          <w:sz w:val="28"/>
        </w:rPr>
        <w:t>
                 и его регистрационный код)
</w:t>
      </w:r>
    </w:p>
    <w:p>
      <w:pPr>
        <w:spacing w:after="0"/>
        <w:ind w:left="0"/>
        <w:jc w:val="both"/>
      </w:pPr>
      <w:r>
        <w:rPr>
          <w:rFonts w:ascii="Times New Roman"/>
          <w:b w:val="false"/>
          <w:i w:val="false"/>
          <w:color w:val="000000"/>
          <w:sz w:val="28"/>
        </w:rPr>
        <w:t>
именуемым в дальнейшем "Продавец", с одной стороны, и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(наименование участника рынка государственных ценных бумаг  
</w:t>
      </w:r>
    </w:p>
    <w:p>
      <w:pPr>
        <w:spacing w:after="0"/>
        <w:ind w:left="0"/>
        <w:jc w:val="both"/>
      </w:pPr>
      <w:r>
        <w:rPr>
          <w:rFonts w:ascii="Times New Roman"/>
          <w:b w:val="false"/>
          <w:i w:val="false"/>
          <w:color w:val="000000"/>
          <w:sz w:val="28"/>
        </w:rPr>
        <w:t>
                 и его регистрационный код)
</w:t>
      </w:r>
    </w:p>
    <w:p>
      <w:pPr>
        <w:spacing w:after="0"/>
        <w:ind w:left="0"/>
        <w:jc w:val="both"/>
      </w:pPr>
      <w:r>
        <w:rPr>
          <w:rFonts w:ascii="Times New Roman"/>
          <w:b w:val="false"/>
          <w:i w:val="false"/>
          <w:color w:val="000000"/>
          <w:sz w:val="28"/>
        </w:rPr>
        <w:t>
именуемым в дальнейшем "Покупатель", с другой стороны, в том, что 
</w:t>
      </w:r>
    </w:p>
    <w:p>
      <w:pPr>
        <w:spacing w:after="0"/>
        <w:ind w:left="0"/>
        <w:jc w:val="both"/>
      </w:pPr>
      <w:r>
        <w:rPr>
          <w:rFonts w:ascii="Times New Roman"/>
          <w:b w:val="false"/>
          <w:i w:val="false"/>
          <w:color w:val="000000"/>
          <w:sz w:val="28"/>
        </w:rPr>
        <w:t>
Продавец обязуется продать в срок открытия РЕПО "__"____ 19__ г. 
</w:t>
      </w:r>
    </w:p>
    <w:p>
      <w:pPr>
        <w:spacing w:after="0"/>
        <w:ind w:left="0"/>
        <w:jc w:val="both"/>
      </w:pPr>
      <w:r>
        <w:rPr>
          <w:rFonts w:ascii="Times New Roman"/>
          <w:b w:val="false"/>
          <w:i w:val="false"/>
          <w:color w:val="000000"/>
          <w:sz w:val="28"/>
        </w:rPr>
        <w:t>
Покупателю и в срок закрытия РЕПО "__"______ 19__ г. выкупить 
</w:t>
      </w:r>
    </w:p>
    <w:p>
      <w:pPr>
        <w:spacing w:after="0"/>
        <w:ind w:left="0"/>
        <w:jc w:val="both"/>
      </w:pPr>
      <w:r>
        <w:rPr>
          <w:rFonts w:ascii="Times New Roman"/>
          <w:b w:val="false"/>
          <w:i w:val="false"/>
          <w:color w:val="000000"/>
          <w:sz w:val="28"/>
        </w:rPr>
        <w:t>
государственные ценные бумаги по ценовым условиям, которые оговорены в 
</w:t>
      </w:r>
    </w:p>
    <w:p>
      <w:pPr>
        <w:spacing w:after="0"/>
        <w:ind w:left="0"/>
        <w:jc w:val="both"/>
      </w:pPr>
      <w:r>
        <w:rPr>
          <w:rFonts w:ascii="Times New Roman"/>
          <w:b w:val="false"/>
          <w:i w:val="false"/>
          <w:color w:val="000000"/>
          <w:sz w:val="28"/>
        </w:rPr>
        <w:t>
нижеследующей таблице: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эмис!Кол-во!Цена от-!Цена за-!       Объем операций
</w:t>
      </w:r>
    </w:p>
    <w:p>
      <w:pPr>
        <w:spacing w:after="0"/>
        <w:ind w:left="0"/>
        <w:jc w:val="both"/>
      </w:pPr>
      <w:r>
        <w:rPr>
          <w:rFonts w:ascii="Times New Roman"/>
          <w:b w:val="false"/>
          <w:i w:val="false"/>
          <w:color w:val="000000"/>
          <w:sz w:val="28"/>
        </w:rPr>
        <w:t>
   !сии   !ценных!крытия  !крытия  !----------------------------------
</w:t>
      </w:r>
    </w:p>
    <w:p>
      <w:pPr>
        <w:spacing w:after="0"/>
        <w:ind w:left="0"/>
        <w:jc w:val="both"/>
      </w:pPr>
      <w:r>
        <w:rPr>
          <w:rFonts w:ascii="Times New Roman"/>
          <w:b w:val="false"/>
          <w:i w:val="false"/>
          <w:color w:val="000000"/>
          <w:sz w:val="28"/>
        </w:rPr>
        <w:t>
   !      !бумаг ! РЕПО   !РЕПО    !при открытии опе!при закрытии
</w:t>
      </w:r>
    </w:p>
    <w:p>
      <w:pPr>
        <w:spacing w:after="0"/>
        <w:ind w:left="0"/>
        <w:jc w:val="both"/>
      </w:pPr>
      <w:r>
        <w:rPr>
          <w:rFonts w:ascii="Times New Roman"/>
          <w:b w:val="false"/>
          <w:i w:val="false"/>
          <w:color w:val="000000"/>
          <w:sz w:val="28"/>
        </w:rPr>
        <w:t>
   !      !      !        !        !рации РЕПО      !операции РЕПО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штук ! %      !   %    !   тенге        !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Исходя из данных таблицы, общий объем операции РЕПО составляет:
</w:t>
      </w:r>
    </w:p>
    <w:p>
      <w:pPr>
        <w:spacing w:after="0"/>
        <w:ind w:left="0"/>
        <w:jc w:val="both"/>
      </w:pPr>
      <w:r>
        <w:rPr>
          <w:rFonts w:ascii="Times New Roman"/>
          <w:b w:val="false"/>
          <w:i w:val="false"/>
          <w:color w:val="000000"/>
          <w:sz w:val="28"/>
        </w:rPr>
        <w:t>
на открытие РЕПО______________________тенге ___________ штук
</w:t>
      </w:r>
    </w:p>
    <w:p>
      <w:pPr>
        <w:spacing w:after="0"/>
        <w:ind w:left="0"/>
        <w:jc w:val="both"/>
      </w:pPr>
      <w:r>
        <w:rPr>
          <w:rFonts w:ascii="Times New Roman"/>
          <w:b w:val="false"/>
          <w:i w:val="false"/>
          <w:color w:val="000000"/>
          <w:sz w:val="28"/>
        </w:rPr>
        <w:t>
            (сумма цифрами и прописью)
</w:t>
      </w:r>
    </w:p>
    <w:p>
      <w:pPr>
        <w:spacing w:after="0"/>
        <w:ind w:left="0"/>
        <w:jc w:val="both"/>
      </w:pPr>
      <w:r>
        <w:rPr>
          <w:rFonts w:ascii="Times New Roman"/>
          <w:b w:val="false"/>
          <w:i w:val="false"/>
          <w:color w:val="000000"/>
          <w:sz w:val="28"/>
        </w:rPr>
        <w:t>
и на закрытие РЕПО ___________________тенге ___________ штук
</w:t>
      </w:r>
    </w:p>
    <w:p>
      <w:pPr>
        <w:spacing w:after="0"/>
        <w:ind w:left="0"/>
        <w:jc w:val="both"/>
      </w:pPr>
      <w:r>
        <w:rPr>
          <w:rFonts w:ascii="Times New Roman"/>
          <w:b w:val="false"/>
          <w:i w:val="false"/>
          <w:color w:val="000000"/>
          <w:sz w:val="28"/>
        </w:rPr>
        <w:t>
            (сумма цифрами и прописью)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нахождения и реквизиты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Продавец                       Покупатель 
</w:t>
      </w:r>
    </w:p>
    <w:p>
      <w:pPr>
        <w:spacing w:after="0"/>
        <w:ind w:left="0"/>
        <w:jc w:val="both"/>
      </w:pPr>
      <w:r>
        <w:rPr>
          <w:rFonts w:ascii="Times New Roman"/>
          <w:b w:val="false"/>
          <w:i w:val="false"/>
          <w:color w:val="000000"/>
          <w:sz w:val="28"/>
        </w:rPr>
        <w:t>
___________________________    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(юридический адрес)             (юридический адрес)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Первый руководитель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___________________________
</w:t>
      </w:r>
    </w:p>
    <w:p>
      <w:pPr>
        <w:spacing w:after="0"/>
        <w:ind w:left="0"/>
        <w:jc w:val="both"/>
      </w:pPr>
      <w:r>
        <w:rPr>
          <w:rFonts w:ascii="Times New Roman"/>
          <w:b w:val="false"/>
          <w:i w:val="false"/>
          <w:color w:val="000000"/>
          <w:sz w:val="28"/>
        </w:rPr>
        <w:t>
(подпись руководителя)         (подпись руководителя)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Склярова И.В.,
</w:t>
      </w:r>
    </w:p>
    <w:p>
      <w:pPr>
        <w:spacing w:after="0"/>
        <w:ind w:left="0"/>
        <w:jc w:val="both"/>
      </w:pPr>
      <w:r>
        <w:rPr>
          <w:rFonts w:ascii="Times New Roman"/>
          <w:b w:val="false"/>
          <w:i w:val="false"/>
          <w:color w:val="000000"/>
          <w:sz w:val="28"/>
        </w:rPr>
        <w:t>
                   Цай Л.Г.)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