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4b76" w14:textId="52d4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применению разрешительной системы при осуществлении международных автомобильных перевозок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13 декабря 1999 года N 904-I. Зарегистрирован в Министерстве юстиции Республики Казахстан 18.01.2000г. N 1027. Утратил силу - приказом Министра транспорта и коммуникаций РК от 17 февраля 2005 г. N 84-I (V053507)</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определения порядка и условий выполнения разрешительной системы при осуществлении международных автомобильных перевозок, приказываю: 
</w:t>
      </w:r>
      <w:r>
        <w:br/>
      </w:r>
      <w:r>
        <w:rPr>
          <w:rFonts w:ascii="Times New Roman"/>
          <w:b w:val="false"/>
          <w:i w:val="false"/>
          <w:color w:val="000000"/>
          <w:sz w:val="28"/>
        </w:rPr>
        <w:t>
      1. Утвердить прилагаемые Правила по применению разрешительной системы при осуществлении международных автомобильных перевозок в Республике Казахстан. 
</w:t>
      </w:r>
      <w:r>
        <w:br/>
      </w:r>
      <w:r>
        <w:rPr>
          <w:rFonts w:ascii="Times New Roman"/>
          <w:b w:val="false"/>
          <w:i w:val="false"/>
          <w:color w:val="000000"/>
          <w:sz w:val="28"/>
        </w:rPr>
        <w:t>
      2. Комитету транспортного контроля Министерства транспорта и коммуникаций Республики Казахстан (Есжанов К.Б.) обеспечить государственную регистрацию указанных Правил в Министерстве юстиции Республики Казахстан. 
</w:t>
      </w:r>
      <w:r>
        <w:br/>
      </w:r>
      <w:r>
        <w:rPr>
          <w:rFonts w:ascii="Times New Roman"/>
          <w:b w:val="false"/>
          <w:i w:val="false"/>
          <w:color w:val="000000"/>
          <w:sz w:val="28"/>
        </w:rPr>
        <w:t>
      3. Контроль за исполнением настоящего приказа возложить на Первого вице-Министра Карибжанова Х.С. 
</w:t>
      </w:r>
      <w:r>
        <w:br/>
      </w:r>
      <w:r>
        <w:rPr>
          <w:rFonts w:ascii="Times New Roman"/>
          <w:b w:val="false"/>
          <w:i w:val="false"/>
          <w:color w:val="000000"/>
          <w:sz w:val="28"/>
        </w:rPr>
        <w:t>
      4. Настоящий приказ вступает в силу с момента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приказом Министра      
</w:t>
      </w:r>
      <w:r>
        <w:br/>
      </w:r>
      <w:r>
        <w:rPr>
          <w:rFonts w:ascii="Times New Roman"/>
          <w:b w:val="false"/>
          <w:i w:val="false"/>
          <w:color w:val="000000"/>
          <w:sz w:val="28"/>
        </w:rPr>
        <w:t>
 транспорта и коммуникаций Республики Казахстан
</w:t>
      </w:r>
      <w:r>
        <w:br/>
      </w:r>
      <w:r>
        <w:rPr>
          <w:rFonts w:ascii="Times New Roman"/>
          <w:b w:val="false"/>
          <w:i w:val="false"/>
          <w:color w:val="000000"/>
          <w:sz w:val="28"/>
        </w:rPr>
        <w:t>
                                  от 13 декабря 1999 года N 904-I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применению разрешительной системы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осуществлении международных автомобильных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перевозок в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по применению разрешительной системы при осуществлении международных автомобильных перевозок в Республике Казахстан (далее - Правила) определяют порядок и условия выполнения разрешительной системы при осуществлении международных автомобильных перевозок, которые обязательны для владельцев следующих автотранспортных средств: 
</w:t>
      </w:r>
      <w:r>
        <w:br/>
      </w:r>
      <w:r>
        <w:rPr>
          <w:rFonts w:ascii="Times New Roman"/>
          <w:b w:val="false"/>
          <w:i w:val="false"/>
          <w:color w:val="000000"/>
          <w:sz w:val="28"/>
        </w:rPr>
        <w:t>
      1) автобусов, которые по своему оснащению пригодны и предназначены для перевозки более девяти человек, включая водителя, и осуществляют международные перевозки пассажиров и багажа; 
</w:t>
      </w:r>
      <w:r>
        <w:br/>
      </w:r>
      <w:r>
        <w:rPr>
          <w:rFonts w:ascii="Times New Roman"/>
          <w:b w:val="false"/>
          <w:i w:val="false"/>
          <w:color w:val="000000"/>
          <w:sz w:val="28"/>
        </w:rPr>
        <w:t>
      2) грузовых автомобилей (грузоподъемностью более 3,5 тонн). 
</w:t>
      </w:r>
      <w:r>
        <w:br/>
      </w:r>
      <w:r>
        <w:rPr>
          <w:rFonts w:ascii="Times New Roman"/>
          <w:b w:val="false"/>
          <w:i w:val="false"/>
          <w:color w:val="000000"/>
          <w:sz w:val="28"/>
        </w:rPr>
        <w:t>
      2. В настоящих Правилах используются следующие понятия: 
</w:t>
      </w:r>
      <w:r>
        <w:br/>
      </w:r>
      <w:r>
        <w:rPr>
          <w:rFonts w:ascii="Times New Roman"/>
          <w:b w:val="false"/>
          <w:i w:val="false"/>
          <w:color w:val="000000"/>
          <w:sz w:val="28"/>
        </w:rPr>
        <w:t>
      1) специальный документ - документ (разрешение, специальное разрешение), имеющий серию, порядковый номер и степень защиты; 
</w:t>
      </w:r>
      <w:r>
        <w:br/>
      </w:r>
      <w:r>
        <w:rPr>
          <w:rFonts w:ascii="Times New Roman"/>
          <w:b w:val="false"/>
          <w:i w:val="false"/>
          <w:color w:val="000000"/>
          <w:sz w:val="28"/>
        </w:rPr>
        <w:t>
      2) разрешение - документ, разрешающий въезд и выезд автотранспортного средства или дающий право на проезд транзитом; 
</w:t>
      </w:r>
      <w:r>
        <w:br/>
      </w:r>
      <w:r>
        <w:rPr>
          <w:rFonts w:ascii="Times New Roman"/>
          <w:b w:val="false"/>
          <w:i w:val="false"/>
          <w:color w:val="000000"/>
          <w:sz w:val="28"/>
        </w:rPr>
        <w:t>
      3) специальное разрешение - документ, дающий право проезда крупногабаритных и тяжеловесных транспортных средств; 
</w:t>
      </w:r>
      <w:r>
        <w:br/>
      </w:r>
      <w:r>
        <w:rPr>
          <w:rFonts w:ascii="Times New Roman"/>
          <w:b w:val="false"/>
          <w:i w:val="false"/>
          <w:color w:val="000000"/>
          <w:sz w:val="28"/>
        </w:rPr>
        <w:t>
      4) транзитная перевозка - перевозка пассажиров и грузов через территорию государства, при которой пункты отправления и назначения находятся вне территории этого государства; 
</w:t>
      </w:r>
      <w:r>
        <w:br/>
      </w:r>
      <w:r>
        <w:rPr>
          <w:rFonts w:ascii="Times New Roman"/>
          <w:b w:val="false"/>
          <w:i w:val="false"/>
          <w:color w:val="000000"/>
          <w:sz w:val="28"/>
        </w:rPr>
        <w:t>
      5) третье государство - государство по отношению к государству иностранного перевозчика и государству, на территории которого расположен пункт назначения (отправления), в котором автотранспортное средство перевозчика не зарегистрировано и где находится пункт отправления (назначения); 
</w:t>
      </w:r>
      <w:r>
        <w:br/>
      </w:r>
      <w:r>
        <w:rPr>
          <w:rFonts w:ascii="Times New Roman"/>
          <w:b w:val="false"/>
          <w:i w:val="false"/>
          <w:color w:val="000000"/>
          <w:sz w:val="28"/>
        </w:rPr>
        <w:t>
      6) регулярные перевозки пассажиров - перевозки, выполняемые по заранее согласованным маршрутам следования, с указанием начального и конечного пунктов перевозки, остановочных пунктов движения автобусов и маршрутных такси и расписаний их движения; 
</w:t>
      </w:r>
      <w:r>
        <w:br/>
      </w:r>
      <w:r>
        <w:rPr>
          <w:rFonts w:ascii="Times New Roman"/>
          <w:b w:val="false"/>
          <w:i w:val="false"/>
          <w:color w:val="000000"/>
          <w:sz w:val="28"/>
        </w:rPr>
        <w:t>
      7) нерегулярные перевозки пассажиров - перевозки, выполняемые на основе разового договора перевозки между перевозчиками и физическими или юридическими лицами, без посадки пассажиров на промежуточных пунктах. При этом автобусами перевозится одна и та же группа пассажиров на всей протяженности маршрута следования с доставкой ее в пункт отправления или, когда группа пассажиров, персональный состав которой остается неизменным, перевозится из государства регистрации автотранспортного средства в другое государство, а автотранспортное средство возвращается без пассажиров.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 с дополнениями, внесенными приказом Министра транспорта и коммуникаций РК от 10 июля 2001 года N 217-I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V011618_ </w:t>
      </w:r>
      <w:r>
        <w:rPr>
          <w:rFonts w:ascii="Times New Roman"/>
          <w:b w:val="false"/>
          <w:i w:val="false"/>
          <w:color w:val="000000"/>
          <w:sz w:val="28"/>
        </w:rPr>
        <w:t>
 . 
</w:t>
      </w:r>
      <w:r>
        <w:br/>
      </w:r>
      <w:r>
        <w:rPr>
          <w:rFonts w:ascii="Times New Roman"/>
          <w:b w:val="false"/>
          <w:i w:val="false"/>
          <w:color w:val="000000"/>
          <w:sz w:val="28"/>
        </w:rPr>
        <w:t>
      3. Разрешительная система проезда автотранспортных средств по территории Республики Казахстан определяется законодательными и иными нормативными правовыми актами Республики Казахстан, межправительственными соглашениями о международном автомобильном сообщении (далее - Сообщение) между Республикой Казахстан и иностранными государствами и применяется с целью обеспечения государственного регулирования международных автомобильных перевозок. 
</w:t>
      </w:r>
      <w:r>
        <w:br/>
      </w:r>
      <w:r>
        <w:rPr>
          <w:rFonts w:ascii="Times New Roman"/>
          <w:b w:val="false"/>
          <w:i w:val="false"/>
          <w:color w:val="000000"/>
          <w:sz w:val="28"/>
        </w:rPr>
        <w:t>
      4. Проезд автотранспортных средств по территории Республики Казахстан включает в себя въезд иностранного автотранспортного средства на территорию Республики Казахстан, в том числе с территории третьего государства до определенного пункта назначения, выезд иностранного или отечественного автотранспортного средства с определенного пункта отправления за пределы территории Республики Казахстан, в том числе и на территорию третьего государства, транзитный проезд иностранного автотранспортного средства по территории Республики Казахстан, где пункты отправления и назначения находятся вне территории Республики Казахстан, проезд отечественных тяжеловесных и крупногабаритных автотранспортных средств. 
</w:t>
      </w:r>
      <w:r>
        <w:br/>
      </w:r>
      <w:r>
        <w:rPr>
          <w:rFonts w:ascii="Times New Roman"/>
          <w:b w:val="false"/>
          <w:i w:val="false"/>
          <w:color w:val="000000"/>
          <w:sz w:val="28"/>
        </w:rPr>
        <w:t>
      5. Для удостоверения права проезда автотранспортных средств по территории Республики Казахстан служит специальный документ - разрешение, а для проезда тяжеловесных и крупногабаритных транспортных средств - специальное разрешение. Разрешение (специальное разрешение) выдается на пунктах пропуска и иных объектах и контролируется на территории Республики Казахстан органами Комитета транспортного контроля Министерства транспорта и коммуникаций Республики Казахстан (далее - Комитет). 
</w:t>
      </w:r>
      <w:r>
        <w:br/>
      </w:r>
      <w:r>
        <w:rPr>
          <w:rFonts w:ascii="Times New Roman"/>
          <w:b w:val="false"/>
          <w:i w:val="false"/>
          <w:color w:val="000000"/>
          <w:sz w:val="28"/>
        </w:rPr>
        <w:t>
      Для иностранных автотранспортных средств, осуществляющих перевозки пассажиров и (или) грузов от пункта отправления, находящегося на территории третьего государства, до пункта назначения на территории Республики Казахстан, либо от пункта отправления на территории Республики Казахстан до пункта назначения на территории третьего государства, необходимо наличие специального документа, разрешающего выполнение перевозок из/в третьих стран. 
</w:t>
      </w:r>
      <w:r>
        <w:br/>
      </w:r>
      <w:r>
        <w:rPr>
          <w:rFonts w:ascii="Times New Roman"/>
          <w:b w:val="false"/>
          <w:i w:val="false"/>
          <w:color w:val="000000"/>
          <w:sz w:val="28"/>
        </w:rPr>
        <w:t>
      При осуществлении перевозок грузов из/в третьи страны, на каждую перевозку груза должно быть выдано отдельное разрешение, дающее право на перевозку груза иностранным автотранспортным средством из третьей страны на территорию Республики Казахстан или с территории Республики Казахстан в третью страну. 
</w:t>
      </w:r>
      <w:r>
        <w:br/>
      </w:r>
      <w:r>
        <w:rPr>
          <w:rFonts w:ascii="Times New Roman"/>
          <w:b w:val="false"/>
          <w:i w:val="false"/>
          <w:color w:val="000000"/>
          <w:sz w:val="28"/>
        </w:rPr>
        <w:t>
      В случаях намерения иностранных перевозчиков осуществлять проезд автотранспортных средств по территории Республики Казахстан без соответствующего разрешения (сверхсогласованного количества разрешений либо отсутствия Соглашения с государством перевозчика), органы Комитета выдают разрешение со взиманием сбора за проезд автотранспортных средств по территории Республики Казахстан в установленных законодательством размерах.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 с дополнениями, внесенными приказом Министра транспорта и коммуникаций РК от 10 июля 2001 года N 217-I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V011618_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 изменениями - приказом Министра транспорта и коммуникаций Республики Казахстан от 9 февраля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52-I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Въезд иностранных транспортных средств на территорию Республики Казахстан без груза, за исключением следующих транзитом, осуществляется в случаях, предусмотренных в Соглашениях. 
</w:t>
      </w:r>
      <w:r>
        <w:br/>
      </w:r>
      <w:r>
        <w:rPr>
          <w:rFonts w:ascii="Times New Roman"/>
          <w:b w:val="false"/>
          <w:i w:val="false"/>
          <w:color w:val="000000"/>
          <w:sz w:val="28"/>
        </w:rPr>
        <w:t>
      7. Не допускается перевозка пассажиров и грузов иностранными автотранспортными средствами между двумя пунктами, расположенными на территории Республики Казахстан, если иное не предусмотрено законодательством Республики Казахстан и международными договорами, ратифицированными Республикой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 с дополнениями, внесенными приказом Министра транспорта и коммуникаций РК от 10 июля 2001 года N 217-I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V011618_ </w:t>
      </w:r>
      <w:r>
        <w:rPr>
          <w:rFonts w:ascii="Times New Roman"/>
          <w:b w:val="false"/>
          <w:i w:val="false"/>
          <w:color w:val="000000"/>
          <w:sz w:val="28"/>
        </w:rPr>
        <w:t>
 . 
</w:t>
      </w:r>
      <w:r>
        <w:br/>
      </w:r>
      <w:r>
        <w:rPr>
          <w:rFonts w:ascii="Times New Roman"/>
          <w:b w:val="false"/>
          <w:i w:val="false"/>
          <w:color w:val="000000"/>
          <w:sz w:val="28"/>
        </w:rPr>
        <w:t>
      8. При попутной загрузке на территории Республики Казахстан иностранного автотранспортного средства, следующего в обратном направлении из транзитного рейса по территории Республики Казахстан, необходимо наличие разрешения на выезд с территории Республики Казахстан. 
</w:t>
      </w:r>
      <w:r>
        <w:br/>
      </w:r>
      <w:r>
        <w:rPr>
          <w:rFonts w:ascii="Times New Roman"/>
          <w:b w:val="false"/>
          <w:i w:val="false"/>
          <w:color w:val="000000"/>
          <w:sz w:val="28"/>
        </w:rPr>
        <w:t>
      9. Пребывание на территории Республики Казахстан водителей иностранных автотранспортных средств, лиц, сопровождающих грузы или следующих в качестве пассажиров, регламентируется Правилами въезда и пребывания иностранных граждан в Республике Казахстан, а также их выезда из Республики Казахстан, утвержденными постановлением Правительства Республики Казахстан от 28 января 2000 года N 136 "Отдельные вопросы правового регулирования пребывания иностранных граждан в Республике Казахстан, а также международными соглашениями, участником которых является Республика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 в новой редакции - приказом Министра транспорта и коммуникаций РК от 10 июля 2001 года N 217-I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V011618_ </w:t>
      </w:r>
      <w:r>
        <w:rPr>
          <w:rFonts w:ascii="Times New Roman"/>
          <w:b w:val="false"/>
          <w:i w:val="false"/>
          <w:color w:val="000000"/>
          <w:sz w:val="28"/>
        </w:rPr>
        <w:t>
 . 
</w:t>
      </w:r>
      <w:r>
        <w:br/>
      </w:r>
      <w:r>
        <w:rPr>
          <w:rFonts w:ascii="Times New Roman"/>
          <w:b w:val="false"/>
          <w:i w:val="false"/>
          <w:color w:val="000000"/>
          <w:sz w:val="28"/>
        </w:rPr>
        <w:t>
      10. Министерство транспорта и коммуникаций Республики Казахстан на основании Соглашений согласовывает и подписывает Протокол о разрешительной системе на международные автомобильные перевозки между Республикой Казахстан и другими государствами и с учетом заявок отечественных автоперевозчиков производит паритетный обмен бланками разрешений. 
</w:t>
      </w:r>
      <w:r>
        <w:br/>
      </w:r>
      <w:r>
        <w:rPr>
          <w:rFonts w:ascii="Times New Roman"/>
          <w:b w:val="false"/>
          <w:i w:val="false"/>
          <w:color w:val="000000"/>
          <w:sz w:val="28"/>
        </w:rPr>
        <w:t>
      Обмен взаимосогласованным (на паритетных условиях) количеством бланков разрешений производится исполнительными органами сторон на условиях Соглашений, а при сверхсогласованном количестве разрешений либо отсутствии Соглашений между данными сторонами проезд перевозчиков осуществляется в соответствии с установленным законодательством порядком уплаты и ставками сборов. 
</w:t>
      </w:r>
      <w:r>
        <w:br/>
      </w:r>
      <w:r>
        <w:rPr>
          <w:rFonts w:ascii="Times New Roman"/>
          <w:b w:val="false"/>
          <w:i w:val="false"/>
          <w:color w:val="000000"/>
          <w:sz w:val="28"/>
        </w:rPr>
        <w:t>
      11. Контроль за соблюдением перевозчиками положений разрешительной системы проезда и проезда тяжеловесных и крупногабаритных транспортных средств по территории Республики Казахстан осуществляет Комитет. 
</w:t>
      </w:r>
      <w:r>
        <w:br/>
      </w:r>
      <w:r>
        <w:rPr>
          <w:rFonts w:ascii="Times New Roman"/>
          <w:b w:val="false"/>
          <w:i w:val="false"/>
          <w:color w:val="000000"/>
          <w:sz w:val="28"/>
        </w:rPr>
        <w:t>
      12. Комитет и его территориальные Управления транспортного контроля при реализации разрешительной системы осуществляют: 
</w:t>
      </w:r>
      <w:r>
        <w:br/>
      </w:r>
      <w:r>
        <w:rPr>
          <w:rFonts w:ascii="Times New Roman"/>
          <w:b w:val="false"/>
          <w:i w:val="false"/>
          <w:color w:val="000000"/>
          <w:sz w:val="28"/>
        </w:rPr>
        <w:t>
      1) государственный контроль за исполнением требований разрешительной системы при организации международных автомобильных перевозок на территории Республики Казахстан; 
</w:t>
      </w:r>
      <w:r>
        <w:br/>
      </w:r>
      <w:r>
        <w:rPr>
          <w:rFonts w:ascii="Times New Roman"/>
          <w:b w:val="false"/>
          <w:i w:val="false"/>
          <w:color w:val="000000"/>
          <w:sz w:val="28"/>
        </w:rPr>
        <w:t>
      2) установление порядка проезда, маршрутов движения, мест стоянки, мест погрузки, выгрузки (перегрузки) казахстанскими и иностранными автотранспортными средствами, осуществляющими международные перевозки; 
</w:t>
      </w:r>
      <w:r>
        <w:br/>
      </w:r>
      <w:r>
        <w:rPr>
          <w:rFonts w:ascii="Times New Roman"/>
          <w:b w:val="false"/>
          <w:i w:val="false"/>
          <w:color w:val="000000"/>
          <w:sz w:val="28"/>
        </w:rPr>
        <w:t>
      3) выдачу бланков иностранных разрешений казахстанским перевозчикам, осуществляющим международные автомобильные перевозки; 
</w:t>
      </w:r>
      <w:r>
        <w:br/>
      </w:r>
      <w:r>
        <w:rPr>
          <w:rFonts w:ascii="Times New Roman"/>
          <w:b w:val="false"/>
          <w:i w:val="false"/>
          <w:color w:val="000000"/>
          <w:sz w:val="28"/>
        </w:rPr>
        <w:t>
      4) выдачу бланков специальных разрешений перевозчикам (включая иностранных) при превышении габаритов и веса автотранспортного средства; 
</w:t>
      </w:r>
      <w:r>
        <w:br/>
      </w:r>
      <w:r>
        <w:rPr>
          <w:rFonts w:ascii="Times New Roman"/>
          <w:b w:val="false"/>
          <w:i w:val="false"/>
          <w:color w:val="000000"/>
          <w:sz w:val="28"/>
        </w:rPr>
        <w:t>
      5) выдачу бланков разрешений иностранным перевозчикам на осуществление въезда, выезда, транзитного проезда; 
</w:t>
      </w:r>
      <w:r>
        <w:br/>
      </w:r>
      <w:r>
        <w:rPr>
          <w:rFonts w:ascii="Times New Roman"/>
          <w:b w:val="false"/>
          <w:i w:val="false"/>
          <w:color w:val="000000"/>
          <w:sz w:val="28"/>
        </w:rPr>
        <w:t>
      6) выдачу бланков разрешений иностранным перевозчикам при осуществлении перевозок по территории Республики Казахстан до границы с последующим выездом до пункта назначения, находящегося на территории третьего государства, либо с территории третьего государства до пункта назначения на территории Республики Казахстан; 
</w:t>
      </w:r>
      <w:r>
        <w:br/>
      </w:r>
      <w:r>
        <w:rPr>
          <w:rFonts w:ascii="Times New Roman"/>
          <w:b w:val="false"/>
          <w:i w:val="false"/>
          <w:color w:val="000000"/>
          <w:sz w:val="28"/>
        </w:rPr>
        <w:t>
      7) выдачу талонов регистрации временного въезда на территорию Республики Казахстан автотранспортных средств, зарегистрированных в государствах, с которыми действует безразрешительная система в области международных автомобильных перевозок.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12 с изменениями и дополнениями - приказом Министра транспорта и коммуникаций РК от 10 июля 2001 года N 217-I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V011618_ </w:t>
      </w:r>
      <w:r>
        <w:rPr>
          <w:rFonts w:ascii="Times New Roman"/>
          <w:b w:val="false"/>
          <w:i w:val="false"/>
          <w:color w:val="000000"/>
          <w:sz w:val="28"/>
        </w:rPr>
        <w:t>
 . 
</w:t>
      </w:r>
      <w:r>
        <w:br/>
      </w:r>
      <w:r>
        <w:rPr>
          <w:rFonts w:ascii="Times New Roman"/>
          <w:b w:val="false"/>
          <w:i w:val="false"/>
          <w:color w:val="000000"/>
          <w:sz w:val="28"/>
        </w:rPr>
        <w:t>
      13. Органы Министерства внутренних дел и Комитета в соответствии с постановлением Правительства Республики Казахстан от 26 апреля 1995 года N 557 "О мерах по развитию и совершенствованию организации международных автомобильных перевозок в Республике Казахстан" контролируют пребывание иностранных автотранспортных средств, осуществляющих международные перевозки на территории Республики Казахстан, обеспечивают их выезд в течение 30 дней со дня въезда, если иной срок пребывания не предусмотрен действующими международными соглашениями и законодательством Республики Казахстан. 
</w:t>
      </w:r>
      <w:r>
        <w:br/>
      </w:r>
      <w:r>
        <w:rPr>
          <w:rFonts w:ascii="Times New Roman"/>
          <w:b w:val="false"/>
          <w:i w:val="false"/>
          <w:color w:val="000000"/>
          <w:sz w:val="28"/>
        </w:rPr>
        <w:t>
      В случае осуществления транзитного проезда иностранным перевозчиком, сроком его пребывания является время фактического пребывания на территории Республики Казахстан при следовании как в прямом, так и в обратном направлении.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 с дополнениями - приказом Министра транспорта и коммуникаций РК от 10 июля 2001 года N 217-I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V011618_ </w:t>
      </w:r>
      <w:r>
        <w:rPr>
          <w:rFonts w:ascii="Times New Roman"/>
          <w:b w:val="false"/>
          <w:i w:val="false"/>
          <w:color w:val="000000"/>
          <w:sz w:val="28"/>
        </w:rPr>
        <w:t>
 . 
</w:t>
      </w:r>
      <w:r>
        <w:br/>
      </w:r>
      <w:r>
        <w:rPr>
          <w:rFonts w:ascii="Times New Roman"/>
          <w:b w:val="false"/>
          <w:i w:val="false"/>
          <w:color w:val="000000"/>
          <w:sz w:val="28"/>
        </w:rPr>
        <w:t>
      14. При выявлении проезда автотранспортных средств иностранных перевозчиков по территории Республики Казахстан, осуществляющих международные перевозки без соответствующего разрешения и с нарушением положений Соглашений, а также действующего законодательства Республики Казахстан, применяются меры в соответствии с законодательством Республики Казахстан. 
</w:t>
      </w:r>
      <w:r>
        <w:br/>
      </w:r>
      <w:r>
        <w:rPr>
          <w:rFonts w:ascii="Times New Roman"/>
          <w:b w:val="false"/>
          <w:i w:val="false"/>
          <w:color w:val="000000"/>
          <w:sz w:val="28"/>
        </w:rPr>
        <w:t>
      15. Бланк разрешения при осуществлении международных перевозок должен находиться у водителя или лица, сопровождающего груз, и предъявляться по требованию лиц, уполномоченных производить контроль. 
</w:t>
      </w:r>
      <w:r>
        <w:br/>
      </w:r>
      <w:r>
        <w:rPr>
          <w:rFonts w:ascii="Times New Roman"/>
          <w:b w:val="false"/>
          <w:i w:val="false"/>
          <w:color w:val="000000"/>
          <w:sz w:val="28"/>
        </w:rPr>
        <w:t>
      16. При осуществлении иностранными автотранспортными средствами перевозок по территории Республики Казахстан при въезде от границы до пункта назначения на территории Республики Казахстан и выезде с территории Республики Казахстан от пункта отправления до границы Республики Казахстан, а также по территории Республики Казахстан при условии, что пункты отправления и назначения находятся вне территории Республики Казахстан, установлен сбор, взимаемый в соответствии с установленным законодательством порядком. 
</w:t>
      </w:r>
      <w:r>
        <w:br/>
      </w:r>
      <w:r>
        <w:rPr>
          <w:rFonts w:ascii="Times New Roman"/>
          <w:b w:val="false"/>
          <w:i w:val="false"/>
          <w:color w:val="000000"/>
          <w:sz w:val="28"/>
        </w:rPr>
        <w:t>
      При осуществлении иностранными автотранспортными средствами перевозок по территории Республики Казахстан от пункта отправления до границы с последующим выездом до пункта назначения, находящегося на территории третьего государства, либо с территории третьего государства до пункта назначения на территории Республики Казахстан установлен сбор (далее - сбор из/в третьи страны), взимаемый в соответствии с установленным законодательством порядком. 
</w:t>
      </w:r>
      <w:r>
        <w:br/>
      </w:r>
      <w:r>
        <w:rPr>
          <w:rFonts w:ascii="Times New Roman"/>
          <w:b w:val="false"/>
          <w:i w:val="false"/>
          <w:color w:val="000000"/>
          <w:sz w:val="28"/>
        </w:rPr>
        <w:t>
      Сбор из/в третьи страны не взимается в случаях транзитного проезда по территории Республики Казахстан иностранных автотранспортных средств. Кроме сбора из/в третьи страны, при отсутствии разрешения на въезд, выезд или транзитный проезд иностранный перевозчик, с государством которого не заключены Соглашения, оплачивает сбор в установленном законодательством порядке. 
</w:t>
      </w:r>
      <w:r>
        <w:br/>
      </w:r>
      <w:r>
        <w:rPr>
          <w:rFonts w:ascii="Times New Roman"/>
          <w:b w:val="false"/>
          <w:i w:val="false"/>
          <w:color w:val="000000"/>
          <w:sz w:val="28"/>
        </w:rPr>
        <w:t>
      Сбор за проезд иностранного автотранспортного средства из/в третьи страны не освобождает от остальных сборов, предусмотренных постановлением Правительства Республики Казахстан от 31 декабря 1998 года N 1397 "О сборах за проезд автотранспортных средств по территории Республики Казахстан". 
</w:t>
      </w:r>
      <w:r>
        <w:br/>
      </w:r>
      <w:r>
        <w:rPr>
          <w:rFonts w:ascii="Times New Roman"/>
          <w:b w:val="false"/>
          <w:i w:val="false"/>
          <w:color w:val="000000"/>
          <w:sz w:val="28"/>
        </w:rPr>
        <w:t>
      16-1. Перевозки пассажиров автобусами между Республикой Казахстан и иностранными государствами осуществляются в соответствии с условиями, предусмотренными в Соглашениях. 
</w:t>
      </w:r>
      <w:r>
        <w:br/>
      </w:r>
      <w:r>
        <w:rPr>
          <w:rFonts w:ascii="Times New Roman"/>
          <w:b w:val="false"/>
          <w:i w:val="false"/>
          <w:color w:val="000000"/>
          <w:sz w:val="28"/>
        </w:rPr>
        <w:t>
      Предложения об организации регулярных перевозок заблаговременно передаются друг другу компетентными органами Договаривающихся Сторон. Компетентные органы Договаривающихся Сторон согласовывают маршрут следования, расписание движения, применяемые тарифы, пункты остановки, на которых перевозчик должен производить посадку и (или) высадку пассажиров, а также сроки осуществления пассажирских перевозок на данном маршруте. 
</w:t>
      </w:r>
      <w:r>
        <w:br/>
      </w:r>
      <w:r>
        <w:rPr>
          <w:rFonts w:ascii="Times New Roman"/>
          <w:b w:val="false"/>
          <w:i w:val="false"/>
          <w:color w:val="000000"/>
          <w:sz w:val="28"/>
        </w:rPr>
        <w:t>
      При осуществлении регулярных пассажирских перевозок, перевозчик обязан обеспечить прибытие и отправление автобусов международного сообщения с автовокзала (автостанции), заключив соответствующий договор на обслуживание. 
</w:t>
      </w:r>
      <w:r>
        <w:br/>
      </w:r>
      <w:r>
        <w:rPr>
          <w:rFonts w:ascii="Times New Roman"/>
          <w:b w:val="false"/>
          <w:i w:val="false"/>
          <w:color w:val="000000"/>
          <w:sz w:val="28"/>
        </w:rPr>
        <w:t>
      При осуществлении нерегулярных перевозок пассажиров автобусами требуется наличие списка пассажиров, заверенного Управлением.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пунктом 16-1 - приказ Министра транспорта и коммуникаций РК от 10 июля 2001 года N 217-I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V011618_ </w:t>
      </w:r>
      <w:r>
        <w:rPr>
          <w:rFonts w:ascii="Times New Roman"/>
          <w:b w:val="false"/>
          <w:i w:val="false"/>
          <w:color w:val="000000"/>
          <w:sz w:val="28"/>
        </w:rPr>
        <w:t>
 . 
</w:t>
      </w:r>
      <w:r>
        <w:br/>
      </w:r>
      <w:r>
        <w:rPr>
          <w:rFonts w:ascii="Times New Roman"/>
          <w:b w:val="false"/>
          <w:i w:val="false"/>
          <w:color w:val="000000"/>
          <w:sz w:val="28"/>
        </w:rPr>
        <w:t>
      17. Пропуск крупногабаритных и тяжеловесных транспортных средств должен осуществляться по специальным разрешениям, выдаваемым территориальными Управлениями Комитета (далее - Управление). 
</w:t>
      </w:r>
      <w:r>
        <w:br/>
      </w:r>
      <w:r>
        <w:rPr>
          <w:rFonts w:ascii="Times New Roman"/>
          <w:b w:val="false"/>
          <w:i w:val="false"/>
          <w:color w:val="000000"/>
          <w:sz w:val="28"/>
        </w:rPr>
        <w:t>
      Размер сбора за проезд тяжеловесных и крупногабаритных транспортных средств, вызывающих интенсивный износ дорог и искусственных сооружений, создающих помехи в движении, определяется затратами, компенсирующими дополнительные объемы работ на их содержание, ремонт, организацию пропуска, обеспечение безопасности движения, и взимается в соответствии с постановлением Правительства Республики Казахстан от 31 декабря 1998 года N 1397 "О сборах за проезд автотранспортных средств по территории Республики Казахстан". 
</w:t>
      </w:r>
      <w:r>
        <w:br/>
      </w:r>
      <w:r>
        <w:rPr>
          <w:rFonts w:ascii="Times New Roman"/>
          <w:b w:val="false"/>
          <w:i w:val="false"/>
          <w:color w:val="000000"/>
          <w:sz w:val="28"/>
        </w:rPr>
        <w:t>
      Порядок пропуска вышеперечисленных транспортных средств по автомобильным дорогам общего пользования и по территории городов Республики Казахстан устанавливается Министерством транспорта и коммуникаций Республики Казахстан. 
</w:t>
      </w:r>
      <w:r>
        <w:br/>
      </w:r>
      <w:r>
        <w:rPr>
          <w:rFonts w:ascii="Times New Roman"/>
          <w:b w:val="false"/>
          <w:i w:val="false"/>
          <w:color w:val="000000"/>
          <w:sz w:val="28"/>
        </w:rPr>
        <w:t>
      18. Международные перевозки грузов, пассажиров и багажа между Республикой Казахстан и иностранными государствами должны осуществляться через пункты, открытые для международного автомобильного сообщения. 
</w:t>
      </w:r>
      <w:r>
        <w:br/>
      </w:r>
      <w:r>
        <w:rPr>
          <w:rFonts w:ascii="Times New Roman"/>
          <w:b w:val="false"/>
          <w:i w:val="false"/>
          <w:color w:val="000000"/>
          <w:sz w:val="28"/>
        </w:rPr>
        <w:t>
      19. При выявлении нарушений Соглашений и законодательства Республики Казахстан иностранными перевозчиками исполнительные органы, осуществляющие контроль за применением разрешительной системы, направляют информацию о нарушителях через Министерство иностранных дел Республики Казахстан в адрес компетентных органов соответствующих государств для принятия мер. 
</w:t>
      </w:r>
      <w:r>
        <w:br/>
      </w:r>
      <w:r>
        <w:rPr>
          <w:rFonts w:ascii="Times New Roman"/>
          <w:b w:val="false"/>
          <w:i w:val="false"/>
          <w:color w:val="000000"/>
          <w:sz w:val="28"/>
        </w:rPr>
        <w:t>
      20. Выдача бланков разрешений производится после уплаты сбора за проезд транспортных средств по территории Республики Казахстан. 
</w:t>
      </w:r>
      <w:r>
        <w:br/>
      </w:r>
      <w:r>
        <w:rPr>
          <w:rFonts w:ascii="Times New Roman"/>
          <w:b w:val="false"/>
          <w:i w:val="false"/>
          <w:color w:val="000000"/>
          <w:sz w:val="28"/>
        </w:rPr>
        <w:t>
      Средства, полученные за проезд автотранспортных средств по территории Республики Казахстан, а также за пропуск крупногабаритных и тяжеловесных транспортных средств, перечисляются в национальной валюте - тенге по курсу Национального Банка Республики Казахстан на день платежа и зачисляются в порядке, установленном Законом Республики Казахстан "О бюджетной системе". 
</w:t>
      </w:r>
      <w:r>
        <w:br/>
      </w:r>
      <w:r>
        <w:rPr>
          <w:rFonts w:ascii="Times New Roman"/>
          <w:b w:val="false"/>
          <w:i w:val="false"/>
          <w:color w:val="000000"/>
          <w:sz w:val="28"/>
        </w:rPr>
        <w:t>
      Ответственность за своевременное удержание сборов за проезд автотранспортных средств по территории Республики Казахстан возлагается на Министерство транспорта и коммуникаций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20 с изменениями - приказом Министра транспорта и коммуникаций РК от 10 июля 2001 года N 217-I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V011618_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распределения и выдачи бланков разрешений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отечественным владельцам автотранспортных средств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Оформление и выдачу бланков иностранных разрешений казахстанским перевозчикам осуществляют Управления. 
</w:t>
      </w:r>
      <w:r>
        <w:br/>
      </w:r>
      <w:r>
        <w:rPr>
          <w:rFonts w:ascii="Times New Roman"/>
          <w:b w:val="false"/>
          <w:i w:val="false"/>
          <w:color w:val="000000"/>
          <w:sz w:val="28"/>
        </w:rPr>
        <w:t>
      22. Управления предоставляют в отдел контроля автомобильных перевозок и разрешительной системы Управления контроля на автомобильном транспорте и автодорогах заявки с указанием развернутых данных по перевозчикам, согласно приложениям 1, 2. 
</w:t>
      </w:r>
      <w:r>
        <w:br/>
      </w:r>
      <w:r>
        <w:rPr>
          <w:rFonts w:ascii="Times New Roman"/>
          <w:b w:val="false"/>
          <w:i w:val="false"/>
          <w:color w:val="000000"/>
          <w:sz w:val="28"/>
        </w:rPr>
        <w:t>
      23. По полученным заявкам составляется разнарядка по распределению бланков разрешений, которая утверждается Председателем Комитета. 
</w:t>
      </w:r>
      <w:r>
        <w:br/>
      </w:r>
      <w:r>
        <w:rPr>
          <w:rFonts w:ascii="Times New Roman"/>
          <w:b w:val="false"/>
          <w:i w:val="false"/>
          <w:color w:val="000000"/>
          <w:sz w:val="28"/>
        </w:rPr>
        <w:t>
      24. Комитет, не позднее 1 декабря текущего года, направляет в Министерство транспорта и коммуникаций Республики Казахстан сведения о количестве выданных в текущем году бланков иностранных разрешений по видам и странам для обеспечения проведения переговоров с компетентными органами соответствующих государств, с которыми подписаны Соглашения, по вопросу определения необходимого количества и обмена бланками иностранных разрешений на следующий год. 
</w:t>
      </w:r>
      <w:r>
        <w:br/>
      </w:r>
      <w:r>
        <w:rPr>
          <w:rFonts w:ascii="Times New Roman"/>
          <w:b w:val="false"/>
          <w:i w:val="false"/>
          <w:color w:val="000000"/>
          <w:sz w:val="28"/>
        </w:rPr>
        <w:t>
      25. Бланки иностранных разрешений для казахстанских перевозчиков Комитет распределяет через Управления, с учетом заявок, поступивших от казахстанских перевозчиков, и фактического их использования в предыдущих периодах. 
</w:t>
      </w:r>
      <w:r>
        <w:br/>
      </w:r>
      <w:r>
        <w:rPr>
          <w:rFonts w:ascii="Times New Roman"/>
          <w:b w:val="false"/>
          <w:i w:val="false"/>
          <w:color w:val="000000"/>
          <w:sz w:val="28"/>
        </w:rPr>
        <w:t>
      26. После получения бланков разрешений, в соответствии с разнарядкой, Управления осуществляют выдачу бланков разрешений владельцам транспортных средств (перевозчикам).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26 с изменениями - приказом Министра транспорта и коммуникаций РК от 10 июля 2001 года N 217-I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V011618_ </w:t>
      </w:r>
      <w:r>
        <w:rPr>
          <w:rFonts w:ascii="Times New Roman"/>
          <w:b w:val="false"/>
          <w:i w:val="false"/>
          <w:color w:val="000000"/>
          <w:sz w:val="28"/>
        </w:rPr>
        <w:t>
 . 
</w:t>
      </w:r>
      <w:r>
        <w:br/>
      </w:r>
      <w:r>
        <w:rPr>
          <w:rFonts w:ascii="Times New Roman"/>
          <w:b w:val="false"/>
          <w:i w:val="false"/>
          <w:color w:val="000000"/>
          <w:sz w:val="28"/>
        </w:rPr>
        <w:t>
      27. В случае, если количество выделенных бланков разрешений меньше количества поданных перевозчиками заявок, распределение между потенциальными перевозчиками Комитетом проводится пропорционально заявленному количеству бланков разрешений.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27 с изменениями - приказом Министра транспорта и коммуникаций РК от 10 июля 2001 года N 217-I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V011618_ </w:t>
      </w:r>
      <w:r>
        <w:rPr>
          <w:rFonts w:ascii="Times New Roman"/>
          <w:b w:val="false"/>
          <w:i w:val="false"/>
          <w:color w:val="000000"/>
          <w:sz w:val="28"/>
        </w:rPr>
        <w:t>
 . 
</w:t>
      </w:r>
      <w:r>
        <w:br/>
      </w:r>
      <w:r>
        <w:rPr>
          <w:rFonts w:ascii="Times New Roman"/>
          <w:b w:val="false"/>
          <w:i w:val="false"/>
          <w:color w:val="000000"/>
          <w:sz w:val="28"/>
        </w:rPr>
        <w:t>
      28. Бланки разрешений на регулярные международные перевозки пассажиров и багажа между Республикой Казахстан и Китайской Народной Республикой выдаются перевозчикам при наличии договора на право обслуживания регулярных международных автобусных маршрутов и согласованных компетентными органами схемы маршрута следования, расписания движения, тарифов, пунктов остановки, на которых перевозчик должен производить посадку и (или) высадку пассажиров, а также намечаемого периода выполнения перевозок.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28 в новой редакции - приказ Министра транспорта и коммуникаций РК от 10 июля 2001 года N 217-I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V011618_ </w:t>
      </w:r>
      <w:r>
        <w:rPr>
          <w:rFonts w:ascii="Times New Roman"/>
          <w:b w:val="false"/>
          <w:i w:val="false"/>
          <w:color w:val="000000"/>
          <w:sz w:val="28"/>
        </w:rPr>
        <w:t>
 . 
</w:t>
      </w:r>
      <w:r>
        <w:br/>
      </w:r>
      <w:r>
        <w:rPr>
          <w:rFonts w:ascii="Times New Roman"/>
          <w:b w:val="false"/>
          <w:i w:val="false"/>
          <w:color w:val="000000"/>
          <w:sz w:val="28"/>
        </w:rPr>
        <w:t>
      29. Основанием для получения бланка иностранного разрешения является заявка отечественного перевозчика. 
</w:t>
      </w:r>
      <w:r>
        <w:br/>
      </w:r>
      <w:r>
        <w:rPr>
          <w:rFonts w:ascii="Times New Roman"/>
          <w:b w:val="false"/>
          <w:i w:val="false"/>
          <w:color w:val="000000"/>
          <w:sz w:val="28"/>
        </w:rPr>
        <w:t>
      30. Отказ в выдаче бланка иностранного разрешения производится в следующих случаях: 
</w:t>
      </w:r>
      <w:r>
        <w:br/>
      </w:r>
      <w:r>
        <w:rPr>
          <w:rFonts w:ascii="Times New Roman"/>
          <w:b w:val="false"/>
          <w:i w:val="false"/>
          <w:color w:val="000000"/>
          <w:sz w:val="28"/>
        </w:rPr>
        <w:t>
      1) отсутствии лицензии на международную перевозку пассажиров и грузов автомобильным транспортом; 
</w:t>
      </w:r>
      <w:r>
        <w:br/>
      </w:r>
      <w:r>
        <w:rPr>
          <w:rFonts w:ascii="Times New Roman"/>
          <w:b w:val="false"/>
          <w:i w:val="false"/>
          <w:color w:val="000000"/>
          <w:sz w:val="28"/>
        </w:rPr>
        <w:t>
      2) ранее допущенных перевозчиком нарушениях требований при выполнении международных перевозок; 
</w:t>
      </w:r>
      <w:r>
        <w:br/>
      </w:r>
      <w:r>
        <w:rPr>
          <w:rFonts w:ascii="Times New Roman"/>
          <w:b w:val="false"/>
          <w:i w:val="false"/>
          <w:color w:val="000000"/>
          <w:sz w:val="28"/>
        </w:rPr>
        <w:t>
      3) отсутствии бланков разрешений иностранного государства, заявленных перевозчиком; 
</w:t>
      </w:r>
      <w:r>
        <w:br/>
      </w:r>
      <w:r>
        <w:rPr>
          <w:rFonts w:ascii="Times New Roman"/>
          <w:b w:val="false"/>
          <w:i w:val="false"/>
          <w:color w:val="000000"/>
          <w:sz w:val="28"/>
        </w:rPr>
        <w:t>
      4) запросе перевозчиком сверхзаявленного количества бланков разрешений, при условии полной их востребованности другими заявителями; 
</w:t>
      </w:r>
      <w:r>
        <w:br/>
      </w:r>
      <w:r>
        <w:rPr>
          <w:rFonts w:ascii="Times New Roman"/>
          <w:b w:val="false"/>
          <w:i w:val="false"/>
          <w:color w:val="000000"/>
          <w:sz w:val="28"/>
        </w:rPr>
        <w:t>
      5) не сдачи ранее полученных, использованных разрешений.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30 с дополнениями - приказом Министра транспорта и коммуникаций РК от 10 июля 2001 года N 217-I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V011618_ </w:t>
      </w:r>
      <w:r>
        <w:rPr>
          <w:rFonts w:ascii="Times New Roman"/>
          <w:b w:val="false"/>
          <w:i w:val="false"/>
          <w:color w:val="000000"/>
          <w:sz w:val="28"/>
        </w:rPr>
        <w:t>
 . 
</w:t>
      </w:r>
      <w:r>
        <w:br/>
      </w:r>
      <w:r>
        <w:rPr>
          <w:rFonts w:ascii="Times New Roman"/>
          <w:b w:val="false"/>
          <w:i w:val="false"/>
          <w:color w:val="000000"/>
          <w:sz w:val="28"/>
        </w:rPr>
        <w:t>
      31. На каждое автотранспортное средство или автопоезд должен быть выдан отдельный бланк разрешения, который дает право на совершение одного рейса (туда и обратно), если иное не оговорено в самом разрешении. 
</w:t>
      </w:r>
      <w:r>
        <w:br/>
      </w:r>
      <w:r>
        <w:rPr>
          <w:rFonts w:ascii="Times New Roman"/>
          <w:b w:val="false"/>
          <w:i w:val="false"/>
          <w:color w:val="000000"/>
          <w:sz w:val="28"/>
        </w:rPr>
        <w:t>
      32. Заполнение Комитетом реквизитов бланков иностранных разрешений производится на языке, принятом соответствующим Протоколом о разрешительной системе между Республикой Казахстан и иностранным государством, с проставлением печати (штампа) и подписи лица, выдавшего бланк. При этом в соответствующие графы бланка записываются наименование перевозчика и его полный адрес.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32 с дополнениями - приказом Министра транспорта и коммуникаций РК от 10 июля 2001 года N 217-I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V011618_ </w:t>
      </w:r>
      <w:r>
        <w:rPr>
          <w:rFonts w:ascii="Times New Roman"/>
          <w:b w:val="false"/>
          <w:i w:val="false"/>
          <w:color w:val="000000"/>
          <w:sz w:val="28"/>
        </w:rPr>
        <w:t>
 . 
</w:t>
      </w:r>
      <w:r>
        <w:br/>
      </w:r>
      <w:r>
        <w:rPr>
          <w:rFonts w:ascii="Times New Roman"/>
          <w:b w:val="false"/>
          <w:i w:val="false"/>
          <w:color w:val="000000"/>
          <w:sz w:val="28"/>
        </w:rPr>
        <w:t>
      33. Перевозчики, нарушившие действующие правила и условия перевозок, в дальнейшем могут быть лишены права на получение бланков разрешений, а также у них может быть изъята лицензия на осуществление международных перевозок согласно действующему законодательству Республики Казахстан. 
</w:t>
      </w:r>
      <w:r>
        <w:br/>
      </w:r>
      <w:r>
        <w:rPr>
          <w:rFonts w:ascii="Times New Roman"/>
          <w:b w:val="false"/>
          <w:i w:val="false"/>
          <w:color w:val="000000"/>
          <w:sz w:val="28"/>
        </w:rPr>
        <w:t>
      34. Начальники Управлений несут персональную ответственность за выдачу бланков разрешений, за их использование по прямому назначению.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Изготовление, учет и использование бланков разрешений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Бланки разрешений и специальных разрешений являются бланками строгой отчетности. 
</w:t>
      </w:r>
      <w:r>
        <w:br/>
      </w:r>
      <w:r>
        <w:rPr>
          <w:rFonts w:ascii="Times New Roman"/>
          <w:b w:val="false"/>
          <w:i w:val="false"/>
          <w:color w:val="000000"/>
          <w:sz w:val="28"/>
        </w:rPr>
        <w:t>
      36. Бланк разрешения на выполнение международных автомобильных перевозок автотранспортными средствами иностранных государств по территории Республики Казахстан и бланк специального разрешения разрабатываются и утверждаются Министерством транспорта и коммуникаций Республики Казахстан, изготавливаются типографским способом, имеют порядковый номер и степень защиты. 
</w:t>
      </w:r>
      <w:r>
        <w:br/>
      </w:r>
      <w:r>
        <w:rPr>
          <w:rFonts w:ascii="Times New Roman"/>
          <w:b w:val="false"/>
          <w:i w:val="false"/>
          <w:color w:val="000000"/>
          <w:sz w:val="28"/>
        </w:rPr>
        <w:t>
      Бланки строгой отчетности изготавливаются централизованно фирмой-изготовителем бланочной продукции по образцам, утвержденным Министерством транспорта и коммуникаций Республики Казахстан. 
</w:t>
      </w:r>
      <w:r>
        <w:br/>
      </w:r>
      <w:r>
        <w:rPr>
          <w:rFonts w:ascii="Times New Roman"/>
          <w:b w:val="false"/>
          <w:i w:val="false"/>
          <w:color w:val="000000"/>
          <w:sz w:val="28"/>
        </w:rPr>
        <w:t>
      37. В соответствии с общепринятыми международными нормами и стандартами, унифицированный бланк разрешения должен содержать следующие реквизиты, размещаемые на лицевой стороне бланка: 
</w:t>
      </w:r>
      <w:r>
        <w:br/>
      </w:r>
      <w:r>
        <w:rPr>
          <w:rFonts w:ascii="Times New Roman"/>
          <w:b w:val="false"/>
          <w:i w:val="false"/>
          <w:color w:val="000000"/>
          <w:sz w:val="28"/>
        </w:rPr>
        <w:t>
      1) наименование государства, на территории которого данное разрешение действительно; 
</w:t>
      </w:r>
      <w:r>
        <w:br/>
      </w:r>
      <w:r>
        <w:rPr>
          <w:rFonts w:ascii="Times New Roman"/>
          <w:b w:val="false"/>
          <w:i w:val="false"/>
          <w:color w:val="000000"/>
          <w:sz w:val="28"/>
        </w:rPr>
        <w:t>
      2) номер бланка разрешения, количество разрешаемых поездок; 
</w:t>
      </w:r>
      <w:r>
        <w:br/>
      </w:r>
      <w:r>
        <w:rPr>
          <w:rFonts w:ascii="Times New Roman"/>
          <w:b w:val="false"/>
          <w:i w:val="false"/>
          <w:color w:val="000000"/>
          <w:sz w:val="28"/>
        </w:rPr>
        <w:t>
      3) наименование перевозчика и его полный адрес; 
</w:t>
      </w:r>
      <w:r>
        <w:br/>
      </w:r>
      <w:r>
        <w:rPr>
          <w:rFonts w:ascii="Times New Roman"/>
          <w:b w:val="false"/>
          <w:i w:val="false"/>
          <w:color w:val="000000"/>
          <w:sz w:val="28"/>
        </w:rPr>
        <w:t>
      4) место и дата выдачи бланка разрешения; 
</w:t>
      </w:r>
      <w:r>
        <w:br/>
      </w:r>
      <w:r>
        <w:rPr>
          <w:rFonts w:ascii="Times New Roman"/>
          <w:b w:val="false"/>
          <w:i w:val="false"/>
          <w:color w:val="000000"/>
          <w:sz w:val="28"/>
        </w:rPr>
        <w:t>
      5) подпись и печать компетентного исполнительного органа, выдавшего бланк разрешения; 
</w:t>
      </w:r>
      <w:r>
        <w:br/>
      </w:r>
      <w:r>
        <w:rPr>
          <w:rFonts w:ascii="Times New Roman"/>
          <w:b w:val="false"/>
          <w:i w:val="false"/>
          <w:color w:val="000000"/>
          <w:sz w:val="28"/>
        </w:rPr>
        <w:t>
      6) маршрут движения; 
</w:t>
      </w:r>
      <w:r>
        <w:br/>
      </w:r>
      <w:r>
        <w:rPr>
          <w:rFonts w:ascii="Times New Roman"/>
          <w:b w:val="false"/>
          <w:i w:val="false"/>
          <w:color w:val="000000"/>
          <w:sz w:val="28"/>
        </w:rPr>
        <w:t>
      7) пункт пропуска на границе; 
</w:t>
      </w:r>
      <w:r>
        <w:br/>
      </w:r>
      <w:r>
        <w:rPr>
          <w:rFonts w:ascii="Times New Roman"/>
          <w:b w:val="false"/>
          <w:i w:val="false"/>
          <w:color w:val="000000"/>
          <w:sz w:val="28"/>
        </w:rPr>
        <w:t>
      8) наименование транспортного средства, его номер и модель; 
</w:t>
      </w:r>
      <w:r>
        <w:br/>
      </w:r>
      <w:r>
        <w:rPr>
          <w:rFonts w:ascii="Times New Roman"/>
          <w:b w:val="false"/>
          <w:i w:val="false"/>
          <w:color w:val="000000"/>
          <w:sz w:val="28"/>
        </w:rPr>
        <w:t>
      9) грузоподъемность автотранспортного средства; 
</w:t>
      </w:r>
      <w:r>
        <w:br/>
      </w:r>
      <w:r>
        <w:rPr>
          <w:rFonts w:ascii="Times New Roman"/>
          <w:b w:val="false"/>
          <w:i w:val="false"/>
          <w:color w:val="000000"/>
          <w:sz w:val="28"/>
        </w:rPr>
        <w:t>
      10) снаряженная масса автотранспортного средства без груза. 
</w:t>
      </w:r>
      <w:r>
        <w:br/>
      </w:r>
      <w:r>
        <w:rPr>
          <w:rFonts w:ascii="Times New Roman"/>
          <w:b w:val="false"/>
          <w:i w:val="false"/>
          <w:color w:val="000000"/>
          <w:sz w:val="28"/>
        </w:rPr>
        <w:t>
      38. На оборотной стороне бланка разрешения указываются: 
</w:t>
      </w:r>
      <w:r>
        <w:br/>
      </w:r>
      <w:r>
        <w:rPr>
          <w:rFonts w:ascii="Times New Roman"/>
          <w:b w:val="false"/>
          <w:i w:val="false"/>
          <w:color w:val="000000"/>
          <w:sz w:val="28"/>
        </w:rPr>
        <w:t>
      1) предписание о том, что данное разрешение должно находиться у водителя или лица, сопровождающего груз и предъявляться по требованию лиц, уполномоченных проводить контроль; 
</w:t>
      </w:r>
      <w:r>
        <w:br/>
      </w:r>
      <w:r>
        <w:rPr>
          <w:rFonts w:ascii="Times New Roman"/>
          <w:b w:val="false"/>
          <w:i w:val="false"/>
          <w:color w:val="000000"/>
          <w:sz w:val="28"/>
        </w:rPr>
        <w:t>
      2) место для отметок и печати контролирующих органов; 
</w:t>
      </w:r>
      <w:r>
        <w:br/>
      </w:r>
      <w:r>
        <w:rPr>
          <w:rFonts w:ascii="Times New Roman"/>
          <w:b w:val="false"/>
          <w:i w:val="false"/>
          <w:color w:val="000000"/>
          <w:sz w:val="28"/>
        </w:rPr>
        <w:t>
      3) вес перевозимого груза; 
</w:t>
      </w:r>
      <w:r>
        <w:br/>
      </w:r>
      <w:r>
        <w:rPr>
          <w:rFonts w:ascii="Times New Roman"/>
          <w:b w:val="false"/>
          <w:i w:val="false"/>
          <w:color w:val="000000"/>
          <w:sz w:val="28"/>
        </w:rPr>
        <w:t>
      4) пункт разгрузки или назначения. 
</w:t>
      </w:r>
      <w:r>
        <w:br/>
      </w:r>
      <w:r>
        <w:rPr>
          <w:rFonts w:ascii="Times New Roman"/>
          <w:b w:val="false"/>
          <w:i w:val="false"/>
          <w:color w:val="000000"/>
          <w:sz w:val="28"/>
        </w:rPr>
        <w:t>
      Разрешение запрещается передавать третьему лицу. Перевозчик обязан соблюдать на территории Республики Казахстан действующее законодательством, правила и административные предписания для автомобильного транспорта и дорожного движения. Разрешение без заполненных реквизитов, подписи и печати компетентного органа другой стороны, а также без подписи и печати Управления по месту его выдачи или с незаверенными исправлениями в записи недействительно. Исправления записей в бланке разрешения заверяются печатью Управления.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38 с дополнениями - приказом Министра транспорта и коммуникаций РК от 10 июля 2001 года N 217-I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V011618_ </w:t>
      </w:r>
      <w:r>
        <w:rPr>
          <w:rFonts w:ascii="Times New Roman"/>
          <w:b w:val="false"/>
          <w:i w:val="false"/>
          <w:color w:val="000000"/>
          <w:sz w:val="28"/>
        </w:rPr>
        <w:t>
 . 
</w:t>
      </w:r>
      <w:r>
        <w:br/>
      </w:r>
      <w:r>
        <w:rPr>
          <w:rFonts w:ascii="Times New Roman"/>
          <w:b w:val="false"/>
          <w:i w:val="false"/>
          <w:color w:val="000000"/>
          <w:sz w:val="28"/>
        </w:rPr>
        <w:t>
      39. Бланки разрешений могут быть видоизменены при согласовании Протокола о создании разрешительной системы на международные автомобильные перевозки между Республикой Казахстан и иностранными государствами, в отдельных случаях по взаимосогласованию Сторон они могут быть унифицированы. 
</w:t>
      </w:r>
      <w:r>
        <w:br/>
      </w:r>
      <w:r>
        <w:rPr>
          <w:rFonts w:ascii="Times New Roman"/>
          <w:b w:val="false"/>
          <w:i w:val="false"/>
          <w:color w:val="000000"/>
          <w:sz w:val="28"/>
        </w:rPr>
        <w:t>
      40. Выдача бланков юридическим лицам осуществляется по накладной при наличии доверенности, физически лицам - по накладной при наличии документа, удостоверяющего личность, после уплаты сбора за проезд по территории Республике Казахстан. 
</w:t>
      </w:r>
      <w:r>
        <w:br/>
      </w:r>
      <w:r>
        <w:rPr>
          <w:rFonts w:ascii="Times New Roman"/>
          <w:b w:val="false"/>
          <w:i w:val="false"/>
          <w:color w:val="000000"/>
          <w:sz w:val="28"/>
        </w:rPr>
        <w:t>
      Использованные бланки иностранных разрешений казахстанскими перевозчиками подлежат обязательной сдаче в Управления по месту их выдачи.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40 с дополнениями - приказом Министра транспорта и коммуникаций РК от 10 июля 2001 года N 217-I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V011618_ </w:t>
      </w:r>
      <w:r>
        <w:rPr>
          <w:rFonts w:ascii="Times New Roman"/>
          <w:b w:val="false"/>
          <w:i w:val="false"/>
          <w:color w:val="000000"/>
          <w:sz w:val="28"/>
        </w:rPr>
        <w:t>
 . 
</w:t>
      </w:r>
      <w:r>
        <w:br/>
      </w:r>
      <w:r>
        <w:rPr>
          <w:rFonts w:ascii="Times New Roman"/>
          <w:b w:val="false"/>
          <w:i w:val="false"/>
          <w:color w:val="000000"/>
          <w:sz w:val="28"/>
        </w:rPr>
        <w:t>
      41. Ежемесячно до 5 числа, следующего за отчетным, Управления предоставляют в Комитет информацию о количестве выданных бланков разрешений по видам и странам, а также акт сверки с территориальными налоговыми Комитетами о полученных и перечисленных в республиканский бюджет суммах сбора за проезд автотранспортных средств, для предоставления сводной информации в Министерство государственных доходов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Порядок проверки автотранспортных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средств на постах транспортного контроля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с изменениями - приказом Министра транспорта и коммуникаций РК от 10 июля 2001 года N 217-I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V011618_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42. Работник поста транспортного контроля (далее - ПТК), находящегося на территории Республики Казахстан либо на пунктах пропуска на государственной границе Республики Казахстан, открытых для международного автомобильного сообщения, осуществляет контроль за проездом автотранспортных средств в следующем порядке: 
</w:t>
      </w:r>
      <w:r>
        <w:br/>
      </w:r>
      <w:r>
        <w:rPr>
          <w:rFonts w:ascii="Times New Roman"/>
          <w:b w:val="false"/>
          <w:i w:val="false"/>
          <w:color w:val="000000"/>
          <w:sz w:val="28"/>
        </w:rPr>
        <w:t>
      1) проверяет проездные документы (разрешение, товарно-транспортную накладную (СМR), книжку международной дорожной перевозки (ТIR Саrnеt), путевой лист, технический паспорт), наличие тахографа или регистрационных листков учета режима труда и отдыха водителей; 
</w:t>
      </w:r>
      <w:r>
        <w:br/>
      </w:r>
      <w:r>
        <w:rPr>
          <w:rFonts w:ascii="Times New Roman"/>
          <w:b w:val="false"/>
          <w:i w:val="false"/>
          <w:color w:val="000000"/>
          <w:sz w:val="28"/>
        </w:rPr>
        <w:t>
      2) при отсутствии разрешения действует в соответствии с настоящими Правилами; 
</w:t>
      </w:r>
      <w:r>
        <w:br/>
      </w:r>
      <w:r>
        <w:rPr>
          <w:rFonts w:ascii="Times New Roman"/>
          <w:b w:val="false"/>
          <w:i w:val="false"/>
          <w:color w:val="000000"/>
          <w:sz w:val="28"/>
        </w:rPr>
        <w:t>
      3) в случае отсутствия товарно-транспортной накладной, путевого листа, технического паспорта автотранспортное средство совместно с работниками дорожной полиции препровождает на штрафную площадку Управления дорожной полиции, а на пунктах пропуска на государственной границе Республики Казахстан принимает меры по недопущению движения иностранного автотранспортного средства.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42 с изменениями - приказом Министра транспорта и коммуникаций РК от 10 июля 2001 года N 217-I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V011618_ </w:t>
      </w:r>
      <w:r>
        <w:rPr>
          <w:rFonts w:ascii="Times New Roman"/>
          <w:b w:val="false"/>
          <w:i w:val="false"/>
          <w:color w:val="000000"/>
          <w:sz w:val="28"/>
        </w:rPr>
        <w:t>
 . 
</w:t>
      </w:r>
      <w:r>
        <w:br/>
      </w:r>
      <w:r>
        <w:rPr>
          <w:rFonts w:ascii="Times New Roman"/>
          <w:b w:val="false"/>
          <w:i w:val="false"/>
          <w:color w:val="000000"/>
          <w:sz w:val="28"/>
        </w:rPr>
        <w:t>
      42-1. При регулярных перевозках пассажиров работник ПТК проверяет наличие: 
</w:t>
      </w:r>
      <w:r>
        <w:br/>
      </w:r>
      <w:r>
        <w:rPr>
          <w:rFonts w:ascii="Times New Roman"/>
          <w:b w:val="false"/>
          <w:i w:val="false"/>
          <w:color w:val="000000"/>
          <w:sz w:val="28"/>
        </w:rPr>
        <w:t>
      оригинала разрешения (свидетельства) на перевозку пассажиров по данному маршруту либо его копию, заверенных печатью компетентного органа на автотранспорте (для иностранных перевозчиков указанные документы оформляются на бланке Министерства транспорта и коммуникаций Республики Казахстан и заверяются его печатью, для отечественных - компетентным органом государства, по территории которого пролегает маршрут); 
</w:t>
      </w:r>
      <w:r>
        <w:br/>
      </w:r>
      <w:r>
        <w:rPr>
          <w:rFonts w:ascii="Times New Roman"/>
          <w:b w:val="false"/>
          <w:i w:val="false"/>
          <w:color w:val="000000"/>
          <w:sz w:val="28"/>
        </w:rPr>
        <w:t>
      оригинала или копии расписания движения по данному маршруту, согласованного компетентными органами государств, по территориям которых пролегает маршрут (в салоне автобуса); 
</w:t>
      </w:r>
      <w:r>
        <w:br/>
      </w:r>
      <w:r>
        <w:rPr>
          <w:rFonts w:ascii="Times New Roman"/>
          <w:b w:val="false"/>
          <w:i w:val="false"/>
          <w:color w:val="000000"/>
          <w:sz w:val="28"/>
        </w:rPr>
        <w:t>
      копии схемы маршрута с указанием погранпереходов, согласованной компетентными органами государств, по территориям которых пролегает маршрут (в салоне автобуса).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пунктом 42-1 - приказом Министра транспорта и коммуникаций РК от 10 июля 2001 года N 217-I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V011618_ </w:t>
      </w:r>
      <w:r>
        <w:rPr>
          <w:rFonts w:ascii="Times New Roman"/>
          <w:b w:val="false"/>
          <w:i w:val="false"/>
          <w:color w:val="000000"/>
          <w:sz w:val="28"/>
        </w:rPr>
        <w:t>
 . 
</w:t>
      </w:r>
      <w:r>
        <w:br/>
      </w:r>
      <w:r>
        <w:rPr>
          <w:rFonts w:ascii="Times New Roman"/>
          <w:b w:val="false"/>
          <w:i w:val="false"/>
          <w:color w:val="000000"/>
          <w:sz w:val="28"/>
        </w:rPr>
        <w:t>
      42-2. При нерегулярных перевозках пассажиров работник ПТК проверяет наличие: 
</w:t>
      </w:r>
      <w:r>
        <w:br/>
      </w:r>
      <w:r>
        <w:rPr>
          <w:rFonts w:ascii="Times New Roman"/>
          <w:b w:val="false"/>
          <w:i w:val="false"/>
          <w:color w:val="000000"/>
          <w:sz w:val="28"/>
        </w:rPr>
        <w:t>
      учетных документов (лицензии) на право осуществления международных автомобильных перевозок (у иностранных перевозчиков - если такие предусмотрены внутренним законодательством их государств); 
</w:t>
      </w:r>
      <w:r>
        <w:br/>
      </w:r>
      <w:r>
        <w:rPr>
          <w:rFonts w:ascii="Times New Roman"/>
          <w:b w:val="false"/>
          <w:i w:val="false"/>
          <w:color w:val="000000"/>
          <w:sz w:val="28"/>
        </w:rPr>
        <w:t>
      разрешения на проезд по территории Республики Казахстан, если такое предусмотрено Соглашением; 
</w:t>
      </w:r>
      <w:r>
        <w:br/>
      </w:r>
      <w:r>
        <w:rPr>
          <w:rFonts w:ascii="Times New Roman"/>
          <w:b w:val="false"/>
          <w:i w:val="false"/>
          <w:color w:val="000000"/>
          <w:sz w:val="28"/>
        </w:rPr>
        <w:t>
      списка пассажиров, заверенного Управлением; 
</w:t>
      </w:r>
      <w:r>
        <w:br/>
      </w:r>
      <w:r>
        <w:rPr>
          <w:rFonts w:ascii="Times New Roman"/>
          <w:b w:val="false"/>
          <w:i w:val="false"/>
          <w:color w:val="000000"/>
          <w:sz w:val="28"/>
        </w:rPr>
        <w:t>
      талона регистрации въезда иностранного автотранспортного средства (для перевозчиков, с государствами которых действует безразрешительная система).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пунктом 42-2 - приказом Министра транспорта и коммуникаций РК от 10 июля 2001 года N 217-I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V011618_ </w:t>
      </w:r>
      <w:r>
        <w:rPr>
          <w:rFonts w:ascii="Times New Roman"/>
          <w:b w:val="false"/>
          <w:i w:val="false"/>
          <w:color w:val="000000"/>
          <w:sz w:val="28"/>
        </w:rPr>
        <w:t>
 . 
</w:t>
      </w:r>
      <w:r>
        <w:br/>
      </w:r>
      <w:r>
        <w:rPr>
          <w:rFonts w:ascii="Times New Roman"/>
          <w:b w:val="false"/>
          <w:i w:val="false"/>
          <w:color w:val="000000"/>
          <w:sz w:val="28"/>
        </w:rPr>
        <w:t>
      43. Одновременно осуществляется контрольное взвешивание и замер габаритных параметров автотранспортного средства, по результатам которого: 
</w:t>
      </w:r>
      <w:r>
        <w:br/>
      </w:r>
      <w:r>
        <w:rPr>
          <w:rFonts w:ascii="Times New Roman"/>
          <w:b w:val="false"/>
          <w:i w:val="false"/>
          <w:color w:val="000000"/>
          <w:sz w:val="28"/>
        </w:rPr>
        <w:t>
      1) при превышении допустимых параметров, в соответствии с Порядком уплаты и ставок сборов за проезд автотранспортных средств по территории Республики Казахстан, утвержденным постановлением Правительства Республики Казахстан от 31 декабря 1998 года N 1397 "О сборах за проезд автотранспортных средств по территории Республики Казахстан", производится расчет сбора за проезд тяжеловесных и крупногабаритных автотранспортных средств. Пропуск тяжеловесных и крупногабаритных автотранспортных средств осуществляется согласно настоящим Правилам и Инструкции по пропуску тяжеловесных и крупногабаритных автотранспортных средств по автомобильным дорогам Республики Казахстан, утвержденной приказом Министра транспорта и коммуникаций Республики Казахстан от 4 декабря 1997 года N 605 "О пропуске крупногабаритных и тяжеловесных транспортных средств по автомобильным дорогам общего пользования Республики Казахстан". На основании показаний взвешивания и изучения проездных документов оформляется специальное разрешение. После оплаты соответствующего сбора выдается специальное разрешение на проезд тяжеловесных и крупногабаритных автотранспортных средств по территории Республики Казахстан по определенному маршруту. 
</w:t>
      </w:r>
      <w:r>
        <w:br/>
      </w:r>
      <w:r>
        <w:rPr>
          <w:rFonts w:ascii="Times New Roman"/>
          <w:b w:val="false"/>
          <w:i w:val="false"/>
          <w:color w:val="000000"/>
          <w:sz w:val="28"/>
        </w:rPr>
        <w:t>
      2) при наличии специального разрешения производится сверка фактических весовых и габаритных параметров автотранспортных средств с данными, указанными в специальном разрешении. При выявлении превышения хотя бы одного из параметров автотранспортных средств, отклонения от маршрута следования, несоответствия времени перевозки груза, указанного в специальном разрешении, работник ПТК действует в соответствии с Инструкцией по пропуску тяжеловесных и крупногабаритных автотранспортных средств по автомобильным дорогам Республики Казахстан. Допускается превышение фактической максимальной осевой нагрузки на 5% при скорости движения транспортного средства через весоприемную платформу не более 40 км/час, если фактическая масса автопоезда не превышает указанную в спецразрешении.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43 с дополнениями - приказом Министра транспорта и коммуникаций РК от 10 июля 2001 года N 217-I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V011618_ </w:t>
      </w:r>
      <w:r>
        <w:rPr>
          <w:rFonts w:ascii="Times New Roman"/>
          <w:b w:val="false"/>
          <w:i w:val="false"/>
          <w:color w:val="000000"/>
          <w:sz w:val="28"/>
        </w:rPr>
        <w:t>
 . 
</w:t>
      </w:r>
      <w:r>
        <w:br/>
      </w:r>
      <w:r>
        <w:rPr>
          <w:rFonts w:ascii="Times New Roman"/>
          <w:b w:val="false"/>
          <w:i w:val="false"/>
          <w:color w:val="000000"/>
          <w:sz w:val="28"/>
        </w:rPr>
        <w:t>
      44. Работник ПТК обязан докладывать вышестоящему руководству в установленном порядке о фактах нарушения проезда автотранспортных средств и мерах, принятых им в соответствии с законодательством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44 в новой редакции - приказом Министра транспорта и коммуникаций РК от 10 июля 2001 года N 217-I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V011618_ </w:t>
      </w:r>
      <w:r>
        <w:rPr>
          <w:rFonts w:ascii="Times New Roman"/>
          <w:b w:val="false"/>
          <w:i w:val="false"/>
          <w:color w:val="000000"/>
          <w:sz w:val="28"/>
        </w:rPr>
        <w:t>
 . 
</w:t>
      </w:r>
      <w:r>
        <w:br/>
      </w:r>
      <w:r>
        <w:rPr>
          <w:rFonts w:ascii="Times New Roman"/>
          <w:b w:val="false"/>
          <w:i w:val="false"/>
          <w:color w:val="000000"/>
          <w:sz w:val="28"/>
        </w:rPr>
        <w:t>
      45. Работник ПТК производит регистрацию соответствующих данных в журнале учета контроля проезда автотранспортных средств по территории Республики Казахстан. 
</w:t>
      </w:r>
      <w:r>
        <w:br/>
      </w:r>
      <w:r>
        <w:rPr>
          <w:rFonts w:ascii="Times New Roman"/>
          <w:b w:val="false"/>
          <w:i w:val="false"/>
          <w:color w:val="000000"/>
          <w:sz w:val="28"/>
        </w:rPr>
        <w:t>
      46. Работник ПТК производит регистрацию временного въезда автотранспортных средств государств, с которыми заключены соответствующие Соглашения о действии безразрешительной системы проезда автотранспортных средств, с выдачей бесплатных талонов регистрации. 
</w:t>
      </w:r>
      <w:r>
        <w:br/>
      </w:r>
      <w:r>
        <w:rPr>
          <w:rFonts w:ascii="Times New Roman"/>
          <w:b w:val="false"/>
          <w:i w:val="false"/>
          <w:color w:val="000000"/>
          <w:sz w:val="28"/>
        </w:rPr>
        <w:t>
      Талон регистрации должен гаситься штампом ПТК о прохождении контроля.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46 с изменениями - приказом Министра транспорта и коммуникаций РК от 10 июля 2001 года N 217-I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V011618_ </w:t>
      </w:r>
      <w:r>
        <w:rPr>
          <w:rFonts w:ascii="Times New Roman"/>
          <w:b w:val="false"/>
          <w:i w:val="false"/>
          <w:color w:val="000000"/>
          <w:sz w:val="28"/>
        </w:rPr>
        <w:t>
 .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по применению разрешительной
</w:t>
      </w:r>
      <w:r>
        <w:br/>
      </w:r>
      <w:r>
        <w:rPr>
          <w:rFonts w:ascii="Times New Roman"/>
          <w:b w:val="false"/>
          <w:i w:val="false"/>
          <w:color w:val="000000"/>
          <w:sz w:val="28"/>
        </w:rPr>
        <w:t>
                     системы при осуществлении международных
</w:t>
      </w:r>
      <w:r>
        <w:br/>
      </w:r>
      <w:r>
        <w:rPr>
          <w:rFonts w:ascii="Times New Roman"/>
          <w:b w:val="false"/>
          <w:i w:val="false"/>
          <w:color w:val="000000"/>
          <w:sz w:val="28"/>
        </w:rPr>
        <w:t>
                        автомобильных перевозок в Республике
</w:t>
      </w:r>
      <w:r>
        <w:br/>
      </w:r>
      <w:r>
        <w:rPr>
          <w:rFonts w:ascii="Times New Roman"/>
          <w:b w:val="false"/>
          <w:i w:val="false"/>
          <w:color w:val="000000"/>
          <w:sz w:val="28"/>
        </w:rPr>
        <w:t>
                          Казахстан, утвержденным приказом
</w:t>
      </w:r>
      <w:r>
        <w:br/>
      </w:r>
      <w:r>
        <w:rPr>
          <w:rFonts w:ascii="Times New Roman"/>
          <w:b w:val="false"/>
          <w:i w:val="false"/>
          <w:color w:val="000000"/>
          <w:sz w:val="28"/>
        </w:rPr>
        <w:t>
                         Министра транспорта и коммуникаций
</w:t>
      </w:r>
      <w:r>
        <w:br/>
      </w:r>
      <w:r>
        <w:rPr>
          <w:rFonts w:ascii="Times New Roman"/>
          <w:b w:val="false"/>
          <w:i w:val="false"/>
          <w:color w:val="000000"/>
          <w:sz w:val="28"/>
        </w:rPr>
        <w:t>
                         от 13 декабря 1999 г. N 904-I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 с изменениями - приказом Министра транспорта и коммуникаций РК от 10 июля 2001 года N 217-I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V011618_ </w:t>
      </w:r>
      <w:r>
        <w:rPr>
          <w:rFonts w:ascii="Times New Roman"/>
          <w:b w:val="false"/>
          <w:i w:val="false"/>
          <w:color w:val="000000"/>
          <w:sz w:val="28"/>
        </w:rPr>
        <w:t>
 .
</w:t>
      </w:r>
    </w:p>
    <w:p>
      <w:pPr>
        <w:spacing w:after="0"/>
        <w:ind w:left="0"/>
        <w:jc w:val="both"/>
      </w:pPr>
      <w:r>
        <w:rPr>
          <w:rFonts w:ascii="Times New Roman"/>
          <w:b w:val="false"/>
          <w:i w:val="false"/>
          <w:color w:val="000000"/>
          <w:sz w:val="28"/>
        </w:rPr>
        <w:t>
             Сводная заявка на бланки разрешений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п/п!Наименование видов разрешений!Общая пот!в том числе по кварталам
</w:t>
      </w:r>
      <w:r>
        <w:br/>
      </w:r>
      <w:r>
        <w:rPr>
          <w:rFonts w:ascii="Times New Roman"/>
          <w:b w:val="false"/>
          <w:i w:val="false"/>
          <w:color w:val="000000"/>
          <w:sz w:val="28"/>
        </w:rPr>
        <w:t>
     !                             !ребность,!------------------------
</w:t>
      </w:r>
      <w:r>
        <w:br/>
      </w:r>
      <w:r>
        <w:rPr>
          <w:rFonts w:ascii="Times New Roman"/>
          <w:b w:val="false"/>
          <w:i w:val="false"/>
          <w:color w:val="000000"/>
          <w:sz w:val="28"/>
        </w:rPr>
        <w:t>
     !                             !всего, шт! I   ! II  ! III  ! IV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Казахстанские бланки разрешений
</w:t>
      </w:r>
      <w:r>
        <w:br/>
      </w:r>
      <w:r>
        <w:rPr>
          <w:rFonts w:ascii="Times New Roman"/>
          <w:b w:val="false"/>
          <w:i w:val="false"/>
          <w:color w:val="000000"/>
          <w:sz w:val="28"/>
        </w:rPr>
        <w:t>
----------------------------------------------------------------------
</w:t>
      </w:r>
      <w:r>
        <w:br/>
      </w:r>
      <w:r>
        <w:rPr>
          <w:rFonts w:ascii="Times New Roman"/>
          <w:b w:val="false"/>
          <w:i w:val="false"/>
          <w:color w:val="000000"/>
          <w:sz w:val="28"/>
        </w:rPr>
        <w:t>
  1  !На въезд, выезд,
</w:t>
      </w:r>
      <w:r>
        <w:br/>
      </w:r>
      <w:r>
        <w:rPr>
          <w:rFonts w:ascii="Times New Roman"/>
          <w:b w:val="false"/>
          <w:i w:val="false"/>
          <w:color w:val="000000"/>
          <w:sz w:val="28"/>
        </w:rPr>
        <w:t>
     !транзитный проезд
</w:t>
      </w:r>
      <w:r>
        <w:br/>
      </w:r>
      <w:r>
        <w:rPr>
          <w:rFonts w:ascii="Times New Roman"/>
          <w:b w:val="false"/>
          <w:i w:val="false"/>
          <w:color w:val="000000"/>
          <w:sz w:val="28"/>
        </w:rPr>
        <w:t>
----------------------------------------------------------------------
</w:t>
      </w:r>
      <w:r>
        <w:br/>
      </w:r>
      <w:r>
        <w:rPr>
          <w:rFonts w:ascii="Times New Roman"/>
          <w:b w:val="false"/>
          <w:i w:val="false"/>
          <w:color w:val="000000"/>
          <w:sz w:val="28"/>
        </w:rPr>
        <w:t>
  2  !На перевозку в третьи
</w:t>
      </w:r>
      <w:r>
        <w:br/>
      </w:r>
      <w:r>
        <w:rPr>
          <w:rFonts w:ascii="Times New Roman"/>
          <w:b w:val="false"/>
          <w:i w:val="false"/>
          <w:color w:val="000000"/>
          <w:sz w:val="28"/>
        </w:rPr>
        <w:t>
     !страны     
</w:t>
      </w:r>
      <w:r>
        <w:br/>
      </w:r>
      <w:r>
        <w:rPr>
          <w:rFonts w:ascii="Times New Roman"/>
          <w:b w:val="false"/>
          <w:i w:val="false"/>
          <w:color w:val="000000"/>
          <w:sz w:val="28"/>
        </w:rPr>
        <w:t>
----------------------------------------------------------------------
</w:t>
      </w:r>
      <w:r>
        <w:br/>
      </w:r>
      <w:r>
        <w:rPr>
          <w:rFonts w:ascii="Times New Roman"/>
          <w:b w:val="false"/>
          <w:i w:val="false"/>
          <w:color w:val="000000"/>
          <w:sz w:val="28"/>
        </w:rPr>
        <w:t>
                Иностранные бланки разрешений
</w:t>
      </w:r>
      <w:r>
        <w:br/>
      </w:r>
      <w:r>
        <w:rPr>
          <w:rFonts w:ascii="Times New Roman"/>
          <w:b w:val="false"/>
          <w:i w:val="false"/>
          <w:color w:val="000000"/>
          <w:sz w:val="28"/>
        </w:rPr>
        <w:t>
----------------------------------------------------------------------   
</w:t>
      </w:r>
      <w:r>
        <w:br/>
      </w:r>
      <w:r>
        <w:rPr>
          <w:rFonts w:ascii="Times New Roman"/>
          <w:b w:val="false"/>
          <w:i w:val="false"/>
          <w:color w:val="000000"/>
          <w:sz w:val="28"/>
        </w:rPr>
        <w:t>
  3  !На въезд, выезд,
</w:t>
      </w:r>
      <w:r>
        <w:br/>
      </w:r>
      <w:r>
        <w:rPr>
          <w:rFonts w:ascii="Times New Roman"/>
          <w:b w:val="false"/>
          <w:i w:val="false"/>
          <w:color w:val="000000"/>
          <w:sz w:val="28"/>
        </w:rPr>
        <w:t>
     !транзитный проезд
</w:t>
      </w:r>
      <w:r>
        <w:br/>
      </w:r>
      <w:r>
        <w:rPr>
          <w:rFonts w:ascii="Times New Roman"/>
          <w:b w:val="false"/>
          <w:i w:val="false"/>
          <w:color w:val="000000"/>
          <w:sz w:val="28"/>
        </w:rPr>
        <w:t>
----------------------------------------------------------------------
</w:t>
      </w:r>
      <w:r>
        <w:br/>
      </w:r>
      <w:r>
        <w:rPr>
          <w:rFonts w:ascii="Times New Roman"/>
          <w:b w:val="false"/>
          <w:i w:val="false"/>
          <w:color w:val="000000"/>
          <w:sz w:val="28"/>
        </w:rPr>
        <w:t>
  4  !На перевозку в третьи страны
</w:t>
      </w:r>
      <w:r>
        <w:br/>
      </w:r>
      <w:r>
        <w:rPr>
          <w:rFonts w:ascii="Times New Roman"/>
          <w:b w:val="false"/>
          <w:i w:val="false"/>
          <w:color w:val="000000"/>
          <w:sz w:val="28"/>
        </w:rPr>
        <w:t>
----------------------------------------------------------------------
</w:t>
      </w:r>
      <w:r>
        <w:br/>
      </w:r>
      <w:r>
        <w:rPr>
          <w:rFonts w:ascii="Times New Roman"/>
          <w:b w:val="false"/>
          <w:i w:val="false"/>
          <w:color w:val="000000"/>
          <w:sz w:val="28"/>
        </w:rPr>
        <w:t>
     Строки 3, 4 заполняются по странам* с указанием перевозчиков**
</w:t>
      </w:r>
      <w:r>
        <w:br/>
      </w:r>
      <w:r>
        <w:rPr>
          <w:rFonts w:ascii="Times New Roman"/>
          <w:b w:val="false"/>
          <w:i w:val="false"/>
          <w:color w:val="000000"/>
          <w:sz w:val="28"/>
        </w:rPr>
        <w:t>
     * - Перечень стран находится в отчетности АВТО-3
</w:t>
      </w:r>
      <w:r>
        <w:br/>
      </w:r>
      <w:r>
        <w:rPr>
          <w:rFonts w:ascii="Times New Roman"/>
          <w:b w:val="false"/>
          <w:i w:val="false"/>
          <w:color w:val="000000"/>
          <w:sz w:val="28"/>
        </w:rPr>
        <w:t>
    ** - Перевозчиков указать по форме, согласно приложению 2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по применению разрешительной
</w:t>
      </w:r>
      <w:r>
        <w:br/>
      </w:r>
      <w:r>
        <w:rPr>
          <w:rFonts w:ascii="Times New Roman"/>
          <w:b w:val="false"/>
          <w:i w:val="false"/>
          <w:color w:val="000000"/>
          <w:sz w:val="28"/>
        </w:rPr>
        <w:t>
                             системы при осуществлении международных
</w:t>
      </w:r>
      <w:r>
        <w:br/>
      </w:r>
      <w:r>
        <w:rPr>
          <w:rFonts w:ascii="Times New Roman"/>
          <w:b w:val="false"/>
          <w:i w:val="false"/>
          <w:color w:val="000000"/>
          <w:sz w:val="28"/>
        </w:rPr>
        <w:t>
                               автомобильных перевозок в Республике
</w:t>
      </w:r>
      <w:r>
        <w:br/>
      </w:r>
      <w:r>
        <w:rPr>
          <w:rFonts w:ascii="Times New Roman"/>
          <w:b w:val="false"/>
          <w:i w:val="false"/>
          <w:color w:val="000000"/>
          <w:sz w:val="28"/>
        </w:rPr>
        <w:t>
                                 Казахстан, утвержденным приказом
</w:t>
      </w:r>
      <w:r>
        <w:br/>
      </w:r>
      <w:r>
        <w:rPr>
          <w:rFonts w:ascii="Times New Roman"/>
          <w:b w:val="false"/>
          <w:i w:val="false"/>
          <w:color w:val="000000"/>
          <w:sz w:val="28"/>
        </w:rPr>
        <w:t>
                                Министра транспорта и коммуникаций
</w:t>
      </w:r>
      <w:r>
        <w:br/>
      </w:r>
      <w:r>
        <w:rPr>
          <w:rFonts w:ascii="Times New Roman"/>
          <w:b w:val="false"/>
          <w:i w:val="false"/>
          <w:color w:val="000000"/>
          <w:sz w:val="28"/>
        </w:rPr>
        <w:t>
                                 от 13 декабря 1999 г. N 904-I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 с изменениями - приказом Министра транспорта и коммуникаций РК от 10 июля 2001 года N 217-I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V011618_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Заявки на бланки разрешений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N  !Наименование перевозчика, !Количество      !Наименование груза
</w:t>
      </w:r>
      <w:r>
        <w:br/>
      </w:r>
      <w:r>
        <w:rPr>
          <w:rFonts w:ascii="Times New Roman"/>
          <w:b w:val="false"/>
          <w:i w:val="false"/>
          <w:color w:val="000000"/>
          <w:sz w:val="28"/>
        </w:rPr>
        <w:t>
п/п!юридический адрес, телефон!автотранспортных!и объем перевозок
</w:t>
      </w:r>
      <w:r>
        <w:br/>
      </w:r>
      <w:r>
        <w:rPr>
          <w:rFonts w:ascii="Times New Roman"/>
          <w:b w:val="false"/>
          <w:i w:val="false"/>
          <w:color w:val="000000"/>
          <w:sz w:val="28"/>
        </w:rPr>
        <w:t>
   !                          !средств, шт.    !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Страна!Необходимое!По категориям и видам! Серия и N лицензии следо-!количество !                     !     
</w:t>
      </w:r>
      <w:r>
        <w:br/>
      </w:r>
      <w:r>
        <w:rPr>
          <w:rFonts w:ascii="Times New Roman"/>
          <w:b w:val="false"/>
          <w:i w:val="false"/>
          <w:color w:val="000000"/>
          <w:sz w:val="28"/>
        </w:rPr>
        <w:t>
вания !разрешений,!                     !
</w:t>
      </w:r>
      <w:r>
        <w:br/>
      </w:r>
      <w:r>
        <w:rPr>
          <w:rFonts w:ascii="Times New Roman"/>
          <w:b w:val="false"/>
          <w:i w:val="false"/>
          <w:color w:val="000000"/>
          <w:sz w:val="28"/>
        </w:rPr>
        <w:t>
      !шт.        !                     !
</w:t>
      </w:r>
      <w:r>
        <w:br/>
      </w:r>
      <w:r>
        <w:rPr>
          <w:rFonts w:ascii="Times New Roman"/>
          <w:b w:val="false"/>
          <w:i w:val="false"/>
          <w:color w:val="000000"/>
          <w:sz w:val="28"/>
        </w:rPr>
        <w:t>
----------------------------------------------------------------     
</w:t>
      </w:r>
      <w:r>
        <w:br/>
      </w:r>
      <w:r>
        <w:rPr>
          <w:rFonts w:ascii="Times New Roman"/>
          <w:b w:val="false"/>
          <w:i w:val="false"/>
          <w:color w:val="000000"/>
          <w:sz w:val="28"/>
        </w:rPr>
        <w:t>
   5  !      6    !         7           !         8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