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b106" w14:textId="fbeb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 условиях согласования руководящих работников банков второго уровня и организаций, осуществляющих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7 октября 1999 года N 334. Зарегистрировано в Министерстве юстиции Республики Казахстан 18.01.2000г. N 1028. Утратило силу - постановлением Правления Агентства РК по регулированию и надзору финансового рынка и финансовых организаций от 12 июня 2004 года N 159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правовой базы банковской деятельности и с учетом внесенных изменений и дополнений в действующее законодательство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о порядке и условиях согласования руководящих работников банков второго уровня и организаций, осуществляющих отдельные виды банковских операций, и ввести ее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постановления и Инструкции о порядке и условиях согласования руководящих работников банков второго уровня и организаций, осуществляющих отдельные виды банковских операций, считать утратившим силу 
</w:t>
      </w:r>
      <w:r>
        <w:rPr>
          <w:rFonts w:ascii="Times New Roman"/>
          <w:b w:val="false"/>
          <w:i w:val="false"/>
          <w:color w:val="000000"/>
          <w:sz w:val="28"/>
        </w:rPr>
        <w:t xml:space="preserve"> Положение </w:t>
      </w:r>
      <w:r>
        <w:rPr>
          <w:rFonts w:ascii="Times New Roman"/>
          <w:b w:val="false"/>
          <w:i w:val="false"/>
          <w:color w:val="000000"/>
          <w:sz w:val="28"/>
        </w:rPr>
        <w:t>
 о порядке согласования кандидатур, подлежащих назначению на руководящие должности банков второго уровня и полномочиях Квалификационной комиссии Национального Банка Республики Казахстан, утвержденное постановлением Правления Национального Банка Республики Казахстан от 27 сентября 1996 года N 229 (с изменениями и дополнениями от 5 декабря 1997 года N 413). 
</w:t>
      </w:r>
      <w:r>
        <w:br/>
      </w:r>
      <w:r>
        <w:rPr>
          <w:rFonts w:ascii="Times New Roman"/>
          <w:b w:val="false"/>
          <w:i w:val="false"/>
          <w:color w:val="000000"/>
          <w:sz w:val="28"/>
        </w:rPr>
        <w:t>
      3. Юридическому департаменту (Шарипов С.Б.) совместно с Департаментом банковского надзора (Жумагулов Б.К.) зарегистрировать в Министерстве юстиции Республики Казахстан настоящее постановление и Инструкцию о порядке и условиях согласования руководящих работников банков второго уровня и организаций, осуществляющих отдельные виды банковских операций. 
</w:t>
      </w:r>
      <w:r>
        <w:br/>
      </w:r>
      <w:r>
        <w:rPr>
          <w:rFonts w:ascii="Times New Roman"/>
          <w:b w:val="false"/>
          <w:i w:val="false"/>
          <w:color w:val="000000"/>
          <w:sz w:val="28"/>
        </w:rPr>
        <w:t>
      4. Департаменту банковского надзора (Жумагулов Б.К.) в двухнедельный срок со дня государственной регистрации в Министерстве юстиции Республики Казахстан довести настоящее постановление и Инструкцию о порядке и условиях согласования руководящих работников банков второго уровня и организаций, осуществляющих отдельные виды банковских операций, до сведения областных филиалов Национального Банка Республики Казахстан, банков второго уровня и организаций, осуществляющих отдельные виды банковских операций.
</w:t>
      </w:r>
      <w:r>
        <w:br/>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Кудышева М.Т.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и условиях согласования руководящих работников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 второго уровня и организаций, осуществляющих отдельные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виды банковских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слова "Национального Банка", "Национальным Банком", "Национальный Банк" заменены словами "уполномоченного органа", "уполномоченным органом", "уполномоченный орган";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"Департамент банковского надзора", "Департаментом банковского надзора" заменены словами "уполномоченное подразделение", "уполномоченным подразделением" -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
</w:t>
      </w:r>
      <w:r>
        <w:rPr>
          <w:rFonts w:ascii="Times New Roman"/>
          <w:b w:val="false"/>
          <w:i w:val="false"/>
          <w:color w:val="000000"/>
          <w:sz w:val="28"/>
        </w:rPr>
        <w:t xml:space="preserve"> О государственном </w:t>
      </w:r>
      <w:r>
        <w:rPr>
          <w:rFonts w:ascii="Times New Roman"/>
          <w:b w:val="false"/>
          <w:i w:val="false"/>
          <w:color w:val="000000"/>
          <w:sz w:val="28"/>
        </w:rPr>
        <w:t>
 регулировании и надзоре финансового рынка и финансовых организаций", "
</w:t>
      </w:r>
      <w:r>
        <w:rPr>
          <w:rFonts w:ascii="Times New Roman"/>
          <w:b w:val="false"/>
          <w:i w:val="false"/>
          <w:color w:val="000000"/>
          <w:sz w:val="28"/>
        </w:rPr>
        <w:t xml:space="preserve"> О Национальном </w:t>
      </w:r>
      <w:r>
        <w:rPr>
          <w:rFonts w:ascii="Times New Roman"/>
          <w:b w:val="false"/>
          <w:i w:val="false"/>
          <w:color w:val="000000"/>
          <w:sz w:val="28"/>
        </w:rPr>
        <w:t>
 Банке Республики Казахстан", "
</w:t>
      </w:r>
      <w:r>
        <w:rPr>
          <w:rFonts w:ascii="Times New Roman"/>
          <w:b w:val="false"/>
          <w:i w:val="false"/>
          <w:color w:val="000000"/>
          <w:sz w:val="28"/>
        </w:rPr>
        <w:t xml:space="preserve"> О банках и банковской </w:t>
      </w:r>
      <w:r>
        <w:rPr>
          <w:rFonts w:ascii="Times New Roman"/>
          <w:b w:val="false"/>
          <w:i w:val="false"/>
          <w:color w:val="000000"/>
          <w:sz w:val="28"/>
        </w:rPr>
        <w:t>
 деятельности в Республике Казахстан" (далее - Закон о банках), "
</w:t>
      </w:r>
      <w:r>
        <w:rPr>
          <w:rFonts w:ascii="Times New Roman"/>
          <w:b w:val="false"/>
          <w:i w:val="false"/>
          <w:color w:val="000000"/>
          <w:sz w:val="28"/>
        </w:rPr>
        <w:t xml:space="preserve"> Об акционерных </w:t>
      </w:r>
      <w:r>
        <w:rPr>
          <w:rFonts w:ascii="Times New Roman"/>
          <w:b w:val="false"/>
          <w:i w:val="false"/>
          <w:color w:val="000000"/>
          <w:sz w:val="28"/>
        </w:rPr>
        <w:t>
 обществах", "
</w:t>
      </w:r>
      <w:r>
        <w:rPr>
          <w:rFonts w:ascii="Times New Roman"/>
          <w:b w:val="false"/>
          <w:i w:val="false"/>
          <w:color w:val="000000"/>
          <w:sz w:val="28"/>
        </w:rPr>
        <w:t xml:space="preserve"> О товариществах </w:t>
      </w:r>
      <w:r>
        <w:rPr>
          <w:rFonts w:ascii="Times New Roman"/>
          <w:b w:val="false"/>
          <w:i w:val="false"/>
          <w:color w:val="000000"/>
          <w:sz w:val="28"/>
        </w:rPr>
        <w:t>
 с ограниченной и дополнительной ответственностью", иными нормативными правовыми актами и определяет порядок согласования с уполномоченным органом, осуществляющим регулирование и надзор финансового рынка и финансовых организаций (далее - уполномоченный орган), руководящих работников банков второго уровня (далее - банки) и организаций, осуществляющих отдельные виды банковских операций (далее - небанковские организации), за исключением кредитных товариществ и ломбардов, кандидатов, рекомендуемых для назначения или избрания на должности руководящих работников банков и небанковских организаций, а также полномочия Квалификационной комиссии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новой редакции -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Руководящие работники банков и небанковских организаций, а также кандидаты, рекомендуемые для назначения или избрания на должности руководящих работников банков и небанковских организаций, должны соответствовать минимальным требованиям, установленным Законом о банках, и подлежат согласованию с уполномоченным органом.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Руководящие работники банка - председатель и члены совета директоров, председатель правления банка, его заместители и приравненные к ним руководящие работники, курирующие структурные подразделения банка, главный бухгалтер банка или приравненный к нему руководитель структурного подразделения банка, осуществляющего бухгалтерский учет, а также его заместители, первый руководитель и главный бухгалтер филиала банка или приравненный к нему руководитель структурного подразделения филиала банка, осуществляющего бухгалтерский учет, руководящие работники небанковской организации - председатель совета директоров (если совет директоров предусмотрен уставом небанковской организации), руководитель исполнительного органа и главный бухгалтер или приравненный к нему руководитель структурного подразделения небанковской организации, осуществляющего бухгалтерский учет, назначаются или избираются на должности только при наличии согласия уполномоченного органа по их кандидатурам. В отдельных случаях, когда лицо избрано или назначено на должность руководящего работника банка или небанковской организации без предварительного согласования его кандидатуры с уполномоченным органом, банк или небанковская организация в течение 30 дней с даты принятия решения уполномоченным органом банка или небанковской организации о назначении или избрании руководящего работника обязаны в установленном настоящей Инструкцией порядке представить необходимые документы для его согласования с уполномоченным органом. Датой представления документов для согласования с уполномоченным органом считается дата поступления в уполномоченный орган полного пакета документов в соответствии с требованиями, установленными настоящей Инструкцией. 
</w:t>
      </w:r>
      <w:r>
        <w:br/>
      </w:r>
      <w:r>
        <w:rPr>
          <w:rFonts w:ascii="Times New Roman"/>
          <w:b w:val="false"/>
          <w:i w:val="false"/>
          <w:color w:val="000000"/>
          <w:sz w:val="28"/>
        </w:rPr>
        <w:t>
      4. Руководящие работники банка, небанковской организации не могут исполнять свои обязанности до получения согласия уполномоченного органа свыше трех месяцев, а также использовать право первой или второй подписи в документах свыше указанного срока. 
</w:t>
      </w:r>
      <w:r>
        <w:br/>
      </w:r>
      <w:r>
        <w:rPr>
          <w:rFonts w:ascii="Times New Roman"/>
          <w:b w:val="false"/>
          <w:i w:val="false"/>
          <w:color w:val="000000"/>
          <w:sz w:val="28"/>
        </w:rPr>
        <w:t>
      5. На период согласования кандидатуры руководящего работника банка или небанковской организации в соответствии с требованиями действующего банковского законодательства, лица, вновь принимаемые на работу, исполняют обязанности по срочному трудовому договору. 
</w:t>
      </w:r>
      <w:r>
        <w:br/>
      </w:r>
      <w:r>
        <w:rPr>
          <w:rFonts w:ascii="Times New Roman"/>
          <w:b w:val="false"/>
          <w:i w:val="false"/>
          <w:color w:val="000000"/>
          <w:sz w:val="28"/>
        </w:rPr>
        <w:t>
      6. Несмотря на фактическое исполнение служебных обязанностей лицом, кандидатура которого представлена для согласования на должность руководящего работника банка или небанковской организации, в случае отказауполномоченного органа  в даче согласия на его назначение или избрание, указанный работник подлежит освобождению от занимаемой должности в срок не более 30 дней с момента получения банком или небанковской организацией решения уполномоченного органа при обязательном соблюдении максимально допустимого срока исполнения должностных обязанностей руководящим работником банка или небанковской организации без согласования с уполномоченным органом, указанного в пункте 4 настоящей Инструкции. 
</w:t>
      </w:r>
      <w:r>
        <w:br/>
      </w:r>
      <w:r>
        <w:rPr>
          <w:rFonts w:ascii="Times New Roman"/>
          <w:b w:val="false"/>
          <w:i w:val="false"/>
          <w:color w:val="000000"/>
          <w:sz w:val="28"/>
        </w:rPr>
        <w:t>
      7. Решение уполномоченного органа о даче согласия на назначение или избрание руководящих работников банков или небанковских организаций, об отказе в даче согласия на назначение или избрание руководящих работников банков или небанковских организаций или его пересмотре принимается Квалификационной комиссией уполномоченного органа (далее - Комиссия). 
</w:t>
      </w:r>
      <w:r>
        <w:br/>
      </w:r>
      <w:r>
        <w:rPr>
          <w:rFonts w:ascii="Times New Roman"/>
          <w:b w:val="false"/>
          <w:i w:val="false"/>
          <w:color w:val="000000"/>
          <w:sz w:val="28"/>
        </w:rPr>
        <w:t>
      При необходимости указанные вопросы могут быть рассмотрены Правлением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представления документов в уполномоченный орган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согласования кандидатур и подготовки материалов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рассмотрения Комиссией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Для согласования руководящих работников банков или небанковских организаций и кандидатур, подлежащих назначению на должности руководящих работников банков или небанковских организаций, банк или небанковская организация представляет в уполномоченное подразделение следующие документы: 
</w:t>
      </w:r>
      <w:r>
        <w:br/>
      </w:r>
      <w:r>
        <w:rPr>
          <w:rFonts w:ascii="Times New Roman"/>
          <w:b w:val="false"/>
          <w:i w:val="false"/>
          <w:color w:val="000000"/>
          <w:sz w:val="28"/>
        </w:rPr>
        <w:t>
      1) ходатайство банка или небанковской организации о даче согласия на назначение или избрание руководящего работника или кандидата на должность руководящего работника; 
</w:t>
      </w:r>
      <w:r>
        <w:br/>
      </w:r>
      <w:r>
        <w:rPr>
          <w:rFonts w:ascii="Times New Roman"/>
          <w:b w:val="false"/>
          <w:i w:val="false"/>
          <w:color w:val="000000"/>
          <w:sz w:val="28"/>
        </w:rPr>
        <w:t>
      2) документ, удостоверяющий решение соответствующего уполномоченного органа банка или небанковской организации о назначении или избрании руководящего работника или о представлении кандидатуры руководящего работника на согласование с уполномоченным органом; 
</w:t>
      </w:r>
      <w:r>
        <w:br/>
      </w:r>
      <w:r>
        <w:rPr>
          <w:rFonts w:ascii="Times New Roman"/>
          <w:b w:val="false"/>
          <w:i w:val="false"/>
          <w:color w:val="000000"/>
          <w:sz w:val="28"/>
        </w:rPr>
        <w:t>
      3) данные о руководящих работниках или кандидатах на должности руководящих работников по формам, предусмотренным приложениями 1 и 2 к настоящей Инструкции; 
</w:t>
      </w:r>
      <w:r>
        <w:br/>
      </w:r>
      <w:r>
        <w:rPr>
          <w:rFonts w:ascii="Times New Roman"/>
          <w:b w:val="false"/>
          <w:i w:val="false"/>
          <w:color w:val="000000"/>
          <w:sz w:val="28"/>
        </w:rPr>
        <w:t>
      4) нотариально удостоверенные копии дипломов об образовании и трудовой книжки руководящих работников или кандидатов на должности руководящих работников или иные нотариально удостоверенные документы, подтверждающие наличие необходимого образования и содержащие описание трудовой деятельности. 
</w:t>
      </w:r>
      <w:r>
        <w:br/>
      </w:r>
      <w:r>
        <w:rPr>
          <w:rFonts w:ascii="Times New Roman"/>
          <w:b w:val="false"/>
          <w:i w:val="false"/>
          <w:color w:val="000000"/>
          <w:sz w:val="28"/>
        </w:rPr>
        <w:t>
      Одновременно с указанными документами банки обязаны представить рекомендации на руководящих работников или кандидатов на должности руководящих работников, как минимум, от двух лиц по форме, предусмотренной приложением 3 к настоящей Инструкции. 
</w:t>
      </w:r>
      <w:r>
        <w:br/>
      </w:r>
      <w:r>
        <w:rPr>
          <w:rFonts w:ascii="Times New Roman"/>
          <w:b w:val="false"/>
          <w:i w:val="false"/>
          <w:color w:val="000000"/>
          <w:sz w:val="28"/>
        </w:rPr>
        <w:t>
      При согласовании кандидатур председателя и членов совета директоров банка и руководящих работников небанковских организаций, за исключением случаев, предусмотренных настоящей Инструкцией, представление рекомендаций не требуется. 
</w:t>
      </w:r>
      <w:r>
        <w:br/>
      </w:r>
      <w:r>
        <w:rPr>
          <w:rFonts w:ascii="Times New Roman"/>
          <w:b w:val="false"/>
          <w:i w:val="false"/>
          <w:color w:val="000000"/>
          <w:sz w:val="28"/>
        </w:rPr>
        <w:t>
      Рекомендующими могут быть только руководящие работники банков, получившие согласие уполномоченного органа на их назначение или избрание, а также руководящие работники органов налоговой службы и органов управления государственными финансами или их подразделений. 
</w:t>
      </w:r>
      <w:r>
        <w:br/>
      </w:r>
      <w:r>
        <w:rPr>
          <w:rFonts w:ascii="Times New Roman"/>
          <w:b w:val="false"/>
          <w:i w:val="false"/>
          <w:color w:val="000000"/>
          <w:sz w:val="28"/>
        </w:rPr>
        <w:t>
      Руководящие работники дочерних банков, не являющиеся гражданами Республики Казахстан, могут предоставить рекомендации от руководителей иностранных банков, имеющих рейтинг кредитоспособности не ниже суверенного рейтинга Республики Казахстан, полученный от одного из рейтинговых агентств, список которых утверждается уполномоченным органом, за исключением родительского банка. 
</w:t>
      </w:r>
      <w:r>
        <w:br/>
      </w:r>
      <w:r>
        <w:rPr>
          <w:rFonts w:ascii="Times New Roman"/>
          <w:b w:val="false"/>
          <w:i w:val="false"/>
          <w:color w:val="000000"/>
          <w:sz w:val="28"/>
        </w:rPr>
        <w:t>
      При согласовании кандидатур председателей советов директоров банков с иностранным участием необходимо предоставление оригиналов рекомендаций и, в случае, когда рекомендация дана на иностранном языке, ее нотариально удостоверенный перевод, при этом рекомендующими лицами, помимо вышеназванных, могут быть представители уполномоченных органов банковского надзора соответствующих государств, резидентами которых являются акционеры банка с иностранным участием. 
</w:t>
      </w:r>
      <w:r>
        <w:br/>
      </w:r>
      <w:r>
        <w:rPr>
          <w:rFonts w:ascii="Times New Roman"/>
          <w:b w:val="false"/>
          <w:i w:val="false"/>
          <w:color w:val="000000"/>
          <w:sz w:val="28"/>
        </w:rPr>
        <w:t>
      Рекомендующим не может быть руководящий работник банка или организации, осуществляющей отдельные виды банковских операций, ходатайствующих о согласовании кандидатуры, или лицо, связанное с кандидатурой родственными отношениями. Запрещается представление 2-х и более рекомендаций работниками одной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с изменениями -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Комиссия вправе рассматривать кандидатуры как очно, так и заочно. 
</w:t>
      </w:r>
      <w:r>
        <w:br/>
      </w:r>
      <w:r>
        <w:rPr>
          <w:rFonts w:ascii="Times New Roman"/>
          <w:b w:val="false"/>
          <w:i w:val="false"/>
          <w:color w:val="000000"/>
          <w:sz w:val="28"/>
        </w:rPr>
        <w:t>
      Очная процедура согласования кандидатуры Комиссией включает тестирование и в случаях, предусмотренных настоящей Инструкцией, собеседование с кандидатурой на заседании Комиссии. 
</w:t>
      </w:r>
      <w:r>
        <w:br/>
      </w:r>
      <w:r>
        <w:rPr>
          <w:rFonts w:ascii="Times New Roman"/>
          <w:b w:val="false"/>
          <w:i w:val="false"/>
          <w:color w:val="000000"/>
          <w:sz w:val="28"/>
        </w:rPr>
        <w:t>
      Согласование кандидатур председателя и членов совета директоров банка, председателя совета директоров небанковской организации проводится заочно. 
</w:t>
      </w:r>
      <w:r>
        <w:br/>
      </w:r>
      <w:r>
        <w:rPr>
          <w:rFonts w:ascii="Times New Roman"/>
          <w:b w:val="false"/>
          <w:i w:val="false"/>
          <w:color w:val="000000"/>
          <w:sz w:val="28"/>
        </w:rPr>
        <w:t>
      10. Уполномоченное подразделение проверяет полноту и правильность оформления представленного банком или небанковской организацией пакета документов и в течение 15 рабочих дней с даты их поступления в уполномоченное подразделение представляет в Комиссию письменное заключение согласно форме, предусмотренной приложением 4 к настоящей Инструкции, по каждой согласовываемой кандидатуре с указанием формы согласования кандидатуры (очно или заочно) с одновременным письменным уведомлением ходатайствующего банка или небанковской организации о приглашении руководящего работника банка или небанковской организации в уполномоченный орган на тестирование. 
</w:t>
      </w:r>
      <w:r>
        <w:br/>
      </w:r>
      <w:r>
        <w:rPr>
          <w:rFonts w:ascii="Times New Roman"/>
          <w:b w:val="false"/>
          <w:i w:val="false"/>
          <w:color w:val="000000"/>
          <w:sz w:val="28"/>
        </w:rPr>
        <w:t>
      В случаях, когда представленные в уполномоченный орган документы, не соответствуют требованиям настоящей Инструкции, документы возвращаются в банк или небанковскую организацию на переоформление, которое банк или небанковская организация обязаны осуществить в пределах сроков, предусмотренных настоящей Инструкцией для предоставления необходимых документов для согласования кандидатуры с уполномоченным органом. 
</w:t>
      </w:r>
      <w:r>
        <w:br/>
      </w:r>
      <w:r>
        <w:rPr>
          <w:rFonts w:ascii="Times New Roman"/>
          <w:b w:val="false"/>
          <w:i w:val="false"/>
          <w:color w:val="000000"/>
          <w:sz w:val="28"/>
        </w:rPr>
        <w:t>
      11. В случаях, когда Комиссия согласовывает кандидатуру очно, данное лицо обязано пройти процедуру тестирования, осуществляемого уполномоченным подразделением. 
</w:t>
      </w:r>
      <w:r>
        <w:br/>
      </w:r>
      <w:r>
        <w:rPr>
          <w:rFonts w:ascii="Times New Roman"/>
          <w:b w:val="false"/>
          <w:i w:val="false"/>
          <w:color w:val="000000"/>
          <w:sz w:val="28"/>
        </w:rPr>
        <w:t>
      Тестирование осуществляется в форме компьютерного или письменного опроса кандидатуры, путем выбора одного из предлагаемых ответов на тестовые вопросы. 
</w:t>
      </w:r>
      <w:r>
        <w:br/>
      </w:r>
      <w:r>
        <w:rPr>
          <w:rFonts w:ascii="Times New Roman"/>
          <w:b w:val="false"/>
          <w:i w:val="false"/>
          <w:color w:val="000000"/>
          <w:sz w:val="28"/>
        </w:rPr>
        <w:t>
      Тестовые вопросы должны включать не менее 3-х вариантов ответов, причем только один из них должен быть правильным. 
</w:t>
      </w:r>
      <w:r>
        <w:br/>
      </w:r>
      <w:r>
        <w:rPr>
          <w:rFonts w:ascii="Times New Roman"/>
          <w:b w:val="false"/>
          <w:i w:val="false"/>
          <w:color w:val="000000"/>
          <w:sz w:val="28"/>
        </w:rPr>
        <w:t>
      При тестировании кандидату предлагается ответить на 30 тестовых вопросов. Время тестирования ограничено 30 минутами.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с изменениями -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При необходимости, по предварительной письменной заявке уполномоченное подразделение предоставляет в распоряжение тестируемого переводчика со знанием русского и английского языков. 
</w:t>
      </w:r>
      <w:r>
        <w:br/>
      </w:r>
      <w:r>
        <w:rPr>
          <w:rFonts w:ascii="Times New Roman"/>
          <w:b w:val="false"/>
          <w:i w:val="false"/>
          <w:color w:val="000000"/>
          <w:sz w:val="28"/>
        </w:rPr>
        <w:t>
      Во время тестирования кандидата в одном помещении с тестируемым разрешается присутствие только сотрудников Департамента банковского надзора и переводчика, предоставленного уполномоченным подразделением. 
</w:t>
      </w:r>
      <w:r>
        <w:br/>
      </w:r>
      <w:r>
        <w:rPr>
          <w:rFonts w:ascii="Times New Roman"/>
          <w:b w:val="false"/>
          <w:i w:val="false"/>
          <w:color w:val="000000"/>
          <w:sz w:val="28"/>
        </w:rPr>
        <w:t>
      При прохождении тестирования кандидатам запрещается использование каких-либо письменных, электронных или других информационных материалов. Нарушение изложенных в настоящем пункте требований приравнивается к отрицательному результату тестирования. 
</w:t>
      </w:r>
      <w:r>
        <w:br/>
      </w:r>
      <w:r>
        <w:rPr>
          <w:rFonts w:ascii="Times New Roman"/>
          <w:b w:val="false"/>
          <w:i w:val="false"/>
          <w:color w:val="000000"/>
          <w:sz w:val="28"/>
        </w:rPr>
        <w:t>
      13. Отрицательный результат тестирования является основанием для признания руководящего работника банка или небанковской организации или кандидата, предлагаемого для назначения или избрания на должность руководящего работника, не обладающим достаточными знаниями банковского законодательства, и отказа в даче согласия на назначение (избрание) руководящего работника. 
</w:t>
      </w:r>
      <w:r>
        <w:br/>
      </w:r>
      <w:r>
        <w:rPr>
          <w:rFonts w:ascii="Times New Roman"/>
          <w:b w:val="false"/>
          <w:i w:val="false"/>
          <w:color w:val="000000"/>
          <w:sz w:val="28"/>
        </w:rPr>
        <w:t>
      Результат тестирования признается отрицательным, а кандидатура - не допущенной к собеседованию на заседание Комиссии при получении в ходе опроса кандидатуры менее 60 процентов правильных ответов на тестовые вопросы. 
</w:t>
      </w:r>
      <w:r>
        <w:br/>
      </w:r>
      <w:r>
        <w:rPr>
          <w:rFonts w:ascii="Times New Roman"/>
          <w:b w:val="false"/>
          <w:i w:val="false"/>
          <w:color w:val="000000"/>
          <w:sz w:val="28"/>
        </w:rPr>
        <w:t>
      Результат тестирования признается положительным, а кандидатура - допущенной к собеседованию на заседании Комиссии при получении в ходе опроса кандидатуры 60 и более процентов правильных ответов на тестовые вопросы. 
</w:t>
      </w:r>
      <w:r>
        <w:br/>
      </w:r>
      <w:r>
        <w:rPr>
          <w:rFonts w:ascii="Times New Roman"/>
          <w:b w:val="false"/>
          <w:i w:val="false"/>
          <w:color w:val="000000"/>
          <w:sz w:val="28"/>
        </w:rPr>
        <w:t>
      Уполномоченное подразделение представляет результаты тестирования кандидатуры на рассмотрение Комиссии наряду с другими необходимыми материалами. 
</w:t>
      </w:r>
      <w:r>
        <w:br/>
      </w:r>
      <w:r>
        <w:rPr>
          <w:rFonts w:ascii="Times New Roman"/>
          <w:b w:val="false"/>
          <w:i w:val="false"/>
          <w:color w:val="000000"/>
          <w:sz w:val="28"/>
        </w:rPr>
        <w:t>
      14. В целях изучения сведений, характеризующих деловые качества и уровень профессиональной подготовленности кандидатур, а также касающихся оснований назначения руководящих работников банков или небанковских организаций, сотрудники уполномоченного подразделения в полном объеме отражают информацию по руководящим работникам банков или небанковских организаций в электронной базе данных.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с изменениями -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Документы с образцами подписей и оттиска печати банков и небанковских организаций, представляемые в уполномоченный орган, банки и небанковские организации, должны содержать образцы подписей их руководящих работников, прошедших согласование в Национальном Банке. 
</w:t>
      </w:r>
      <w:r>
        <w:br/>
      </w:r>
      <w:r>
        <w:rPr>
          <w:rFonts w:ascii="Times New Roman"/>
          <w:b w:val="false"/>
          <w:i w:val="false"/>
          <w:color w:val="000000"/>
          <w:sz w:val="28"/>
        </w:rPr>
        <w:t>
      Документ с образцами подписей и оттиска печати банков и небанковских организаций должен быть предварительно предоставлен в уполномоченный орган. В случаях, когда в соответствии с настоящей Инструкцией, руководящий работник имеет право подписи, документ с образцами подписей и оттиска печати в правом верхнем углу визируется соответствующими руководителями уполномоченного подразделения с проставлением даты визирования; при необходимости указывается максимальный срок действия права подписи руководящего работника банка, по истечении которого руководящий работник более не имеет данного права.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изменениями -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Основания и порядок отказа в даче согласия на назначение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избрание руководящих работников банков и небанковских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и пересмотра ранее выданного согласия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При наличии оснований, установленных статьей 20 Закона о банках, уполномоченный орган вправе отказать в даче согласия на назначение или избрание руководящего работника банка или небанковской организации, пересмотреть ранее выданное согласие.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с изменениями -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При решении вопроса о профессиональной пригодности руководящих работников банка или небанковской организации Комиссия вправе изучить дополнительные сведения, установленные проверками уполномоченного органа или его подразделений, включая имеющиеся данные о руководящих работниках банков или небанковских организаций, деятельность которых привела к нарушению банковского законодательства либо повлекла ухудшение финансового положения банка или небанковской организации. 
</w:t>
      </w:r>
      <w:r>
        <w:br/>
      </w:r>
      <w:r>
        <w:rPr>
          <w:rFonts w:ascii="Times New Roman"/>
          <w:b w:val="false"/>
          <w:i w:val="false"/>
          <w:color w:val="000000"/>
          <w:sz w:val="28"/>
        </w:rPr>
        <w:t>
      Комиссия вправе запросить у ходатайствующего банка или небанковской организации и третьих лиц дополнительные данные о руководящем работнике банка или небанковской организации. 
</w:t>
      </w:r>
      <w:r>
        <w:br/>
      </w:r>
      <w:r>
        <w:rPr>
          <w:rFonts w:ascii="Times New Roman"/>
          <w:b w:val="false"/>
          <w:i w:val="false"/>
          <w:color w:val="000000"/>
          <w:sz w:val="28"/>
        </w:rPr>
        <w:t>
      18. В случае неявки кандидатуры на заседание Комиссии вопрос о согласовании данного лица переносится на следующее заседание Комиссии. В случае повторной неявки Комиссия вправе оставить вопрос о согласовании данной кандидатуры без рассмотрения до представления банком или небанковской организацией дополнительного ходатайства с указанием причин неявки кандидата на заседание Комиссии. 
</w:t>
      </w:r>
      <w:r>
        <w:br/>
      </w:r>
      <w:r>
        <w:rPr>
          <w:rFonts w:ascii="Times New Roman"/>
          <w:b w:val="false"/>
          <w:i w:val="false"/>
          <w:color w:val="000000"/>
          <w:sz w:val="28"/>
        </w:rPr>
        <w:t>
      19. В отдельных случаях, при необходимости отсрочки дачи согласия в связи с предоставлением кандидату на руководящую должность возможности проявить свои деловые качества, Комиссия вправе, в пределах установленного законодательством трехмесячного срока, по ходатайству банка или небанковской организации оставить вопрос о даче согласия без рассмотрения до последующего решения вопроса, что предусматривает возврат полного пакета документов ходатайствующему банку или небанковской организации. 
</w:t>
      </w:r>
      <w:r>
        <w:br/>
      </w:r>
      <w:r>
        <w:rPr>
          <w:rFonts w:ascii="Times New Roman"/>
          <w:b w:val="false"/>
          <w:i w:val="false"/>
          <w:color w:val="000000"/>
          <w:sz w:val="28"/>
        </w:rPr>
        <w:t>
      20. При наличии оснований для пересмотра ранее выданного согласия на назначение (избрание) руководящего работника банка или небанковской организации уполномоченное подразделение письменно извещает банк о данных фактах и одновременно вправе затребовать от банка предоставление необходимых документов. Банк в течение двух недель обязан представить в уполномоченный орган письменное объяснение с приложением затребованных документов и вправе дополнить пакет другими документами, имеющими отношение к рассматриваемому вопросу. 
</w:t>
      </w:r>
      <w:r>
        <w:br/>
      </w:r>
      <w:r>
        <w:rPr>
          <w:rFonts w:ascii="Times New Roman"/>
          <w:b w:val="false"/>
          <w:i w:val="false"/>
          <w:color w:val="000000"/>
          <w:sz w:val="28"/>
        </w:rPr>
        <w:t>
      Уполномоченное подразделение составляет соответствующее письменное заключение по кандидатуре руководящего работника для рассмотрения вопроса о пересмотре ранее выданного согласия на назначение (избрание) руководящего работника и вместе с другими документами по данному вопросу представляет его на рассмотрение очередного заседания Комиссии с одновременным письменным уведомлением соответствующего банка или небанковской организации о приглашении руководящего работника банка в уполномоченный орган для пересмотра согласия на его назначение (избрание) на заседание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Полномочия, состав и решения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Состав Комиссии утверждается приказом руководителя уполномоченного органа.
</w:t>
      </w:r>
      <w:r>
        <w:br/>
      </w:r>
      <w:r>
        <w:rPr>
          <w:rFonts w:ascii="Times New Roman"/>
          <w:b w:val="false"/>
          <w:i w:val="false"/>
          <w:color w:val="000000"/>
          <w:sz w:val="28"/>
        </w:rPr>
        <w:t>
      В заседаниях Комиссии для ведения протокола участвует секретарь из числа сотрудников уполномоченного подразделения, не имеющий права голоса.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Организацию работы Комиссии и оформление результатов ее деятельности, включая переписку с банками и небанковскими организациями по данным вопросам, осуществляет уполномоченное подразделение. 
</w:t>
      </w:r>
      <w:r>
        <w:br/>
      </w:r>
      <w:r>
        <w:rPr>
          <w:rFonts w:ascii="Times New Roman"/>
          <w:b w:val="false"/>
          <w:i w:val="false"/>
          <w:color w:val="000000"/>
          <w:sz w:val="28"/>
        </w:rPr>
        <w:t>
      23. 
</w:t>
      </w:r>
      <w:r>
        <w:rPr>
          <w:rFonts w:ascii="Times New Roman"/>
          <w:b w:val="false"/>
          <w:i w:val="false"/>
          <w:color w:val="800000"/>
          <w:sz w:val="28"/>
        </w:rPr>
        <w:t>
</w:t>
      </w:r>
      <w:r>
        <w:rPr>
          <w:rFonts w:ascii="Times New Roman"/>
          <w:b w:val="false"/>
          <w:i/>
          <w:color w:val="800000"/>
          <w:sz w:val="28"/>
        </w:rPr>
        <w:t>
(Пункт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Национального Банка Республики Казахстан от 2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Комиссия проводит свои заседания по мере необходимости, но не реже 1 раза в квартал и является правомочной, если на заседании присутствуют не менее 2/3 членов. Решение принимается простым большинством голосов присутствующих на заседании членов Комиссии. При равенстве голосов - голос председателя Комиссии является решающим. В случае отсутствия Председателя Комиссии заседания вправе проводить его заместитель. Днем принятия и вступления в силу решения Комиссии является дата запротоколированного заседания Комиссии, на котором в соответствии с повесткой рассматривался соответствующий вопрос. 
</w:t>
      </w:r>
      <w:r>
        <w:br/>
      </w:r>
      <w:r>
        <w:rPr>
          <w:rFonts w:ascii="Times New Roman"/>
          <w:b w:val="false"/>
          <w:i w:val="false"/>
          <w:color w:val="000000"/>
          <w:sz w:val="28"/>
        </w:rPr>
        <w:t>
      25. Решения Комиссии заносятся в протокол заседания. Если член Комиссии имеет особое мнение по рассматриваемому вопросу, это должно быть отражено в протоколе. Комиссия вправе дать рекомендацию банку относительно его руководящего работника или кандидата на должность руководящего работника, на основе которой уполномоченный орган в установленном банковским законодательством порядке вправе применить к банку ограниченные меры воздействия или санкции. 
</w:t>
      </w:r>
      <w:r>
        <w:br/>
      </w:r>
      <w:r>
        <w:rPr>
          <w:rFonts w:ascii="Times New Roman"/>
          <w:b w:val="false"/>
          <w:i w:val="false"/>
          <w:color w:val="000000"/>
          <w:sz w:val="28"/>
        </w:rPr>
        <w:t>
      26. Решение Комиссии может быть обжаловано банком и небанковской организацией или другими заинтересованными лицами в Правление уполномоченного органа. Постановление Правления уполномоченного органа по данному вопросу является окончательным решением уполномоченного органа. 
</w:t>
      </w:r>
      <w:r>
        <w:br/>
      </w:r>
      <w:r>
        <w:rPr>
          <w:rFonts w:ascii="Times New Roman"/>
          <w:b w:val="false"/>
          <w:i w:val="false"/>
          <w:color w:val="000000"/>
          <w:sz w:val="28"/>
        </w:rPr>
        <w:t>
      27. Уполномоченное подразделение обязан в двухнедельный срок уведомить банк или небанковскую организацию о принятом уполномоченным органом решении.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Банк, небанковская организация или другие заинтересованные лица вправе обжаловать решение уполномоченного органа об отказе в даче согласия на назначение или избрание лица на руководящую должность банка или небанковской организации или о пересмотре выданного согласия в установленном действующим законодательством порядке.
</w:t>
      </w:r>
      <w:r>
        <w:br/>
      </w:r>
      <w:r>
        <w:rPr>
          <w:rFonts w:ascii="Times New Roman"/>
          <w:b w:val="false"/>
          <w:i w:val="false"/>
          <w:color w:val="000000"/>
          <w:sz w:val="28"/>
        </w:rPr>
        <w:t>
      29. За нарушение требований, установленных настоящей Инструкцией, уполномоченный орган вправе применить к банку или небанковской организации санкции и иные меры воздействия, предусмотренные действующим банковским законодательством.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(фото)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 кандидате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должность_________________________________________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совета директоров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банка (небанковской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 _________________ 199__г.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Ф.И.О. 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 Дата и место рождения ______________________________________________
</w:t>
      </w:r>
      <w:r>
        <w:br/>
      </w:r>
      <w:r>
        <w:rPr>
          <w:rFonts w:ascii="Times New Roman"/>
          <w:b w:val="false"/>
          <w:i w:val="false"/>
          <w:color w:val="000000"/>
          <w:sz w:val="28"/>
        </w:rPr>
        <w:t>
3. Гражданство ________________________________________________________
</w:t>
      </w:r>
      <w:r>
        <w:br/>
      </w:r>
      <w:r>
        <w:rPr>
          <w:rFonts w:ascii="Times New Roman"/>
          <w:b w:val="false"/>
          <w:i w:val="false"/>
          <w:color w:val="000000"/>
          <w:sz w:val="28"/>
        </w:rPr>
        <w:t>
4. Полные реквизиты документа, удостоверяющего личность,_______________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5. Полный адрес основного места работы, контактный телефон (код, рабочий 
</w:t>
      </w:r>
      <w:r>
        <w:br/>
      </w:r>
      <w:r>
        <w:rPr>
          <w:rFonts w:ascii="Times New Roman"/>
          <w:b w:val="false"/>
          <w:i w:val="false"/>
          <w:color w:val="000000"/>
          <w:sz w:val="28"/>
        </w:rPr>
        <w:t>
или домашний) _________________________________________________________
</w:t>
      </w:r>
      <w:r>
        <w:br/>
      </w:r>
      <w:r>
        <w:rPr>
          <w:rFonts w:ascii="Times New Roman"/>
          <w:b w:val="false"/>
          <w:i w:val="false"/>
          <w:color w:val="000000"/>
          <w:sz w:val="28"/>
        </w:rPr>
        <w:t>
6. Данные об образовании (включая курсы повышения квалификации):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N !Наименование учебного!Период  !Присвоенная !Реквизиты   !Место  
</w:t>
      </w:r>
      <w:r>
        <w:br/>
      </w:r>
      <w:r>
        <w:rPr>
          <w:rFonts w:ascii="Times New Roman"/>
          <w:b w:val="false"/>
          <w:i w:val="false"/>
          <w:color w:val="000000"/>
          <w:sz w:val="28"/>
        </w:rPr>
        <w:t>
п/п!заведения, факультета!обучения!квалификация!диплома об  !нахождения   
</w:t>
      </w:r>
      <w:r>
        <w:br/>
      </w:r>
      <w:r>
        <w:rPr>
          <w:rFonts w:ascii="Times New Roman"/>
          <w:b w:val="false"/>
          <w:i w:val="false"/>
          <w:color w:val="000000"/>
          <w:sz w:val="28"/>
        </w:rPr>
        <w:t>
   !или отделения        !        !            !образовании,!учебного 
</w:t>
      </w:r>
      <w:r>
        <w:br/>
      </w:r>
      <w:r>
        <w:rPr>
          <w:rFonts w:ascii="Times New Roman"/>
          <w:b w:val="false"/>
          <w:i w:val="false"/>
          <w:color w:val="000000"/>
          <w:sz w:val="28"/>
        </w:rPr>
        <w:t>
   !                     !        !            !сертификата !заведения
</w:t>
      </w:r>
      <w:r>
        <w:br/>
      </w:r>
      <w:r>
        <w:rPr>
          <w:rFonts w:ascii="Times New Roman"/>
          <w:b w:val="false"/>
          <w:i w:val="false"/>
          <w:color w:val="000000"/>
          <w:sz w:val="28"/>
        </w:rPr>
        <w:t>
------------------------------------------------------------------------   
</w:t>
      </w:r>
      <w:r>
        <w:br/>
      </w:r>
      <w:r>
        <w:rPr>
          <w:rFonts w:ascii="Times New Roman"/>
          <w:b w:val="false"/>
          <w:i w:val="false"/>
          <w:color w:val="000000"/>
          <w:sz w:val="28"/>
        </w:rPr>
        <w:t>
1. !                     !        !            !            !  
</w:t>
      </w:r>
      <w:r>
        <w:br/>
      </w:r>
      <w:r>
        <w:rPr>
          <w:rFonts w:ascii="Times New Roman"/>
          <w:b w:val="false"/>
          <w:i w:val="false"/>
          <w:color w:val="000000"/>
          <w:sz w:val="28"/>
        </w:rPr>
        <w:t>
2. !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7. Данные о трудовой биографии: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!Наименование и место  !Должность!Период!Должностные обязанности  
</w:t>
      </w:r>
      <w:r>
        <w:br/>
      </w:r>
      <w:r>
        <w:rPr>
          <w:rFonts w:ascii="Times New Roman"/>
          <w:b w:val="false"/>
          <w:i w:val="false"/>
          <w:color w:val="000000"/>
          <w:sz w:val="28"/>
        </w:rPr>
        <w:t>
п/п!нахождения организации!         !работы! 
</w:t>
      </w:r>
      <w:r>
        <w:br/>
      </w:r>
      <w:r>
        <w:rPr>
          <w:rFonts w:ascii="Times New Roman"/>
          <w:b w:val="false"/>
          <w:i w:val="false"/>
          <w:color w:val="000000"/>
          <w:sz w:val="28"/>
        </w:rPr>
        <w:t>
------------------------------------------------------------------------
</w:t>
      </w:r>
      <w:r>
        <w:br/>
      </w:r>
      <w:r>
        <w:rPr>
          <w:rFonts w:ascii="Times New Roman"/>
          <w:b w:val="false"/>
          <w:i w:val="false"/>
          <w:color w:val="000000"/>
          <w:sz w:val="28"/>
        </w:rPr>
        <w:t>
1. !                      !         !      !
</w:t>
      </w:r>
      <w:r>
        <w:br/>
      </w:r>
      <w:r>
        <w:rPr>
          <w:rFonts w:ascii="Times New Roman"/>
          <w:b w:val="false"/>
          <w:i w:val="false"/>
          <w:color w:val="000000"/>
          <w:sz w:val="28"/>
        </w:rPr>
        <w:t>
2.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8. Прямое и косвенное участие в уставном капитале юридических лиц: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!Наименование и место   !Уставные виды!Сумма и доля Вашего участия в   
</w:t>
      </w:r>
      <w:r>
        <w:br/>
      </w:r>
      <w:r>
        <w:rPr>
          <w:rFonts w:ascii="Times New Roman"/>
          <w:b w:val="false"/>
          <w:i w:val="false"/>
          <w:color w:val="000000"/>
          <w:sz w:val="28"/>
        </w:rPr>
        <w:t>
п/п!нахождения юридического!деятельности !уставном капитале данной 
</w:t>
      </w:r>
      <w:r>
        <w:br/>
      </w:r>
      <w:r>
        <w:rPr>
          <w:rFonts w:ascii="Times New Roman"/>
          <w:b w:val="false"/>
          <w:i w:val="false"/>
          <w:color w:val="000000"/>
          <w:sz w:val="28"/>
        </w:rPr>
        <w:t>
   !лица                   !юридического !организации
</w:t>
      </w:r>
      <w:r>
        <w:br/>
      </w:r>
      <w:r>
        <w:rPr>
          <w:rFonts w:ascii="Times New Roman"/>
          <w:b w:val="false"/>
          <w:i w:val="false"/>
          <w:color w:val="000000"/>
          <w:sz w:val="28"/>
        </w:rPr>
        <w:t>
   !                       !лица         !
</w:t>
      </w:r>
      <w:r>
        <w:br/>
      </w:r>
      <w:r>
        <w:rPr>
          <w:rFonts w:ascii="Times New Roman"/>
          <w:b w:val="false"/>
          <w:i w:val="false"/>
          <w:color w:val="000000"/>
          <w:sz w:val="28"/>
        </w:rPr>
        <w:t>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9. Сведения о полученных кредитах и займах: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!Наименование    !Сумма    !Дата   !Дата     !Сумма        !Ставка 
</w:t>
      </w:r>
      <w:r>
        <w:br/>
      </w:r>
      <w:r>
        <w:rPr>
          <w:rFonts w:ascii="Times New Roman"/>
          <w:b w:val="false"/>
          <w:i w:val="false"/>
          <w:color w:val="000000"/>
          <w:sz w:val="28"/>
        </w:rPr>
        <w:t>
п/п!или имя и место !основного!выдачи !погашения!задолженности!вознаграж- 
</w:t>
      </w:r>
      <w:r>
        <w:br/>
      </w:r>
      <w:r>
        <w:rPr>
          <w:rFonts w:ascii="Times New Roman"/>
          <w:b w:val="false"/>
          <w:i w:val="false"/>
          <w:color w:val="000000"/>
          <w:sz w:val="28"/>
        </w:rPr>
        <w:t>
   !нахождения лица,!долга по !кредита!кредита  !на текущий   !дения
</w:t>
      </w:r>
      <w:r>
        <w:br/>
      </w:r>
      <w:r>
        <w:rPr>
          <w:rFonts w:ascii="Times New Roman"/>
          <w:b w:val="false"/>
          <w:i w:val="false"/>
          <w:color w:val="000000"/>
          <w:sz w:val="28"/>
        </w:rPr>
        <w:t>
   !выдавшего кредит!кредиту  !или    !или займа!момент       !(интереса) 
</w:t>
      </w:r>
      <w:r>
        <w:br/>
      </w:r>
      <w:r>
        <w:rPr>
          <w:rFonts w:ascii="Times New Roman"/>
          <w:b w:val="false"/>
          <w:i w:val="false"/>
          <w:color w:val="000000"/>
          <w:sz w:val="28"/>
        </w:rPr>
        <w:t>
   !или займ        !или займу!займа  !         !             !по кредиту  
</w:t>
      </w:r>
      <w:r>
        <w:br/>
      </w:r>
      <w:r>
        <w:rPr>
          <w:rFonts w:ascii="Times New Roman"/>
          <w:b w:val="false"/>
          <w:i w:val="false"/>
          <w:color w:val="000000"/>
          <w:sz w:val="28"/>
        </w:rPr>
        <w:t>
   !                !         !       !         !             !или займу   
</w:t>
      </w:r>
      <w:r>
        <w:br/>
      </w:r>
      <w:r>
        <w:rPr>
          <w:rFonts w:ascii="Times New Roman"/>
          <w:b w:val="false"/>
          <w:i w:val="false"/>
          <w:color w:val="000000"/>
          <w:sz w:val="28"/>
        </w:rPr>
        <w:t>
   !                !         !       !         !             !(в %        
</w:t>
      </w:r>
      <w:r>
        <w:br/>
      </w:r>
      <w:r>
        <w:rPr>
          <w:rFonts w:ascii="Times New Roman"/>
          <w:b w:val="false"/>
          <w:i w:val="false"/>
          <w:color w:val="000000"/>
          <w:sz w:val="28"/>
        </w:rPr>
        <w:t>
   !                !         !       !         !             !годовых)
</w:t>
      </w:r>
      <w:r>
        <w:br/>
      </w:r>
      <w:r>
        <w:rPr>
          <w:rFonts w:ascii="Times New Roman"/>
          <w:b w:val="false"/>
          <w:i w:val="false"/>
          <w:color w:val="000000"/>
          <w:sz w:val="28"/>
        </w:rPr>
        <w:t>
-------------------------------------------------------------------------
</w:t>
      </w:r>
      <w:r>
        <w:br/>
      </w:r>
      <w:r>
        <w:rPr>
          <w:rFonts w:ascii="Times New Roman"/>
          <w:b w:val="false"/>
          <w:i w:val="false"/>
          <w:color w:val="000000"/>
          <w:sz w:val="28"/>
        </w:rPr>
        <w:t>
1. !                !         !       !         !             !
</w:t>
      </w:r>
      <w:r>
        <w:br/>
      </w:r>
      <w:r>
        <w:rPr>
          <w:rFonts w:ascii="Times New Roman"/>
          <w:b w:val="false"/>
          <w:i w:val="false"/>
          <w:color w:val="000000"/>
          <w:sz w:val="28"/>
        </w:rPr>
        <w:t>
2. !                !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10. Имеется ли у Вас непогашенная или неснятая в установленном законом 
</w:t>
      </w:r>
      <w:r>
        <w:br/>
      </w:r>
      <w:r>
        <w:rPr>
          <w:rFonts w:ascii="Times New Roman"/>
          <w:b w:val="false"/>
          <w:i w:val="false"/>
          <w:color w:val="000000"/>
          <w:sz w:val="28"/>
        </w:rPr>
        <w:t>
порядке 
</w:t>
      </w:r>
      <w:r>
        <w:br/>
      </w:r>
      <w:r>
        <w:rPr>
          <w:rFonts w:ascii="Times New Roman"/>
          <w:b w:val="false"/>
          <w:i w:val="false"/>
          <w:color w:val="000000"/>
          <w:sz w:val="28"/>
        </w:rPr>
        <w:t>
судимость 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11. Привлекались ли Вы к административной ответственности за совершение 
</w:t>
      </w:r>
      <w:r>
        <w:br/>
      </w:r>
      <w:r>
        <w:rPr>
          <w:rFonts w:ascii="Times New Roman"/>
          <w:b w:val="false"/>
          <w:i w:val="false"/>
          <w:color w:val="000000"/>
          <w:sz w:val="28"/>
        </w:rPr>
        <w:t>
правонарушений, связанных с банковской деятельностью ____________________
</w:t>
      </w:r>
      <w:r>
        <w:br/>
      </w:r>
      <w:r>
        <w:rPr>
          <w:rFonts w:ascii="Times New Roman"/>
          <w:b w:val="false"/>
          <w:i w:val="false"/>
          <w:color w:val="000000"/>
          <w:sz w:val="28"/>
        </w:rPr>
        <w:t>
</w:t>
      </w:r>
      <w:r>
        <w:br/>
      </w:r>
      <w:r>
        <w:rPr>
          <w:rFonts w:ascii="Times New Roman"/>
          <w:b w:val="false"/>
          <w:i w:val="false"/>
          <w:color w:val="000000"/>
          <w:sz w:val="28"/>
        </w:rPr>
        <w:t>
12. Являлись ли Вы в прошлом руководящим работником банка или другого 
</w:t>
      </w:r>
      <w:r>
        <w:br/>
      </w:r>
      <w:r>
        <w:rPr>
          <w:rFonts w:ascii="Times New Roman"/>
          <w:b w:val="false"/>
          <w:i w:val="false"/>
          <w:color w:val="000000"/>
          <w:sz w:val="28"/>
        </w:rPr>
        <w:t>
юридического лица, принудительно ликвидированного или признанного 
</w:t>
      </w:r>
      <w:r>
        <w:br/>
      </w:r>
      <w:r>
        <w:rPr>
          <w:rFonts w:ascii="Times New Roman"/>
          <w:b w:val="false"/>
          <w:i w:val="false"/>
          <w:color w:val="000000"/>
          <w:sz w:val="28"/>
        </w:rPr>
        <w:t>
банкротом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организации, должность, период работы, причина 
</w:t>
      </w:r>
      <w:r>
        <w:br/>
      </w:r>
      <w:r>
        <w:rPr>
          <w:rFonts w:ascii="Times New Roman"/>
          <w:b w:val="false"/>
          <w:i w:val="false"/>
          <w:color w:val="000000"/>
          <w:sz w:val="28"/>
        </w:rPr>
        <w:t>
                       ликвидации/банкротства)
</w:t>
      </w:r>
      <w:r>
        <w:br/>
      </w:r>
      <w:r>
        <w:rPr>
          <w:rFonts w:ascii="Times New Roman"/>
          <w:b w:val="false"/>
          <w:i w:val="false"/>
          <w:color w:val="000000"/>
          <w:sz w:val="28"/>
        </w:rPr>
        <w:t>
</w:t>
      </w:r>
      <w:r>
        <w:br/>
      </w:r>
      <w:r>
        <w:rPr>
          <w:rFonts w:ascii="Times New Roman"/>
          <w:b w:val="false"/>
          <w:i w:val="false"/>
          <w:color w:val="000000"/>
          <w:sz w:val="28"/>
        </w:rPr>
        <w:t>
13. Обязанности, возложенные на Вас в совете директоров банка 
</w:t>
      </w:r>
      <w:r>
        <w:br/>
      </w:r>
      <w:r>
        <w:rPr>
          <w:rFonts w:ascii="Times New Roman"/>
          <w:b w:val="false"/>
          <w:i w:val="false"/>
          <w:color w:val="000000"/>
          <w:sz w:val="28"/>
        </w:rPr>
        <w:t>
(небанковской организации)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Я, ______________________________________________________________________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подтверждаю, что настоящая информация была тщательно проверена мною и 
</w:t>
      </w:r>
      <w:r>
        <w:br/>
      </w:r>
      <w:r>
        <w:rPr>
          <w:rFonts w:ascii="Times New Roman"/>
          <w:b w:val="false"/>
          <w:i w:val="false"/>
          <w:color w:val="000000"/>
          <w:sz w:val="28"/>
        </w:rPr>
        <w:t>
является достоверной и полной, и признаю, что наличие недостоверных 
</w:t>
      </w:r>
      <w:r>
        <w:br/>
      </w:r>
      <w:r>
        <w:rPr>
          <w:rFonts w:ascii="Times New Roman"/>
          <w:b w:val="false"/>
          <w:i w:val="false"/>
          <w:color w:val="000000"/>
          <w:sz w:val="28"/>
        </w:rPr>
        <w:t>
сведений, представленных мною, является основанием для пересмотра согласия 
</w:t>
      </w:r>
      <w:r>
        <w:br/>
      </w:r>
      <w:r>
        <w:rPr>
          <w:rFonts w:ascii="Times New Roman"/>
          <w:b w:val="false"/>
          <w:i w:val="false"/>
          <w:color w:val="000000"/>
          <w:sz w:val="28"/>
        </w:rPr>
        <w:t>
на мое назначение (избрание) и может повлечь в отношении меня дальнейшее 
</w:t>
      </w:r>
      <w:r>
        <w:br/>
      </w:r>
      <w:r>
        <w:rPr>
          <w:rFonts w:ascii="Times New Roman"/>
          <w:b w:val="false"/>
          <w:i w:val="false"/>
          <w:color w:val="000000"/>
          <w:sz w:val="28"/>
        </w:rPr>
        <w:t>
применение санкций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Подпись ___________________________________ Дата 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w:t>
      </w:r>
      <w:r>
        <w:br/>
      </w:r>
      <w:r>
        <w:rPr>
          <w:rFonts w:ascii="Times New Roman"/>
          <w:b w:val="false"/>
          <w:i w:val="false"/>
          <w:color w:val="000000"/>
          <w:sz w:val="28"/>
        </w:rPr>
        <w:t>
                                                           (фото)
</w:t>
      </w:r>
      <w:r>
        <w:br/>
      </w:r>
      <w:r>
        <w:rPr>
          <w:rFonts w:ascii="Times New Roman"/>
          <w:b w:val="false"/>
          <w:i w:val="false"/>
          <w:color w:val="000000"/>
          <w:sz w:val="28"/>
        </w:rPr>
        <w:t>
</w:t>
      </w:r>
      <w:r>
        <w:rPr>
          <w:rFonts w:ascii="Times New Roman"/>
          <w:b/>
          <w:i w:val="false"/>
          <w:color w:val="000000"/>
          <w:sz w:val="28"/>
        </w:rPr>
        <w:t>
 Сведения о кандидате на должность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банка (небанковской организации)
</w:t>
      </w:r>
    </w:p>
    <w:p>
      <w:pPr>
        <w:spacing w:after="0"/>
        <w:ind w:left="0"/>
        <w:jc w:val="both"/>
      </w:pPr>
      <w:r>
        <w:rPr>
          <w:rFonts w:ascii="Times New Roman"/>
          <w:b w:val="false"/>
          <w:i w:val="false"/>
          <w:color w:val="000000"/>
          <w:sz w:val="28"/>
        </w:rPr>
        <w:t>
                          Биографические данные
</w:t>
      </w:r>
      <w:r>
        <w:br/>
      </w:r>
      <w:r>
        <w:rPr>
          <w:rFonts w:ascii="Times New Roman"/>
          <w:b w:val="false"/>
          <w:i w:val="false"/>
          <w:color w:val="000000"/>
          <w:sz w:val="28"/>
        </w:rPr>
        <w:t>
1. Ф.И.О. _____________________________________________________________
</w:t>
      </w:r>
      <w:r>
        <w:br/>
      </w:r>
      <w:r>
        <w:rPr>
          <w:rFonts w:ascii="Times New Roman"/>
          <w:b w:val="false"/>
          <w:i w:val="false"/>
          <w:color w:val="000000"/>
          <w:sz w:val="28"/>
        </w:rPr>
        <w:t>
2. Домашний адрес (полный, с указанием почтового индекса):_____________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 Дата и место рождения  _____________________________________________
</w:t>
      </w:r>
      <w:r>
        <w:br/>
      </w:r>
      <w:r>
        <w:rPr>
          <w:rFonts w:ascii="Times New Roman"/>
          <w:b w:val="false"/>
          <w:i w:val="false"/>
          <w:color w:val="000000"/>
          <w:sz w:val="28"/>
        </w:rPr>
        <w:t>
4. Гражданство ________________________________________________________
</w:t>
      </w:r>
      <w:r>
        <w:br/>
      </w:r>
      <w:r>
        <w:rPr>
          <w:rFonts w:ascii="Times New Roman"/>
          <w:b w:val="false"/>
          <w:i w:val="false"/>
          <w:color w:val="000000"/>
          <w:sz w:val="28"/>
        </w:rPr>
        <w:t>
5. Полные реквизиты документа, удостоверяющего личность,_______________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Номер контактного телефона (указать код, рабочий или домашний)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7. Данные о близких родственниках (отец, мать, дети, братья, сестры, 
</w:t>
      </w:r>
      <w:r>
        <w:br/>
      </w:r>
      <w:r>
        <w:rPr>
          <w:rFonts w:ascii="Times New Roman"/>
          <w:b w:val="false"/>
          <w:i w:val="false"/>
          <w:color w:val="000000"/>
          <w:sz w:val="28"/>
        </w:rPr>
        <w:t>
супруг(а):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п/п!Ф. И. О.!Год рождения!Родственные отношения!Место работы и должность
</w:t>
      </w:r>
      <w:r>
        <w:br/>
      </w:r>
      <w:r>
        <w:rPr>
          <w:rFonts w:ascii="Times New Roman"/>
          <w:b w:val="false"/>
          <w:i w:val="false"/>
          <w:color w:val="000000"/>
          <w:sz w:val="28"/>
        </w:rPr>
        <w:t>
-------------------------------------------------------------------------
</w:t>
      </w:r>
      <w:r>
        <w:br/>
      </w:r>
      <w:r>
        <w:rPr>
          <w:rFonts w:ascii="Times New Roman"/>
          <w:b w:val="false"/>
          <w:i w:val="false"/>
          <w:color w:val="000000"/>
          <w:sz w:val="28"/>
        </w:rPr>
        <w:t>
1.   !        !            !                     ! 
</w:t>
      </w:r>
      <w:r>
        <w:br/>
      </w:r>
      <w:r>
        <w:rPr>
          <w:rFonts w:ascii="Times New Roman"/>
          <w:b w:val="false"/>
          <w:i w:val="false"/>
          <w:color w:val="000000"/>
          <w:sz w:val="28"/>
        </w:rPr>
        <w:t>
2.   !        !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8. Данные о фамилиях, использовавшихся Вами ранее: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N п/п!Фамилия !Период использования!Причина изменения !
</w:t>
      </w:r>
      <w:r>
        <w:br/>
      </w:r>
      <w:r>
        <w:rPr>
          <w:rFonts w:ascii="Times New Roman"/>
          <w:b w:val="false"/>
          <w:i w:val="false"/>
          <w:color w:val="000000"/>
          <w:sz w:val="28"/>
        </w:rPr>
        <w:t>
------------------------------------------------------!
</w:t>
      </w:r>
      <w:r>
        <w:br/>
      </w:r>
      <w:r>
        <w:rPr>
          <w:rFonts w:ascii="Times New Roman"/>
          <w:b w:val="false"/>
          <w:i w:val="false"/>
          <w:color w:val="000000"/>
          <w:sz w:val="28"/>
        </w:rPr>
        <w:t>
1.   !        !                    !                  ! 
</w:t>
      </w:r>
      <w:r>
        <w:br/>
      </w:r>
      <w:r>
        <w:rPr>
          <w:rFonts w:ascii="Times New Roman"/>
          <w:b w:val="false"/>
          <w:i w:val="false"/>
          <w:color w:val="000000"/>
          <w:sz w:val="28"/>
        </w:rPr>
        <w:t>
2.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Образование и опыт работы
</w:t>
      </w:r>
    </w:p>
    <w:p>
      <w:pPr>
        <w:spacing w:after="0"/>
        <w:ind w:left="0"/>
        <w:jc w:val="both"/>
      </w:pPr>
      <w:r>
        <w:rPr>
          <w:rFonts w:ascii="Times New Roman"/>
          <w:b w:val="false"/>
          <w:i w:val="false"/>
          <w:color w:val="000000"/>
          <w:sz w:val="28"/>
        </w:rPr>
        <w:t>
9. Данные об образовании (включая курсы повышения квалификации):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N п/п!    Наименование   !Период  !Присвоенная !Реквизиты   !Место 
</w:t>
      </w:r>
      <w:r>
        <w:br/>
      </w:r>
      <w:r>
        <w:rPr>
          <w:rFonts w:ascii="Times New Roman"/>
          <w:b w:val="false"/>
          <w:i w:val="false"/>
          <w:color w:val="000000"/>
          <w:sz w:val="28"/>
        </w:rPr>
        <w:t>
     !учебного заведения,!обучения!квалификация!диплома об  !нахождения  
</w:t>
      </w:r>
      <w:r>
        <w:br/>
      </w:r>
      <w:r>
        <w:rPr>
          <w:rFonts w:ascii="Times New Roman"/>
          <w:b w:val="false"/>
          <w:i w:val="false"/>
          <w:color w:val="000000"/>
          <w:sz w:val="28"/>
        </w:rPr>
        <w:t>
     !факультета или     !        !            !образовании,!учебного  
</w:t>
      </w:r>
      <w:r>
        <w:br/>
      </w:r>
      <w:r>
        <w:rPr>
          <w:rFonts w:ascii="Times New Roman"/>
          <w:b w:val="false"/>
          <w:i w:val="false"/>
          <w:color w:val="000000"/>
          <w:sz w:val="28"/>
        </w:rPr>
        <w:t>
     !отделения          !        !            !сертификата !заведения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1.   !                   !        !            !            ! 
</w:t>
      </w:r>
      <w:r>
        <w:br/>
      </w:r>
      <w:r>
        <w:rPr>
          <w:rFonts w:ascii="Times New Roman"/>
          <w:b w:val="false"/>
          <w:i w:val="false"/>
          <w:color w:val="000000"/>
          <w:sz w:val="28"/>
        </w:rPr>
        <w:t>
2.   !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10. Дополнительные сведения об общественной и научной 
</w:t>
      </w:r>
      <w:r>
        <w:br/>
      </w:r>
      <w:r>
        <w:rPr>
          <w:rFonts w:ascii="Times New Roman"/>
          <w:b w:val="false"/>
          <w:i w:val="false"/>
          <w:color w:val="000000"/>
          <w:sz w:val="28"/>
        </w:rPr>
        <w:t>
деятельности:____________________________________________________________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11. Знание иностранных языков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(язык и степень владения)
</w:t>
      </w:r>
    </w:p>
    <w:p>
      <w:pPr>
        <w:spacing w:after="0"/>
        <w:ind w:left="0"/>
        <w:jc w:val="both"/>
      </w:pPr>
      <w:r>
        <w:rPr>
          <w:rFonts w:ascii="Times New Roman"/>
          <w:b w:val="false"/>
          <w:i w:val="false"/>
          <w:color w:val="000000"/>
          <w:sz w:val="28"/>
        </w:rPr>
        <w:t>
12. Данные о трудовой биографии: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N п/п!Наименование и место  !Должность!Период работы!Должностные  
</w:t>
      </w:r>
      <w:r>
        <w:br/>
      </w:r>
      <w:r>
        <w:rPr>
          <w:rFonts w:ascii="Times New Roman"/>
          <w:b w:val="false"/>
          <w:i w:val="false"/>
          <w:color w:val="000000"/>
          <w:sz w:val="28"/>
        </w:rPr>
        <w:t>
     !нахождения организации!         !             !обязанности
</w:t>
      </w:r>
      <w:r>
        <w:br/>
      </w:r>
      <w:r>
        <w:rPr>
          <w:rFonts w:ascii="Times New Roman"/>
          <w:b w:val="false"/>
          <w:i w:val="false"/>
          <w:color w:val="000000"/>
          <w:sz w:val="28"/>
        </w:rPr>
        <w:t>
-----------------------------------------------------------------------
</w:t>
      </w:r>
      <w:r>
        <w:br/>
      </w:r>
      <w:r>
        <w:rPr>
          <w:rFonts w:ascii="Times New Roman"/>
          <w:b w:val="false"/>
          <w:i w:val="false"/>
          <w:color w:val="000000"/>
          <w:sz w:val="28"/>
        </w:rPr>
        <w:t>
1.   !                      !         !             !
</w:t>
      </w:r>
      <w:r>
        <w:br/>
      </w:r>
      <w:r>
        <w:rPr>
          <w:rFonts w:ascii="Times New Roman"/>
          <w:b w:val="false"/>
          <w:i w:val="false"/>
          <w:color w:val="000000"/>
          <w:sz w:val="28"/>
        </w:rPr>
        <w:t>
2.   !                      !         !             !  
</w:t>
      </w:r>
      <w:r>
        <w:br/>
      </w:r>
      <w:r>
        <w:rPr>
          <w:rFonts w:ascii="Times New Roman"/>
          <w:b w:val="false"/>
          <w:i w:val="false"/>
          <w:color w:val="000000"/>
          <w:sz w:val="28"/>
        </w:rPr>
        <w:t>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13. Имеются ли у Вас достаточные для исполнения в банке (небанковской 
</w:t>
      </w:r>
      <w:r>
        <w:br/>
      </w:r>
      <w:r>
        <w:rPr>
          <w:rFonts w:ascii="Times New Roman"/>
          <w:b w:val="false"/>
          <w:i w:val="false"/>
          <w:color w:val="000000"/>
          <w:sz w:val="28"/>
        </w:rPr>
        <w:t>
организации) должностных обязанностей знания в области: (да/нет)
</w:t>
      </w:r>
      <w:r>
        <w:br/>
      </w:r>
      <w:r>
        <w:rPr>
          <w:rFonts w:ascii="Times New Roman"/>
          <w:b w:val="false"/>
          <w:i w:val="false"/>
          <w:color w:val="000000"/>
          <w:sz w:val="28"/>
        </w:rPr>
        <w:t>
- банковского законодательства Республики Казахстан               ______
</w:t>
      </w:r>
      <w:r>
        <w:br/>
      </w:r>
      <w:r>
        <w:rPr>
          <w:rFonts w:ascii="Times New Roman"/>
          <w:b w:val="false"/>
          <w:i w:val="false"/>
          <w:color w:val="000000"/>
          <w:sz w:val="28"/>
        </w:rPr>
        <w:t>
- бухгалтерского учета и отчетности банков (небанковских организаций) 
</w:t>
      </w:r>
      <w:r>
        <w:br/>
      </w:r>
      <w:r>
        <w:rPr>
          <w:rFonts w:ascii="Times New Roman"/>
          <w:b w:val="false"/>
          <w:i w:val="false"/>
          <w:color w:val="000000"/>
          <w:sz w:val="28"/>
        </w:rPr>
        <w:t>
  Республики Казахстан                                            ______   
</w:t>
      </w:r>
      <w:r>
        <w:br/>
      </w:r>
      <w:r>
        <w:rPr>
          <w:rFonts w:ascii="Times New Roman"/>
          <w:b w:val="false"/>
          <w:i w:val="false"/>
          <w:color w:val="000000"/>
          <w:sz w:val="28"/>
        </w:rPr>
        <w:t>
- валютного регулирования Республики Казахстан                    ______
</w:t>
      </w:r>
      <w:r>
        <w:br/>
      </w:r>
      <w:r>
        <w:rPr>
          <w:rFonts w:ascii="Times New Roman"/>
          <w:b w:val="false"/>
          <w:i w:val="false"/>
          <w:color w:val="000000"/>
          <w:sz w:val="28"/>
        </w:rPr>
        <w:t>
- налогового законодательства Республики Казахстан                ______
</w:t>
      </w:r>
      <w:r>
        <w:br/>
      </w:r>
      <w:r>
        <w:rPr>
          <w:rFonts w:ascii="Times New Roman"/>
          <w:b w:val="false"/>
          <w:i w:val="false"/>
          <w:color w:val="000000"/>
          <w:sz w:val="28"/>
        </w:rPr>
        <w:t>
- гражданского законодательства Республики Казахстан              ______
</w:t>
      </w:r>
      <w:r>
        <w:br/>
      </w:r>
      <w:r>
        <w:rPr>
          <w:rFonts w:ascii="Times New Roman"/>
          <w:b w:val="false"/>
          <w:i w:val="false"/>
          <w:color w:val="000000"/>
          <w:sz w:val="28"/>
        </w:rPr>
        <w:t>
- законодательства Республики Казахстан   
</w:t>
      </w:r>
      <w:r>
        <w:br/>
      </w:r>
      <w:r>
        <w:rPr>
          <w:rFonts w:ascii="Times New Roman"/>
          <w:b w:val="false"/>
          <w:i w:val="false"/>
          <w:color w:val="000000"/>
          <w:sz w:val="28"/>
        </w:rPr>
        <w:t>
  о рынке ценных бумаг                                            ______   
</w:t>
      </w:r>
      <w:r>
        <w:br/>
      </w:r>
      <w:r>
        <w:rPr>
          <w:rFonts w:ascii="Times New Roman"/>
          <w:b w:val="false"/>
          <w:i w:val="false"/>
          <w:color w:val="000000"/>
          <w:sz w:val="28"/>
        </w:rPr>
        <w:t>
14. Любая другая информация, которую Вы считаете важной для объективного 
</w:t>
      </w:r>
      <w:r>
        <w:br/>
      </w:r>
      <w:r>
        <w:rPr>
          <w:rFonts w:ascii="Times New Roman"/>
          <w:b w:val="false"/>
          <w:i w:val="false"/>
          <w:color w:val="000000"/>
          <w:sz w:val="28"/>
        </w:rPr>
        <w:t>
определения Вашей квалификации и компетентности: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15. Опишите финансовые взаимоотношения с ходатайствующим о Вашем 
</w:t>
      </w:r>
      <w:r>
        <w:br/>
      </w:r>
      <w:r>
        <w:rPr>
          <w:rFonts w:ascii="Times New Roman"/>
          <w:b w:val="false"/>
          <w:i w:val="false"/>
          <w:color w:val="000000"/>
          <w:sz w:val="28"/>
        </w:rPr>
        <w:t>
согласовании банком (небанковской организацией):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Дополнительные сведения на кандидата 
</w:t>
      </w:r>
      <w:r>
        <w:br/>
      </w:r>
      <w:r>
        <w:rPr>
          <w:rFonts w:ascii="Times New Roman"/>
          <w:b w:val="false"/>
          <w:i w:val="false"/>
          <w:color w:val="000000"/>
          <w:sz w:val="28"/>
        </w:rPr>
        <w:t>
</w:t>
      </w:r>
      <w:r>
        <w:br/>
      </w:r>
      <w:r>
        <w:rPr>
          <w:rFonts w:ascii="Times New Roman"/>
          <w:b w:val="false"/>
          <w:i w:val="false"/>
          <w:color w:val="000000"/>
          <w:sz w:val="28"/>
        </w:rPr>
        <w:t>
16. Прямое или косвенное участие в уставном капитале юридических лиц: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!Наименование и место !Уставные виды !Сумма и доля Вашего участия
</w:t>
      </w:r>
      <w:r>
        <w:br/>
      </w:r>
      <w:r>
        <w:rPr>
          <w:rFonts w:ascii="Times New Roman"/>
          <w:b w:val="false"/>
          <w:i w:val="false"/>
          <w:color w:val="000000"/>
          <w:sz w:val="28"/>
        </w:rPr>
        <w:t>
п/п!нахождения           !деятельности  !в уставном капитале данной
</w:t>
      </w:r>
      <w:r>
        <w:br/>
      </w:r>
      <w:r>
        <w:rPr>
          <w:rFonts w:ascii="Times New Roman"/>
          <w:b w:val="false"/>
          <w:i w:val="false"/>
          <w:color w:val="000000"/>
          <w:sz w:val="28"/>
        </w:rPr>
        <w:t>
   !юридического лица    !юридического  !организации
</w:t>
      </w:r>
      <w:r>
        <w:br/>
      </w:r>
      <w:r>
        <w:rPr>
          <w:rFonts w:ascii="Times New Roman"/>
          <w:b w:val="false"/>
          <w:i w:val="false"/>
          <w:color w:val="000000"/>
          <w:sz w:val="28"/>
        </w:rPr>
        <w:t>
   !                     !лица          !
</w:t>
      </w:r>
      <w:r>
        <w:br/>
      </w:r>
      <w:r>
        <w:rPr>
          <w:rFonts w:ascii="Times New Roman"/>
          <w:b w:val="false"/>
          <w:i w:val="false"/>
          <w:color w:val="000000"/>
          <w:sz w:val="28"/>
        </w:rPr>
        <w:t>
------------------------------------------------------------------------   
</w:t>
      </w:r>
      <w:r>
        <w:br/>
      </w:r>
      <w:r>
        <w:rPr>
          <w:rFonts w:ascii="Times New Roman"/>
          <w:b w:val="false"/>
          <w:i w:val="false"/>
          <w:color w:val="000000"/>
          <w:sz w:val="28"/>
        </w:rPr>
        <w:t>
 1.!                     !              !  
</w:t>
      </w:r>
      <w:r>
        <w:br/>
      </w:r>
      <w:r>
        <w:rPr>
          <w:rFonts w:ascii="Times New Roman"/>
          <w:b w:val="false"/>
          <w:i w:val="false"/>
          <w:color w:val="000000"/>
          <w:sz w:val="28"/>
        </w:rPr>
        <w:t>
 2.!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17. Сведения о полученных кредитах и займах: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!Наименование    !Сумма    !Дата   !Дата     !Сумма        !Ставка 
</w:t>
      </w:r>
      <w:r>
        <w:br/>
      </w:r>
      <w:r>
        <w:rPr>
          <w:rFonts w:ascii="Times New Roman"/>
          <w:b w:val="false"/>
          <w:i w:val="false"/>
          <w:color w:val="000000"/>
          <w:sz w:val="28"/>
        </w:rPr>
        <w:t>
п/п!или имя и место !основного!выдачи !погашения!задолженности!вознаграж- 
</w:t>
      </w:r>
      <w:r>
        <w:br/>
      </w:r>
      <w:r>
        <w:rPr>
          <w:rFonts w:ascii="Times New Roman"/>
          <w:b w:val="false"/>
          <w:i w:val="false"/>
          <w:color w:val="000000"/>
          <w:sz w:val="28"/>
        </w:rPr>
        <w:t>
   !нахождения лица,!долга по !кредита!кредита  !на текущий   !дения
</w:t>
      </w:r>
      <w:r>
        <w:br/>
      </w:r>
      <w:r>
        <w:rPr>
          <w:rFonts w:ascii="Times New Roman"/>
          <w:b w:val="false"/>
          <w:i w:val="false"/>
          <w:color w:val="000000"/>
          <w:sz w:val="28"/>
        </w:rPr>
        <w:t>
   !выдавшего кредит!кредиту  !или    !или займа!момент       !(интереса) 
</w:t>
      </w:r>
      <w:r>
        <w:br/>
      </w:r>
      <w:r>
        <w:rPr>
          <w:rFonts w:ascii="Times New Roman"/>
          <w:b w:val="false"/>
          <w:i w:val="false"/>
          <w:color w:val="000000"/>
          <w:sz w:val="28"/>
        </w:rPr>
        <w:t>
   !или займ        !или займу!займа  !         !             !по кредиту  
</w:t>
      </w:r>
      <w:r>
        <w:br/>
      </w:r>
      <w:r>
        <w:rPr>
          <w:rFonts w:ascii="Times New Roman"/>
          <w:b w:val="false"/>
          <w:i w:val="false"/>
          <w:color w:val="000000"/>
          <w:sz w:val="28"/>
        </w:rPr>
        <w:t>
   !                !         !       !         !             !или займу   
</w:t>
      </w:r>
      <w:r>
        <w:br/>
      </w:r>
      <w:r>
        <w:rPr>
          <w:rFonts w:ascii="Times New Roman"/>
          <w:b w:val="false"/>
          <w:i w:val="false"/>
          <w:color w:val="000000"/>
          <w:sz w:val="28"/>
        </w:rPr>
        <w:t>
   !                !         !       !         !             !(в %        
</w:t>
      </w:r>
      <w:r>
        <w:br/>
      </w:r>
      <w:r>
        <w:rPr>
          <w:rFonts w:ascii="Times New Roman"/>
          <w:b w:val="false"/>
          <w:i w:val="false"/>
          <w:color w:val="000000"/>
          <w:sz w:val="28"/>
        </w:rPr>
        <w:t>
   !                !         !       !         !             !годовых)
</w:t>
      </w:r>
      <w:r>
        <w:br/>
      </w:r>
      <w:r>
        <w:rPr>
          <w:rFonts w:ascii="Times New Roman"/>
          <w:b w:val="false"/>
          <w:i w:val="false"/>
          <w:color w:val="000000"/>
          <w:sz w:val="28"/>
        </w:rPr>
        <w:t>
--------------------------------------------------------------------------
</w:t>
      </w:r>
      <w:r>
        <w:br/>
      </w:r>
      <w:r>
        <w:rPr>
          <w:rFonts w:ascii="Times New Roman"/>
          <w:b w:val="false"/>
          <w:i w:val="false"/>
          <w:color w:val="000000"/>
          <w:sz w:val="28"/>
        </w:rPr>
        <w:t>
1. !                !         !       !         !             !
</w:t>
      </w:r>
      <w:r>
        <w:br/>
      </w:r>
      <w:r>
        <w:rPr>
          <w:rFonts w:ascii="Times New Roman"/>
          <w:b w:val="false"/>
          <w:i w:val="false"/>
          <w:color w:val="000000"/>
          <w:sz w:val="28"/>
        </w:rPr>
        <w:t>
2. !                !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18. Имеется ли у Вас непогашенная или неснятая в установленном законом 
</w:t>
      </w:r>
      <w:r>
        <w:br/>
      </w:r>
      <w:r>
        <w:rPr>
          <w:rFonts w:ascii="Times New Roman"/>
          <w:b w:val="false"/>
          <w:i w:val="false"/>
          <w:color w:val="000000"/>
          <w:sz w:val="28"/>
        </w:rPr>
        <w:t>
порядке судимость 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19. Привлекались ли Вы к административной ответственности за совершение 
</w:t>
      </w:r>
      <w:r>
        <w:br/>
      </w:r>
      <w:r>
        <w:rPr>
          <w:rFonts w:ascii="Times New Roman"/>
          <w:b w:val="false"/>
          <w:i w:val="false"/>
          <w:color w:val="000000"/>
          <w:sz w:val="28"/>
        </w:rPr>
        <w:t>
правонарушений, связанных с банковской деятельностью __________________
</w:t>
      </w:r>
      <w:r>
        <w:br/>
      </w:r>
      <w:r>
        <w:rPr>
          <w:rFonts w:ascii="Times New Roman"/>
          <w:b w:val="false"/>
          <w:i w:val="false"/>
          <w:color w:val="000000"/>
          <w:sz w:val="28"/>
        </w:rPr>
        <w:t>
</w:t>
      </w:r>
      <w:r>
        <w:br/>
      </w:r>
      <w:r>
        <w:rPr>
          <w:rFonts w:ascii="Times New Roman"/>
          <w:b w:val="false"/>
          <w:i w:val="false"/>
          <w:color w:val="000000"/>
          <w:sz w:val="28"/>
        </w:rPr>
        <w:t>
20. Являлись ли Вы в прошлом руководящим работником банка или другого 
</w:t>
      </w:r>
      <w:r>
        <w:br/>
      </w:r>
      <w:r>
        <w:rPr>
          <w:rFonts w:ascii="Times New Roman"/>
          <w:b w:val="false"/>
          <w:i w:val="false"/>
          <w:color w:val="000000"/>
          <w:sz w:val="28"/>
        </w:rPr>
        <w:t>
юридического лица, принудительно ликвидированного или признанного 
</w:t>
      </w:r>
      <w:r>
        <w:br/>
      </w:r>
      <w:r>
        <w:rPr>
          <w:rFonts w:ascii="Times New Roman"/>
          <w:b w:val="false"/>
          <w:i w:val="false"/>
          <w:color w:val="000000"/>
          <w:sz w:val="28"/>
        </w:rPr>
        <w:t>
банкротом 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организации, должность, период работы, причина 
</w:t>
      </w:r>
      <w:r>
        <w:br/>
      </w:r>
      <w:r>
        <w:rPr>
          <w:rFonts w:ascii="Times New Roman"/>
          <w:b w:val="false"/>
          <w:i w:val="false"/>
          <w:color w:val="000000"/>
          <w:sz w:val="28"/>
        </w:rPr>
        <w:t>
                        ликвидации/банкротства)
</w:t>
      </w:r>
    </w:p>
    <w:p>
      <w:pPr>
        <w:spacing w:after="0"/>
        <w:ind w:left="0"/>
        <w:jc w:val="both"/>
      </w:pPr>
      <w:r>
        <w:rPr>
          <w:rFonts w:ascii="Times New Roman"/>
          <w:b w:val="false"/>
          <w:i w:val="false"/>
          <w:color w:val="000000"/>
          <w:sz w:val="28"/>
        </w:rPr>
        <w:t>
21. Обязанности, возложенные на Вас в банке
</w:t>
      </w:r>
      <w:r>
        <w:br/>
      </w:r>
      <w:r>
        <w:rPr>
          <w:rFonts w:ascii="Times New Roman"/>
          <w:b w:val="false"/>
          <w:i w:val="false"/>
          <w:color w:val="000000"/>
          <w:sz w:val="28"/>
        </w:rPr>
        <w:t>
(небанковской организации)_____________________________________________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22. Сведения о рекомендующих лицах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Я, ____________________________________________________________________
</w:t>
      </w:r>
      <w:r>
        <w:br/>
      </w:r>
      <w:r>
        <w:rPr>
          <w:rFonts w:ascii="Times New Roman"/>
          <w:b w:val="false"/>
          <w:i w:val="false"/>
          <w:color w:val="000000"/>
          <w:sz w:val="28"/>
        </w:rPr>
        <w:t>
(Ф.И.О.) подтверждаю, что настоящая информация была тщательно проверена 
</w:t>
      </w:r>
      <w:r>
        <w:br/>
      </w:r>
      <w:r>
        <w:rPr>
          <w:rFonts w:ascii="Times New Roman"/>
          <w:b w:val="false"/>
          <w:i w:val="false"/>
          <w:color w:val="000000"/>
          <w:sz w:val="28"/>
        </w:rPr>
        <w:t>
мною и является достоверной и полной, и признаю, что наличие недостоверных 
</w:t>
      </w:r>
      <w:r>
        <w:br/>
      </w:r>
      <w:r>
        <w:rPr>
          <w:rFonts w:ascii="Times New Roman"/>
          <w:b w:val="false"/>
          <w:i w:val="false"/>
          <w:color w:val="000000"/>
          <w:sz w:val="28"/>
        </w:rPr>
        <w:t>
сведений, представленных мною, является основанием для пересмотра согласия 
</w:t>
      </w:r>
      <w:r>
        <w:br/>
      </w:r>
      <w:r>
        <w:rPr>
          <w:rFonts w:ascii="Times New Roman"/>
          <w:b w:val="false"/>
          <w:i w:val="false"/>
          <w:color w:val="000000"/>
          <w:sz w:val="28"/>
        </w:rPr>
        <w:t>
на мое назначение (избрание) и может повлечь в отношении меня дальнейшее 
</w:t>
      </w:r>
      <w:r>
        <w:br/>
      </w:r>
      <w:r>
        <w:rPr>
          <w:rFonts w:ascii="Times New Roman"/>
          <w:b w:val="false"/>
          <w:i w:val="false"/>
          <w:color w:val="000000"/>
          <w:sz w:val="28"/>
        </w:rPr>
        <w:t>
применение санкций в соответствии с законодательством Республики Казахстан.
</w:t>
      </w:r>
    </w:p>
    <w:p>
      <w:pPr>
        <w:spacing w:after="0"/>
        <w:ind w:left="0"/>
        <w:jc w:val="both"/>
      </w:pPr>
      <w:r>
        <w:rPr>
          <w:rFonts w:ascii="Times New Roman"/>
          <w:b w:val="false"/>
          <w:i w:val="false"/>
          <w:color w:val="000000"/>
          <w:sz w:val="28"/>
        </w:rPr>
        <w:t>
Подпись ___________________________________ Дата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Рекомендации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на______________________________________________________________________,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назначаемого (избираемого) на должность_________________________________
</w:t>
      </w:r>
      <w:r>
        <w:br/>
      </w:r>
      <w:r>
        <w:rPr>
          <w:rFonts w:ascii="Times New Roman"/>
          <w:b w:val="false"/>
          <w:i w:val="false"/>
          <w:color w:val="000000"/>
          <w:sz w:val="28"/>
        </w:rPr>
        <w:t>
                                                     (должность)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банка)
</w:t>
      </w:r>
      <w:r>
        <w:br/>
      </w:r>
      <w:r>
        <w:rPr>
          <w:rFonts w:ascii="Times New Roman"/>
          <w:b w:val="false"/>
          <w:i w:val="false"/>
          <w:color w:val="000000"/>
          <w:sz w:val="28"/>
        </w:rPr>
        <w:t>
Я,______________________________________________________________________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Должность лица, дающего данную рекомендацию ____________________________
</w:t>
      </w:r>
      <w:r>
        <w:br/>
      </w:r>
      <w:r>
        <w:rPr>
          <w:rFonts w:ascii="Times New Roman"/>
          <w:b w:val="false"/>
          <w:i w:val="false"/>
          <w:color w:val="000000"/>
          <w:sz w:val="28"/>
        </w:rPr>
        <w:t>
Место работы рекомендующего_____________________________________________
</w:t>
      </w:r>
      <w:r>
        <w:br/>
      </w:r>
      <w:r>
        <w:rPr>
          <w:rFonts w:ascii="Times New Roman"/>
          <w:b w:val="false"/>
          <w:i w:val="false"/>
          <w:color w:val="000000"/>
          <w:sz w:val="28"/>
        </w:rPr>
        <w:t>
Контактный телефон (код, рабочий или домашний)__________________________
</w:t>
      </w:r>
      <w:r>
        <w:br/>
      </w:r>
      <w:r>
        <w:rPr>
          <w:rFonts w:ascii="Times New Roman"/>
          <w:b w:val="false"/>
          <w:i w:val="false"/>
          <w:color w:val="000000"/>
          <w:sz w:val="28"/>
        </w:rPr>
        <w:t>
Подпись рекомендующего_____________________Дата_________________________
</w:t>
      </w:r>
    </w:p>
    <w:p>
      <w:pPr>
        <w:spacing w:after="0"/>
        <w:ind w:left="0"/>
        <w:jc w:val="both"/>
      </w:pPr>
      <w:r>
        <w:rPr>
          <w:rFonts w:ascii="Times New Roman"/>
          <w:b w:val="false"/>
          <w:i w:val="false"/>
          <w:color w:val="000000"/>
          <w:sz w:val="28"/>
        </w:rPr>
        <w:t>
Внимание !
</w:t>
      </w:r>
    </w:p>
    <w:p>
      <w:pPr>
        <w:spacing w:after="0"/>
        <w:ind w:left="0"/>
        <w:jc w:val="both"/>
      </w:pPr>
      <w:r>
        <w:rPr>
          <w:rFonts w:ascii="Times New Roman"/>
          <w:b w:val="false"/>
          <w:i w:val="false"/>
          <w:color w:val="000000"/>
          <w:sz w:val="28"/>
        </w:rPr>
        <w:t>
     Ваша рекомендация должна содержать Ваше мнение о деловой репутации, 
</w:t>
      </w:r>
      <w:r>
        <w:br/>
      </w:r>
      <w:r>
        <w:rPr>
          <w:rFonts w:ascii="Times New Roman"/>
          <w:b w:val="false"/>
          <w:i w:val="false"/>
          <w:color w:val="000000"/>
          <w:sz w:val="28"/>
        </w:rPr>
        <w:t>
деловых качествах, профессиональной компетентности, имевшихся деловых 
</w:t>
      </w:r>
      <w:r>
        <w:br/>
      </w:r>
      <w:r>
        <w:rPr>
          <w:rFonts w:ascii="Times New Roman"/>
          <w:b w:val="false"/>
          <w:i w:val="false"/>
          <w:color w:val="000000"/>
          <w:sz w:val="28"/>
        </w:rPr>
        <w:t>
контактах и целесообразности назначения или избрания данной кандидатуры на 
</w:t>
      </w:r>
      <w:r>
        <w:br/>
      </w:r>
      <w:r>
        <w:rPr>
          <w:rFonts w:ascii="Times New Roman"/>
          <w:b w:val="false"/>
          <w:i w:val="false"/>
          <w:color w:val="000000"/>
          <w:sz w:val="28"/>
        </w:rPr>
        <w:t>
должность руководящего работника банка, что может быть полезным для 
</w:t>
      </w:r>
      <w:r>
        <w:br/>
      </w:r>
      <w:r>
        <w:rPr>
          <w:rFonts w:ascii="Times New Roman"/>
          <w:b w:val="false"/>
          <w:i w:val="false"/>
          <w:color w:val="000000"/>
          <w:sz w:val="28"/>
        </w:rPr>
        <w:t>
объективной оценки данной кандидатуры.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На рассмотрение заседания
</w:t>
      </w:r>
      <w:r>
        <w:br/>
      </w:r>
      <w:r>
        <w:rPr>
          <w:rFonts w:ascii="Times New Roman"/>
          <w:b w:val="false"/>
          <w:i w:val="false"/>
          <w:color w:val="000000"/>
          <w:sz w:val="28"/>
        </w:rPr>
        <w:t>
                                    Квалификационной комиссии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Представление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на_____________________________________________________________
</w:t>
      </w:r>
      <w:r>
        <w:br/>
      </w:r>
      <w:r>
        <w:rPr>
          <w:rFonts w:ascii="Times New Roman"/>
          <w:b w:val="false"/>
          <w:i w:val="false"/>
          <w:color w:val="000000"/>
          <w:sz w:val="28"/>
        </w:rPr>
        <w:t>
       (наименование должности руководящего работника или кандидата)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(наименование банка или небанковской организации)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Ф.И.О.                      !                                              
</w:t>
      </w:r>
      <w:r>
        <w:br/>
      </w:r>
      <w:r>
        <w:rPr>
          <w:rFonts w:ascii="Times New Roman"/>
          <w:b w:val="false"/>
          <w:i w:val="false"/>
          <w:color w:val="000000"/>
          <w:sz w:val="28"/>
        </w:rPr>
        <w:t>
Дата рождения:              !
</w:t>
      </w:r>
      <w:r>
        <w:br/>
      </w:r>
      <w:r>
        <w:rPr>
          <w:rFonts w:ascii="Times New Roman"/>
          <w:b w:val="false"/>
          <w:i w:val="false"/>
          <w:color w:val="000000"/>
          <w:sz w:val="28"/>
        </w:rPr>
        <w:t>
Образование:                !
</w:t>
      </w:r>
      <w:r>
        <w:br/>
      </w:r>
      <w:r>
        <w:rPr>
          <w:rFonts w:ascii="Times New Roman"/>
          <w:b w:val="false"/>
          <w:i w:val="false"/>
          <w:color w:val="000000"/>
          <w:sz w:val="28"/>
        </w:rPr>
        <w:t>
Банковский стаж: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Сведения о трудовой биографии:
</w:t>
      </w:r>
      <w:r>
        <w:br/>
      </w:r>
      <w:r>
        <w:rPr>
          <w:rFonts w:ascii="Times New Roman"/>
          <w:b w:val="false"/>
          <w:i w:val="false"/>
          <w:color w:val="000000"/>
          <w:sz w:val="28"/>
        </w:rPr>
        <w:t>
___________________________________________
</w:t>
      </w:r>
      <w:r>
        <w:br/>
      </w:r>
      <w:r>
        <w:rPr>
          <w:rFonts w:ascii="Times New Roman"/>
          <w:b w:val="false"/>
          <w:i w:val="false"/>
          <w:color w:val="000000"/>
          <w:sz w:val="28"/>
        </w:rPr>
        <w:t>
 N !Период работы!Наименование организации,!
</w:t>
      </w:r>
      <w:r>
        <w:br/>
      </w:r>
      <w:r>
        <w:rPr>
          <w:rFonts w:ascii="Times New Roman"/>
          <w:b w:val="false"/>
          <w:i w:val="false"/>
          <w:color w:val="000000"/>
          <w:sz w:val="28"/>
        </w:rPr>
        <w:t>
п/п!             !занимаемые должности     !
</w:t>
      </w:r>
      <w:r>
        <w:br/>
      </w:r>
      <w:r>
        <w:rPr>
          <w:rFonts w:ascii="Times New Roman"/>
          <w:b w:val="false"/>
          <w:i w:val="false"/>
          <w:color w:val="000000"/>
          <w:sz w:val="28"/>
        </w:rPr>
        <w:t>
-------------------------------------------!
</w:t>
      </w:r>
      <w:r>
        <w:br/>
      </w:r>
      <w:r>
        <w:rPr>
          <w:rFonts w:ascii="Times New Roman"/>
          <w:b w:val="false"/>
          <w:i w:val="false"/>
          <w:color w:val="000000"/>
          <w:sz w:val="28"/>
        </w:rPr>
        <w:t>
 1.!// г. - // г.!                         !
</w:t>
      </w:r>
      <w:r>
        <w:br/>
      </w:r>
      <w:r>
        <w:rPr>
          <w:rFonts w:ascii="Times New Roman"/>
          <w:b w:val="false"/>
          <w:i w:val="false"/>
          <w:color w:val="000000"/>
          <w:sz w:val="28"/>
        </w:rPr>
        <w:t>
 2.!// г. - // г.!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Рекомендации: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N !      Ф.И.О.       !Занимаемая должность рекомендующего!
</w:t>
      </w:r>
      <w:r>
        <w:br/>
      </w:r>
      <w:r>
        <w:rPr>
          <w:rFonts w:ascii="Times New Roman"/>
          <w:b w:val="false"/>
          <w:i w:val="false"/>
          <w:color w:val="000000"/>
          <w:sz w:val="28"/>
        </w:rPr>
        <w:t>
п/п!рекомендующего лица!на момент дачи рекомендации        !
</w:t>
      </w:r>
      <w:r>
        <w:br/>
      </w:r>
      <w:r>
        <w:rPr>
          <w:rFonts w:ascii="Times New Roman"/>
          <w:b w:val="false"/>
          <w:i w:val="false"/>
          <w:color w:val="000000"/>
          <w:sz w:val="28"/>
        </w:rPr>
        <w:t>
-----------------------------------------------------------!
</w:t>
      </w:r>
      <w:r>
        <w:br/>
      </w:r>
      <w:r>
        <w:rPr>
          <w:rFonts w:ascii="Times New Roman"/>
          <w:b w:val="false"/>
          <w:i w:val="false"/>
          <w:color w:val="000000"/>
          <w:sz w:val="28"/>
        </w:rPr>
        <w:t>
 1.!                   !                                   !
</w:t>
      </w:r>
      <w:r>
        <w:br/>
      </w:r>
      <w:r>
        <w:rPr>
          <w:rFonts w:ascii="Times New Roman"/>
          <w:b w:val="false"/>
          <w:i w:val="false"/>
          <w:color w:val="000000"/>
          <w:sz w:val="28"/>
        </w:rPr>
        <w:t>
 2.!                   !                                   !               
</w:t>
      </w:r>
      <w:r>
        <w:br/>
      </w:r>
      <w:r>
        <w:rPr>
          <w:rFonts w:ascii="Times New Roman"/>
          <w:b w:val="false"/>
          <w:i w:val="false"/>
          <w:color w:val="000000"/>
          <w:sz w:val="28"/>
        </w:rPr>
        <w:t>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Учитывая вышеизложенное, уполномоченное подразделение считает 
</w:t>
      </w:r>
      <w:r>
        <w:br/>
      </w:r>
      <w:r>
        <w:rPr>
          <w:rFonts w:ascii="Times New Roman"/>
          <w:b w:val="false"/>
          <w:i w:val="false"/>
          <w:color w:val="000000"/>
          <w:sz w:val="28"/>
        </w:rPr>
        <w:t>
возможным/считает необходимым согласовать кандидатуру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(Ф.И.О. кандидатуры)
</w:t>
      </w:r>
      <w:r>
        <w:br/>
      </w:r>
      <w:r>
        <w:rPr>
          <w:rFonts w:ascii="Times New Roman"/>
          <w:b w:val="false"/>
          <w:i w:val="false"/>
          <w:color w:val="000000"/>
          <w:sz w:val="28"/>
        </w:rPr>
        <w:t>
на должность_________________________________________________________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должности и банка/небанковской организации)
</w:t>
      </w:r>
      <w:r>
        <w:br/>
      </w:r>
      <w:r>
        <w:rPr>
          <w:rFonts w:ascii="Times New Roman"/>
          <w:b w:val="false"/>
          <w:i w:val="false"/>
          <w:color w:val="000000"/>
          <w:sz w:val="28"/>
        </w:rPr>
        <w:t>
очно/заочно
</w:t>
      </w:r>
    </w:p>
    <w:p>
      <w:pPr>
        <w:spacing w:after="0"/>
        <w:ind w:left="0"/>
        <w:jc w:val="both"/>
      </w:pPr>
      <w:r>
        <w:rPr>
          <w:rFonts w:ascii="Times New Roman"/>
          <w:b w:val="false"/>
          <w:i w:val="false"/>
          <w:color w:val="000000"/>
          <w:sz w:val="28"/>
        </w:rPr>
        <w:t>
"_____"__________________ ____года                Согласиться
</w:t>
      </w:r>
    </w:p>
    <w:p>
      <w:pPr>
        <w:spacing w:after="0"/>
        <w:ind w:left="0"/>
        <w:jc w:val="both"/>
      </w:pPr>
      <w:r>
        <w:rPr>
          <w:rFonts w:ascii="Times New Roman"/>
          <w:b w:val="false"/>
          <w:i w:val="false"/>
          <w:color w:val="000000"/>
          <w:sz w:val="28"/>
        </w:rPr>
        <w:t>
протокол заседания Комиссии N____                 Отказать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