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8e60" w14:textId="c888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 РК 1.02-111-2017 Применение информационного моделирования в проектной организации</w:t>
      </w:r>
    </w:p>
    <w:p>
      <w:pPr>
        <w:spacing w:after="0"/>
        <w:ind w:left="0"/>
        <w:jc w:val="both"/>
      </w:pPr>
      <w:r>
        <w:rPr>
          <w:rFonts w:ascii="Times New Roman"/>
          <w:b w:val="false"/>
          <w:i w:val="false"/>
          <w:color w:val="000000"/>
          <w:sz w:val="28"/>
        </w:rPr>
        <w:t>Приказ Комитета по делам строительства и жилищно-коммунального хозяйства Министерства по инвестициям и развитию Республики Казахстан от 20 декабря 2017 года № 312-НҚ.</w:t>
      </w:r>
    </w:p>
    <w:p>
      <w:pPr>
        <w:spacing w:after="0"/>
        <w:ind w:left="0"/>
        <w:jc w:val="left"/>
      </w:pPr>
      <w:bookmarkStart w:name="z2" w:id="0"/>
      <w:r>
        <w:rPr>
          <w:rFonts w:ascii="Times New Roman"/>
          <w:b/>
          <w:i w:val="false"/>
          <w:color w:val="000000"/>
        </w:rPr>
        <w:t xml:space="preserve"> Государственные нормативы в области архитектуры, градостроительства и строительства</w:t>
      </w:r>
    </w:p>
    <w:bookmarkEnd w:id="0"/>
    <w:bookmarkStart w:name="z3" w:id="1"/>
    <w:p>
      <w:pPr>
        <w:spacing w:after="0"/>
        <w:ind w:left="0"/>
        <w:jc w:val="left"/>
      </w:pPr>
      <w:r>
        <w:rPr>
          <w:rFonts w:ascii="Times New Roman"/>
          <w:b/>
          <w:i w:val="false"/>
          <w:color w:val="000000"/>
        </w:rPr>
        <w:t xml:space="preserve"> СВОД ПРАВИЛ РЕСПУБЛИКИ КАЗАХСТАН</w:t>
      </w:r>
    </w:p>
    <w:bookmarkEnd w:id="1"/>
    <w:bookmarkStart w:name="z4" w:id="2"/>
    <w:p>
      <w:pPr>
        <w:spacing w:after="0"/>
        <w:ind w:left="0"/>
        <w:jc w:val="left"/>
      </w:pPr>
      <w:r>
        <w:rPr>
          <w:rFonts w:ascii="Times New Roman"/>
          <w:b/>
          <w:i w:val="false"/>
          <w:color w:val="000000"/>
        </w:rPr>
        <w:t xml:space="preserve"> СП РК 1.02-111-2017</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Неофициальный текст</w:t>
      </w:r>
      <w:r>
        <w:rPr>
          <w:rFonts w:ascii="Times New Roman"/>
          <w:b/>
          <w:i w:val="false"/>
          <w:color w:val="000000"/>
          <w:sz w:val="28"/>
        </w:rPr>
        <w:t>)</w:t>
      </w:r>
    </w:p>
    <w:bookmarkStart w:name="z5" w:id="3"/>
    <w:p>
      <w:pPr>
        <w:spacing w:after="0"/>
        <w:ind w:left="0"/>
        <w:jc w:val="left"/>
      </w:pPr>
      <w:r>
        <w:rPr>
          <w:rFonts w:ascii="Times New Roman"/>
          <w:b/>
          <w:i w:val="false"/>
          <w:color w:val="000000"/>
        </w:rPr>
        <w:t xml:space="preserve"> Применение информационного моделирования в проектной организации</w:t>
      </w:r>
    </w:p>
    <w:bookmarkEnd w:id="3"/>
    <w:bookmarkStart w:name="z6" w:id="4"/>
    <w:p>
      <w:pPr>
        <w:spacing w:after="0"/>
        <w:ind w:left="0"/>
        <w:jc w:val="left"/>
      </w:pPr>
      <w:r>
        <w:rPr>
          <w:rFonts w:ascii="Times New Roman"/>
          <w:b/>
          <w:i w:val="false"/>
          <w:color w:val="000000"/>
        </w:rPr>
        <w:t xml:space="preserve">  APPLYING OF INFORMATION MODELING IN PROJECT ORGANIZATION</w:t>
      </w:r>
    </w:p>
    <w:bookmarkEnd w:id="4"/>
    <w:bookmarkStart w:name="z7" w:id="5"/>
    <w:p>
      <w:pPr>
        <w:spacing w:after="0"/>
        <w:ind w:left="0"/>
        <w:jc w:val="left"/>
      </w:pPr>
      <w:r>
        <w:rPr>
          <w:rFonts w:ascii="Times New Roman"/>
          <w:b/>
          <w:i w:val="false"/>
          <w:color w:val="000000"/>
        </w:rPr>
        <w:t xml:space="preserve">  См.также: руководящий документ в строительстве Республики Казахстан 1.02-04-2018 "Информационное моделирование в строительстве. Основные положения"</w:t>
      </w:r>
    </w:p>
    <w:bookmarkEnd w:id="5"/>
    <w:bookmarkStart w:name="z8" w:id="6"/>
    <w:p>
      <w:pPr>
        <w:spacing w:after="0"/>
        <w:ind w:left="0"/>
        <w:jc w:val="left"/>
      </w:pPr>
      <w:r>
        <w:rPr>
          <w:rFonts w:ascii="Times New Roman"/>
          <w:b/>
          <w:i w:val="false"/>
          <w:color w:val="000000"/>
        </w:rPr>
        <w:t xml:space="preserve">  Содержание</w:t>
      </w:r>
    </w:p>
    <w:bookmarkEnd w:id="6"/>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ВВЕДЕНИЕ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ОБЛАСТЬ ПРИМЕНЕНИЯ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НОРМАТИВНЫЕ ССЫЛКИ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ТЕРМИНЫ И ОПРЕДЕЛЕНИЯ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ОБОЗНАЧЕНИЯ И СОКРАЩЕНИЯ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ОБЩИЕ ПОЛОЖЕНИЯ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СРЕДА ОБЩИХ ДАННЫХ ПРОЕКТА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ПОРЯДОК РАЗРАБОТКИ И СОСТАВ ПРОЕКТНОЙ ИНФОРМАЦИОННОЙ МОДЕЛИ СТРОИТЕЛЬНОГО ОБЪЕКТА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ПЛАН ВЫПОЛНЕНИЯ ПРОЕКТА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СТАНДАРТ ОРГАНИЗАЦИИ ПО ТИМСО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СВОДНАЯ МОДЕЛЬ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А</w:t>
      </w:r>
      <w:r>
        <w:rPr>
          <w:rFonts w:ascii="Times New Roman"/>
          <w:b w:val="false"/>
          <w:i w:val="false"/>
          <w:color w:val="000000"/>
          <w:sz w:val="28"/>
        </w:rPr>
        <w:t xml:space="preserve"> (информационное). Шаблон оформления плана реализации информационных задач (TIDP)</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Б</w:t>
      </w:r>
      <w:r>
        <w:rPr>
          <w:rFonts w:ascii="Times New Roman"/>
          <w:b w:val="false"/>
          <w:i w:val="false"/>
          <w:color w:val="000000"/>
          <w:sz w:val="28"/>
        </w:rPr>
        <w:t xml:space="preserve"> (информационное). Шаблон оформления основного плана реализации информационных задач (MIDP)</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В</w:t>
      </w:r>
      <w:r>
        <w:rPr>
          <w:rFonts w:ascii="Times New Roman"/>
          <w:b w:val="false"/>
          <w:i w:val="false"/>
          <w:color w:val="000000"/>
          <w:sz w:val="28"/>
        </w:rPr>
        <w:t xml:space="preserve"> (информационное). Пример структуры папок проекта в файловом хранилище проектной организации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Г</w:t>
      </w:r>
      <w:r>
        <w:rPr>
          <w:rFonts w:ascii="Times New Roman"/>
          <w:b w:val="false"/>
          <w:i w:val="false"/>
          <w:color w:val="000000"/>
          <w:sz w:val="28"/>
        </w:rPr>
        <w:t xml:space="preserve"> (информационное). Таблица LOD</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Д</w:t>
      </w:r>
      <w:r>
        <w:rPr>
          <w:rFonts w:ascii="Times New Roman"/>
          <w:b w:val="false"/>
          <w:i w:val="false"/>
          <w:color w:val="000000"/>
          <w:sz w:val="28"/>
        </w:rPr>
        <w:t xml:space="preserve"> (информационное). Шаблон технологической карточки проверки на коллизии информационной модели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Е</w:t>
      </w:r>
      <w:r>
        <w:rPr>
          <w:rFonts w:ascii="Times New Roman"/>
          <w:b w:val="false"/>
          <w:i w:val="false"/>
          <w:color w:val="000000"/>
          <w:sz w:val="28"/>
        </w:rPr>
        <w:t xml:space="preserve"> (информационное). Шаблон журнала коллизий.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Ж</w:t>
      </w:r>
      <w:r>
        <w:rPr>
          <w:rFonts w:ascii="Times New Roman"/>
          <w:b w:val="false"/>
          <w:i w:val="false"/>
          <w:color w:val="000000"/>
          <w:sz w:val="28"/>
        </w:rPr>
        <w:t xml:space="preserve"> (информационное). Шаблон журнала изменений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З</w:t>
      </w:r>
      <w:r>
        <w:rPr>
          <w:rFonts w:ascii="Times New Roman"/>
          <w:b w:val="false"/>
          <w:i w:val="false"/>
          <w:color w:val="000000"/>
          <w:sz w:val="28"/>
        </w:rPr>
        <w:t xml:space="preserve"> (информационное). Пример наименования разделов проектирования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И</w:t>
      </w:r>
      <w:r>
        <w:rPr>
          <w:rFonts w:ascii="Times New Roman"/>
          <w:b w:val="false"/>
          <w:i w:val="false"/>
          <w:color w:val="000000"/>
          <w:sz w:val="28"/>
        </w:rPr>
        <w:t xml:space="preserve"> (информационное). Пример разделения информационной модели строительного объекта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Библиография</w:t>
      </w:r>
      <w:r>
        <w:rPr>
          <w:rFonts w:ascii="Times New Roman"/>
          <w:b w:val="false"/>
          <w:i w:val="false"/>
          <w:color w:val="000000"/>
          <w:sz w:val="28"/>
        </w:rPr>
        <w:t xml:space="preserve"> </w:t>
      </w:r>
    </w:p>
    <w:bookmarkStart w:name="z30" w:id="7"/>
    <w:p>
      <w:pPr>
        <w:spacing w:after="0"/>
        <w:ind w:left="0"/>
        <w:jc w:val="left"/>
      </w:pPr>
      <w:r>
        <w:rPr>
          <w:rFonts w:ascii="Times New Roman"/>
          <w:b/>
          <w:i w:val="false"/>
          <w:color w:val="000000"/>
        </w:rPr>
        <w:t xml:space="preserve"> ВВЕДЕНИЕ</w:t>
      </w:r>
    </w:p>
    <w:bookmarkEnd w:id="7"/>
    <w:bookmarkStart w:name="z31" w:id="8"/>
    <w:p>
      <w:pPr>
        <w:spacing w:after="0"/>
        <w:ind w:left="0"/>
        <w:jc w:val="left"/>
      </w:pPr>
      <w:r>
        <w:rPr>
          <w:rFonts w:ascii="Times New Roman"/>
          <w:b/>
          <w:i w:val="false"/>
          <w:color w:val="000000"/>
        </w:rPr>
        <w:t xml:space="preserve"> Настоящий свод правил предназначен для адаптации рабочих процессов проектных организаций для задач информационного моделирования при проектировании объектов промышленного и гражданского строительства.</w:t>
      </w:r>
    </w:p>
    <w:bookmarkEnd w:id="8"/>
    <w:bookmarkStart w:name="z32" w:id="9"/>
    <w:p>
      <w:pPr>
        <w:spacing w:after="0"/>
        <w:ind w:left="0"/>
        <w:jc w:val="both"/>
      </w:pPr>
      <w:r>
        <w:rPr>
          <w:rFonts w:ascii="Times New Roman"/>
          <w:b w:val="false"/>
          <w:i w:val="false"/>
          <w:color w:val="000000"/>
          <w:sz w:val="28"/>
        </w:rPr>
        <w:t>
      Описанные в настоящем своде правил положения составлены на основе законодательных и нормативных актов Республики Казахстан, а также обзора зарубежного опыта экономически развитых стран в целях внедрения технологии информационного моделирования строительных объектов - ТИМСО (аналог building information modeling; BIM) в области архитектурной, градостроительной и строительной деятельности.</w:t>
      </w:r>
    </w:p>
    <w:bookmarkEnd w:id="9"/>
    <w:bookmarkStart w:name="z33" w:id="10"/>
    <w:p>
      <w:pPr>
        <w:spacing w:after="0"/>
        <w:ind w:left="0"/>
        <w:jc w:val="both"/>
      </w:pPr>
      <w:r>
        <w:rPr>
          <w:rFonts w:ascii="Times New Roman"/>
          <w:b w:val="false"/>
          <w:i w:val="false"/>
          <w:color w:val="000000"/>
          <w:sz w:val="28"/>
        </w:rPr>
        <w:t>
      Целью настоящего свода правил является разработка единых норм по организации процесса информационного моделирования и формированию информационных моделей проектируемых объектов промышленного и гражданского строительства.</w:t>
      </w:r>
    </w:p>
    <w:bookmarkEnd w:id="10"/>
    <w:bookmarkStart w:name="z34" w:id="11"/>
    <w:p>
      <w:pPr>
        <w:spacing w:after="0"/>
        <w:ind w:left="0"/>
        <w:jc w:val="both"/>
      </w:pPr>
      <w:r>
        <w:rPr>
          <w:rFonts w:ascii="Times New Roman"/>
          <w:b w:val="false"/>
          <w:i w:val="false"/>
          <w:color w:val="000000"/>
          <w:sz w:val="28"/>
        </w:rPr>
        <w:t>
      Содержащиеся рекомендации призваны решить такие задачи, как достижение наибольшей эффективности работы над проектом, снижение возможных рисков, обеспечение качества и функциональной совместимости цифровых данных.</w:t>
      </w:r>
    </w:p>
    <w:bookmarkEnd w:id="11"/>
    <w:bookmarkStart w:name="z35" w:id="12"/>
    <w:p>
      <w:pPr>
        <w:spacing w:after="0"/>
        <w:ind w:left="0"/>
        <w:jc w:val="left"/>
      </w:pPr>
      <w:r>
        <w:rPr>
          <w:rFonts w:ascii="Times New Roman"/>
          <w:b/>
          <w:i w:val="false"/>
          <w:color w:val="000000"/>
        </w:rPr>
        <w:t xml:space="preserve"> 1. ОБЛАСТЬ ПРИМЕНЕНИЯ</w:t>
      </w:r>
    </w:p>
    <w:bookmarkEnd w:id="12"/>
    <w:bookmarkStart w:name="z36" w:id="13"/>
    <w:p>
      <w:pPr>
        <w:spacing w:after="0"/>
        <w:ind w:left="0"/>
        <w:jc w:val="both"/>
      </w:pPr>
      <w:r>
        <w:rPr>
          <w:rFonts w:ascii="Times New Roman"/>
          <w:b w:val="false"/>
          <w:i w:val="false"/>
          <w:color w:val="000000"/>
          <w:sz w:val="28"/>
        </w:rPr>
        <w:t>
      1.1. Настоящий свод правил призван обеспечить поддержку проектным организациям, которые перешли или переходят в своей деятельности на применение технологии информационного моделирования строительных объектов.</w:t>
      </w:r>
    </w:p>
    <w:bookmarkEnd w:id="13"/>
    <w:bookmarkStart w:name="z37" w:id="14"/>
    <w:p>
      <w:pPr>
        <w:spacing w:after="0"/>
        <w:ind w:left="0"/>
        <w:jc w:val="both"/>
      </w:pPr>
      <w:r>
        <w:rPr>
          <w:rFonts w:ascii="Times New Roman"/>
          <w:b w:val="false"/>
          <w:i w:val="false"/>
          <w:color w:val="000000"/>
          <w:sz w:val="28"/>
        </w:rPr>
        <w:t>
      1.2. Описанные рекомендации относятся к стадии проектной подготовки строительства.</w:t>
      </w:r>
    </w:p>
    <w:bookmarkEnd w:id="14"/>
    <w:bookmarkStart w:name="z38" w:id="15"/>
    <w:p>
      <w:pPr>
        <w:spacing w:after="0"/>
        <w:ind w:left="0"/>
        <w:jc w:val="both"/>
      </w:pPr>
      <w:r>
        <w:rPr>
          <w:rFonts w:ascii="Times New Roman"/>
          <w:b w:val="false"/>
          <w:i w:val="false"/>
          <w:color w:val="000000"/>
          <w:sz w:val="28"/>
        </w:rPr>
        <w:t>
      1.3. Положения настоящего свода правил носят рекомендательный характер и могут применяться проектными организациями при разработке собственного стандарта организации по информационному моделированию.</w:t>
      </w:r>
    </w:p>
    <w:bookmarkEnd w:id="15"/>
    <w:bookmarkStart w:name="z39" w:id="16"/>
    <w:p>
      <w:pPr>
        <w:spacing w:after="0"/>
        <w:ind w:left="0"/>
        <w:jc w:val="both"/>
      </w:pPr>
      <w:r>
        <w:rPr>
          <w:rFonts w:ascii="Times New Roman"/>
          <w:b w:val="false"/>
          <w:i w:val="false"/>
          <w:color w:val="000000"/>
          <w:sz w:val="28"/>
        </w:rPr>
        <w:t>
      1.4. Предложенные к применению принципы информационного моделирования могут впоследствии быть дополнены или скорректированы с учетом специфики процессов проектирования на территории Республики Казахстан.</w:t>
      </w:r>
    </w:p>
    <w:bookmarkEnd w:id="16"/>
    <w:bookmarkStart w:name="z40" w:id="17"/>
    <w:p>
      <w:pPr>
        <w:spacing w:after="0"/>
        <w:ind w:left="0"/>
        <w:jc w:val="left"/>
      </w:pPr>
      <w:r>
        <w:rPr>
          <w:rFonts w:ascii="Times New Roman"/>
          <w:b/>
          <w:i w:val="false"/>
          <w:color w:val="000000"/>
        </w:rPr>
        <w:t xml:space="preserve"> 2. НОРМАТИВНЫЕ ССЫЛКИ</w:t>
      </w:r>
    </w:p>
    <w:bookmarkEnd w:id="17"/>
    <w:bookmarkStart w:name="z41" w:id="18"/>
    <w:p>
      <w:pPr>
        <w:spacing w:after="0"/>
        <w:ind w:left="0"/>
        <w:jc w:val="both"/>
      </w:pPr>
      <w:r>
        <w:rPr>
          <w:rFonts w:ascii="Times New Roman"/>
          <w:b w:val="false"/>
          <w:i w:val="false"/>
          <w:color w:val="000000"/>
          <w:sz w:val="28"/>
        </w:rPr>
        <w:t>
      В настоящем своде правил использованы нормативные ссылки на следующие стандарты: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СН РК 1.02-03-2011</w:t>
      </w:r>
      <w:r>
        <w:rPr>
          <w:rFonts w:ascii="Times New Roman"/>
          <w:b w:val="false"/>
          <w:i w:val="false"/>
          <w:color w:val="000000"/>
          <w:sz w:val="28"/>
        </w:rPr>
        <w:t xml:space="preserve"> Порядок разработки, согласования, утверждения и состав проектной документации на строительство</w:t>
      </w:r>
    </w:p>
    <w:bookmarkStart w:name="z43" w:id="19"/>
    <w:p>
      <w:pPr>
        <w:spacing w:after="0"/>
        <w:ind w:left="0"/>
        <w:jc w:val="both"/>
      </w:pPr>
      <w:r>
        <w:rPr>
          <w:rFonts w:ascii="Times New Roman"/>
          <w:b w:val="false"/>
          <w:i w:val="false"/>
          <w:color w:val="000000"/>
          <w:sz w:val="28"/>
        </w:rPr>
        <w:t>
      ISO/TS 12911:2012 Framework for building information modelling (BIM) guidance.</w:t>
      </w:r>
    </w:p>
    <w:bookmarkEnd w:id="19"/>
    <w:bookmarkStart w:name="z44" w:id="20"/>
    <w:p>
      <w:pPr>
        <w:spacing w:after="0"/>
        <w:ind w:left="0"/>
        <w:jc w:val="both"/>
      </w:pPr>
      <w:r>
        <w:rPr>
          <w:rFonts w:ascii="Times New Roman"/>
          <w:b w:val="false"/>
          <w:i w:val="false"/>
          <w:color w:val="000000"/>
          <w:sz w:val="28"/>
        </w:rPr>
        <w:t>
      ISO 29481-1:2016. Building information models - Information delivery manual - Part 1: Methodology and format.</w:t>
      </w:r>
    </w:p>
    <w:bookmarkEnd w:id="20"/>
    <w:bookmarkStart w:name="z45" w:id="21"/>
    <w:p>
      <w:pPr>
        <w:spacing w:after="0"/>
        <w:ind w:left="0"/>
        <w:jc w:val="both"/>
      </w:pPr>
      <w:r>
        <w:rPr>
          <w:rFonts w:ascii="Times New Roman"/>
          <w:b w:val="false"/>
          <w:i w:val="false"/>
          <w:color w:val="000000"/>
          <w:sz w:val="28"/>
        </w:rPr>
        <w:t>
      ISO 16739:2013 Industry Foundation Classes (IFC) for data sharing in the construction and facility management industries.</w:t>
      </w:r>
    </w:p>
    <w:bookmarkEnd w:id="21"/>
    <w:bookmarkStart w:name="z46" w:id="22"/>
    <w:p>
      <w:pPr>
        <w:spacing w:after="0"/>
        <w:ind w:left="0"/>
        <w:jc w:val="left"/>
      </w:pPr>
      <w:r>
        <w:rPr>
          <w:rFonts w:ascii="Times New Roman"/>
          <w:b/>
          <w:i w:val="false"/>
          <w:color w:val="000000"/>
        </w:rPr>
        <w:t xml:space="preserve"> 3. ТЕРМИНЫ И ОПРЕДЕЛЕНИЯ</w:t>
      </w:r>
    </w:p>
    <w:bookmarkEnd w:id="22"/>
    <w:bookmarkStart w:name="z47" w:id="23"/>
    <w:p>
      <w:pPr>
        <w:spacing w:after="0"/>
        <w:ind w:left="0"/>
        <w:jc w:val="both"/>
      </w:pPr>
      <w:r>
        <w:rPr>
          <w:rFonts w:ascii="Times New Roman"/>
          <w:b w:val="false"/>
          <w:i w:val="false"/>
          <w:color w:val="000000"/>
          <w:sz w:val="28"/>
        </w:rPr>
        <w:t>
      Для целей настоящего свода правил используются основные понятия, установленные законодательством Республики Казахстан о техническом регулировании и градостроительной деятельности.</w:t>
      </w:r>
    </w:p>
    <w:bookmarkEnd w:id="23"/>
    <w:bookmarkStart w:name="z48" w:id="24"/>
    <w:p>
      <w:pPr>
        <w:spacing w:after="0"/>
        <w:ind w:left="0"/>
        <w:jc w:val="both"/>
      </w:pPr>
      <w:r>
        <w:rPr>
          <w:rFonts w:ascii="Times New Roman"/>
          <w:b w:val="false"/>
          <w:i w:val="false"/>
          <w:color w:val="000000"/>
          <w:sz w:val="28"/>
        </w:rPr>
        <w:t>
      В настоящем своде правил используются также следующие основные термины и определения:</w:t>
      </w:r>
    </w:p>
    <w:bookmarkEnd w:id="24"/>
    <w:bookmarkStart w:name="z49" w:id="25"/>
    <w:p>
      <w:pPr>
        <w:spacing w:after="0"/>
        <w:ind w:left="0"/>
        <w:jc w:val="both"/>
      </w:pPr>
      <w:r>
        <w:rPr>
          <w:rFonts w:ascii="Times New Roman"/>
          <w:b w:val="false"/>
          <w:i w:val="false"/>
          <w:color w:val="000000"/>
          <w:sz w:val="28"/>
        </w:rPr>
        <w:t xml:space="preserve">
      3.6. </w:t>
      </w:r>
      <w:r>
        <w:rPr>
          <w:rFonts w:ascii="Times New Roman"/>
          <w:b/>
          <w:i w:val="false"/>
          <w:color w:val="000000"/>
          <w:sz w:val="28"/>
        </w:rPr>
        <w:t xml:space="preserve">Актив </w:t>
      </w:r>
      <w:r>
        <w:rPr>
          <w:rFonts w:ascii="Times New Roman"/>
          <w:b w:val="false"/>
          <w:i w:val="false"/>
          <w:color w:val="000000"/>
          <w:sz w:val="28"/>
        </w:rPr>
        <w:t>(asset): Идентифицируемый предмет, вещь или объект, который имеет потенциальную или действительную ценность для организации.</w:t>
      </w:r>
    </w:p>
    <w:bookmarkEnd w:id="25"/>
    <w:bookmarkStart w:name="z50" w:id="26"/>
    <w:p>
      <w:pPr>
        <w:spacing w:after="0"/>
        <w:ind w:left="0"/>
        <w:jc w:val="both"/>
      </w:pPr>
      <w:r>
        <w:rPr>
          <w:rFonts w:ascii="Times New Roman"/>
          <w:b w:val="false"/>
          <w:i w:val="false"/>
          <w:color w:val="000000"/>
          <w:sz w:val="28"/>
        </w:rPr>
        <w:t>
      Примечания:</w:t>
      </w:r>
    </w:p>
    <w:bookmarkEnd w:id="26"/>
    <w:bookmarkStart w:name="z51" w:id="27"/>
    <w:p>
      <w:pPr>
        <w:spacing w:after="0"/>
        <w:ind w:left="0"/>
        <w:jc w:val="both"/>
      </w:pPr>
      <w:r>
        <w:rPr>
          <w:rFonts w:ascii="Times New Roman"/>
          <w:b w:val="false"/>
          <w:i w:val="false"/>
          <w:color w:val="000000"/>
          <w:sz w:val="28"/>
        </w:rPr>
        <w:t>
      1. В соответствии с СТ. РК ISO 55000-2016</w:t>
      </w:r>
    </w:p>
    <w:bookmarkEnd w:id="27"/>
    <w:bookmarkStart w:name="z52" w:id="28"/>
    <w:p>
      <w:pPr>
        <w:spacing w:after="0"/>
        <w:ind w:left="0"/>
        <w:jc w:val="both"/>
      </w:pPr>
      <w:r>
        <w:rPr>
          <w:rFonts w:ascii="Times New Roman"/>
          <w:b w:val="false"/>
          <w:i w:val="false"/>
          <w:color w:val="000000"/>
          <w:sz w:val="28"/>
        </w:rPr>
        <w:t>
      2. В данном своде правил актив рассматривается как физический актив, в виде объекта недвижимости (здания, сооружения, производственное оборудование, автотранспорт, инженерные сети и т.д.).</w:t>
      </w:r>
    </w:p>
    <w:bookmarkEnd w:id="28"/>
    <w:bookmarkStart w:name="z53" w:id="29"/>
    <w:p>
      <w:pPr>
        <w:spacing w:after="0"/>
        <w:ind w:left="0"/>
        <w:jc w:val="both"/>
      </w:pPr>
      <w:r>
        <w:rPr>
          <w:rFonts w:ascii="Times New Roman"/>
          <w:b w:val="false"/>
          <w:i w:val="false"/>
          <w:color w:val="000000"/>
          <w:sz w:val="28"/>
        </w:rPr>
        <w:t xml:space="preserve">
      </w:t>
      </w:r>
      <w:r>
        <w:rPr>
          <w:rFonts w:ascii="Times New Roman"/>
          <w:b/>
          <w:i w:val="false"/>
          <w:color w:val="000000"/>
          <w:sz w:val="28"/>
        </w:rPr>
        <w:t>3.7.</w:t>
      </w:r>
      <w:r>
        <w:rPr>
          <w:rFonts w:ascii="Times New Roman"/>
          <w:b w:val="false"/>
          <w:i w:val="false"/>
          <w:color w:val="000000"/>
          <w:sz w:val="28"/>
        </w:rPr>
        <w:t xml:space="preserve"> </w:t>
      </w:r>
      <w:r>
        <w:rPr>
          <w:rFonts w:ascii="Times New Roman"/>
          <w:b/>
          <w:i w:val="false"/>
          <w:color w:val="000000"/>
          <w:sz w:val="28"/>
        </w:rPr>
        <w:t xml:space="preserve">Бюджетный инвестиционный проект: </w:t>
      </w:r>
      <w:r>
        <w:rPr>
          <w:rFonts w:ascii="Times New Roman"/>
          <w:b w:val="false"/>
          <w:i w:val="false"/>
          <w:color w:val="000000"/>
          <w:sz w:val="28"/>
        </w:rPr>
        <w:t>Совокупность мероприятий, направленных на создание (строительство) новых, либо реконструкцию имеющихся объектов, а также создание, внедрение и развитие информационных систем,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w:t>
      </w:r>
    </w:p>
    <w:bookmarkEnd w:id="29"/>
    <w:bookmarkStart w:name="z54" w:id="30"/>
    <w:p>
      <w:pPr>
        <w:spacing w:after="0"/>
        <w:ind w:left="0"/>
        <w:jc w:val="both"/>
      </w:pPr>
      <w:r>
        <w:rPr>
          <w:rFonts w:ascii="Times New Roman"/>
          <w:b w:val="false"/>
          <w:i w:val="false"/>
          <w:color w:val="000000"/>
          <w:sz w:val="28"/>
        </w:rPr>
        <w:t xml:space="preserve">
      3.8. </w:t>
      </w:r>
      <w:r>
        <w:rPr>
          <w:rFonts w:ascii="Times New Roman"/>
          <w:b/>
          <w:i w:val="false"/>
          <w:color w:val="000000"/>
          <w:sz w:val="28"/>
        </w:rPr>
        <w:t xml:space="preserve">Версия </w:t>
      </w:r>
      <w:r>
        <w:rPr>
          <w:rFonts w:ascii="Times New Roman"/>
          <w:b w:val="false"/>
          <w:i w:val="false"/>
          <w:color w:val="000000"/>
          <w:sz w:val="28"/>
        </w:rPr>
        <w:t>(version): Незначительные изменения информации.</w:t>
      </w:r>
    </w:p>
    <w:bookmarkEnd w:id="30"/>
    <w:bookmarkStart w:name="z55" w:id="31"/>
    <w:p>
      <w:pPr>
        <w:spacing w:after="0"/>
        <w:ind w:left="0"/>
        <w:jc w:val="both"/>
      </w:pPr>
      <w:r>
        <w:rPr>
          <w:rFonts w:ascii="Times New Roman"/>
          <w:b w:val="false"/>
          <w:i w:val="false"/>
          <w:color w:val="000000"/>
          <w:sz w:val="28"/>
        </w:rPr>
        <w:t xml:space="preserve">
      3.9. </w:t>
      </w:r>
      <w:r>
        <w:rPr>
          <w:rFonts w:ascii="Times New Roman"/>
          <w:b/>
          <w:i w:val="false"/>
          <w:color w:val="000000"/>
          <w:sz w:val="28"/>
        </w:rPr>
        <w:t xml:space="preserve">Генеральный проектировщик: </w:t>
      </w:r>
      <w:r>
        <w:rPr>
          <w:rFonts w:ascii="Times New Roman"/>
          <w:b w:val="false"/>
          <w:i w:val="false"/>
          <w:color w:val="000000"/>
          <w:sz w:val="28"/>
        </w:rPr>
        <w:t>Ответственное физическое или юридическое лицо, организующее по договору с заказчиком выполнение проектных (проектно-изыскательских) работ и принимающее на себя ответственность за комплектность и качество разработки проектной (проектно-сметной) документации в целом, обеспечение экономического эффекта, надлежащего технического уровня и оснащенности проектируемых объектов, их устойчивого функционирования в течение нормативного срока эксплуатации. При этом генеральный проектировщик самостоятельно выполняет основную (базовую) часть проекта (как правило, объемно-планировочные, архитектурно-строительные и/или технологические разделы) с возможностью передачи на субподряд оставшихся частей, но не более двух третей предусмотренных договором стоимости всего объема проектных (проектно-изыскательских) работ, если иное не предусмотрено законодательством в сфере государственных закупок проектных (проектно-изыскательских) работ.</w:t>
      </w:r>
    </w:p>
    <w:bookmarkEnd w:id="31"/>
    <w:bookmarkStart w:name="z56" w:id="32"/>
    <w:p>
      <w:pPr>
        <w:spacing w:after="0"/>
        <w:ind w:left="0"/>
        <w:jc w:val="both"/>
      </w:pPr>
      <w:r>
        <w:rPr>
          <w:rFonts w:ascii="Times New Roman"/>
          <w:b w:val="false"/>
          <w:i w:val="false"/>
          <w:color w:val="000000"/>
          <w:sz w:val="28"/>
        </w:rPr>
        <w:t xml:space="preserve">
      3.10. </w:t>
      </w:r>
      <w:r>
        <w:rPr>
          <w:rFonts w:ascii="Times New Roman"/>
          <w:b/>
          <w:i w:val="false"/>
          <w:color w:val="000000"/>
          <w:sz w:val="28"/>
        </w:rPr>
        <w:t xml:space="preserve">Данные </w:t>
      </w:r>
      <w:r>
        <w:rPr>
          <w:rFonts w:ascii="Times New Roman"/>
          <w:b w:val="false"/>
          <w:i w:val="false"/>
          <w:color w:val="000000"/>
          <w:sz w:val="28"/>
        </w:rPr>
        <w:t>(data): Факты об объекте.</w:t>
      </w:r>
    </w:p>
    <w:bookmarkEnd w:id="32"/>
    <w:bookmarkStart w:name="z57" w:id="33"/>
    <w:p>
      <w:pPr>
        <w:spacing w:after="0"/>
        <w:ind w:left="0"/>
        <w:jc w:val="both"/>
      </w:pPr>
      <w:r>
        <w:rPr>
          <w:rFonts w:ascii="Times New Roman"/>
          <w:b w:val="false"/>
          <w:i w:val="false"/>
          <w:color w:val="000000"/>
          <w:sz w:val="28"/>
        </w:rPr>
        <w:t xml:space="preserve">
      3.11. </w:t>
      </w:r>
      <w:r>
        <w:rPr>
          <w:rFonts w:ascii="Times New Roman"/>
          <w:b/>
          <w:i w:val="false"/>
          <w:color w:val="000000"/>
          <w:sz w:val="28"/>
        </w:rPr>
        <w:t xml:space="preserve">Жизненный цикл строительного объекта </w:t>
      </w:r>
      <w:r>
        <w:rPr>
          <w:rFonts w:ascii="Times New Roman"/>
          <w:b w:val="false"/>
          <w:i w:val="false"/>
          <w:color w:val="000000"/>
          <w:sz w:val="28"/>
        </w:rPr>
        <w:t>(life cycle): Последовательные и взаимосвязанные этапы существования строительного объекта, включая его создание, эксплуатацию и завершение существования.</w:t>
      </w:r>
    </w:p>
    <w:bookmarkEnd w:id="33"/>
    <w:bookmarkStart w:name="z58" w:id="34"/>
    <w:p>
      <w:pPr>
        <w:spacing w:after="0"/>
        <w:ind w:left="0"/>
        <w:jc w:val="both"/>
      </w:pPr>
      <w:r>
        <w:rPr>
          <w:rFonts w:ascii="Times New Roman"/>
          <w:b w:val="false"/>
          <w:i w:val="false"/>
          <w:color w:val="000000"/>
          <w:sz w:val="28"/>
        </w:rPr>
        <w:t xml:space="preserve">
      3.12. </w:t>
      </w:r>
      <w:r>
        <w:rPr>
          <w:rFonts w:ascii="Times New Roman"/>
          <w:b/>
          <w:i w:val="false"/>
          <w:color w:val="000000"/>
          <w:sz w:val="28"/>
        </w:rPr>
        <w:t xml:space="preserve">Заинтересованная сторона </w:t>
      </w:r>
      <w:r>
        <w:rPr>
          <w:rFonts w:ascii="Times New Roman"/>
          <w:b w:val="false"/>
          <w:i w:val="false"/>
          <w:color w:val="000000"/>
          <w:sz w:val="28"/>
        </w:rPr>
        <w:t>(stakeholder): Лицо, группа лиц или организация, которая может воздействовать, подвергаться воздействию или считает, что может подвергаться воздействию решений, деятельности или результата проекта.</w:t>
      </w:r>
    </w:p>
    <w:bookmarkEnd w:id="34"/>
    <w:bookmarkStart w:name="z59" w:id="35"/>
    <w:p>
      <w:pPr>
        <w:spacing w:after="0"/>
        <w:ind w:left="0"/>
        <w:jc w:val="both"/>
      </w:pPr>
      <w:r>
        <w:rPr>
          <w:rFonts w:ascii="Times New Roman"/>
          <w:b w:val="false"/>
          <w:i w:val="false"/>
          <w:color w:val="000000"/>
          <w:sz w:val="28"/>
        </w:rPr>
        <w:t xml:space="preserve">
      3.13. </w:t>
      </w:r>
      <w:r>
        <w:rPr>
          <w:rFonts w:ascii="Times New Roman"/>
          <w:b/>
          <w:i w:val="false"/>
          <w:color w:val="000000"/>
          <w:sz w:val="28"/>
        </w:rPr>
        <w:t xml:space="preserve">Заказчик </w:t>
      </w:r>
      <w:r>
        <w:rPr>
          <w:rFonts w:ascii="Times New Roman"/>
          <w:b w:val="false"/>
          <w:i w:val="false"/>
          <w:color w:val="000000"/>
          <w:sz w:val="28"/>
        </w:rPr>
        <w:t>(client): Физическое или юридическое лицо, уполномоченное инвестором (либо само являющееся инвестором) осуществлять реализацию проекта по строительству зданий или сооружений, для собственных или государственных нужд, либо в коммерческих целях.</w:t>
      </w:r>
    </w:p>
    <w:bookmarkEnd w:id="35"/>
    <w:bookmarkStart w:name="z60" w:id="36"/>
    <w:p>
      <w:pPr>
        <w:spacing w:after="0"/>
        <w:ind w:left="0"/>
        <w:jc w:val="both"/>
      </w:pPr>
      <w:r>
        <w:rPr>
          <w:rFonts w:ascii="Times New Roman"/>
          <w:b w:val="false"/>
          <w:i w:val="false"/>
          <w:color w:val="000000"/>
          <w:sz w:val="28"/>
        </w:rPr>
        <w:t xml:space="preserve">
      3.14. </w:t>
      </w:r>
      <w:r>
        <w:rPr>
          <w:rFonts w:ascii="Times New Roman"/>
          <w:b/>
          <w:i w:val="false"/>
          <w:color w:val="000000"/>
          <w:sz w:val="28"/>
        </w:rPr>
        <w:t xml:space="preserve">Информационная модель </w:t>
      </w:r>
      <w:r>
        <w:rPr>
          <w:rFonts w:ascii="Times New Roman"/>
          <w:b w:val="false"/>
          <w:i w:val="false"/>
          <w:color w:val="000000"/>
          <w:sz w:val="28"/>
        </w:rPr>
        <w:t>(information model): Собирательный термин для геометрических моделей, структурированных данных и документации, формируемых по нормам технологии информационного моделирования строительного объекта (building information modeling; BIM).</w:t>
      </w:r>
    </w:p>
    <w:bookmarkEnd w:id="36"/>
    <w:bookmarkStart w:name="z61" w:id="37"/>
    <w:p>
      <w:pPr>
        <w:spacing w:after="0"/>
        <w:ind w:left="0"/>
        <w:jc w:val="both"/>
      </w:pPr>
      <w:r>
        <w:rPr>
          <w:rFonts w:ascii="Times New Roman"/>
          <w:b w:val="false"/>
          <w:i w:val="false"/>
          <w:color w:val="000000"/>
          <w:sz w:val="28"/>
        </w:rPr>
        <w:t xml:space="preserve">
      3.15. </w:t>
      </w:r>
      <w:r>
        <w:rPr>
          <w:rFonts w:ascii="Times New Roman"/>
          <w:b/>
          <w:i w:val="false"/>
          <w:color w:val="000000"/>
          <w:sz w:val="28"/>
        </w:rPr>
        <w:t xml:space="preserve">Информационная модель актива </w:t>
      </w:r>
      <w:r>
        <w:rPr>
          <w:rFonts w:ascii="Times New Roman"/>
          <w:b w:val="false"/>
          <w:i w:val="false"/>
          <w:color w:val="000000"/>
          <w:sz w:val="28"/>
        </w:rPr>
        <w:t>(asset information model): Информационная модель (</w:t>
      </w:r>
      <w:r>
        <w:rPr>
          <w:rFonts w:ascii="Times New Roman"/>
          <w:b w:val="false"/>
          <w:i w:val="false"/>
          <w:color w:val="000000"/>
          <w:sz w:val="28"/>
        </w:rPr>
        <w:t>3.9</w:t>
      </w:r>
      <w:r>
        <w:rPr>
          <w:rFonts w:ascii="Times New Roman"/>
          <w:b w:val="false"/>
          <w:i w:val="false"/>
          <w:color w:val="000000"/>
          <w:sz w:val="28"/>
        </w:rPr>
        <w:t>) на этапе эксплуатации актива (3.1).</w:t>
      </w:r>
    </w:p>
    <w:bookmarkEnd w:id="37"/>
    <w:bookmarkStart w:name="z62" w:id="38"/>
    <w:p>
      <w:pPr>
        <w:spacing w:after="0"/>
        <w:ind w:left="0"/>
        <w:jc w:val="both"/>
      </w:pPr>
      <w:r>
        <w:rPr>
          <w:rFonts w:ascii="Times New Roman"/>
          <w:b w:val="false"/>
          <w:i w:val="false"/>
          <w:color w:val="000000"/>
          <w:sz w:val="28"/>
        </w:rPr>
        <w:t xml:space="preserve">
      3.16. </w:t>
      </w:r>
      <w:r>
        <w:rPr>
          <w:rFonts w:ascii="Times New Roman"/>
          <w:b/>
          <w:i w:val="false"/>
          <w:color w:val="000000"/>
          <w:sz w:val="28"/>
        </w:rPr>
        <w:t xml:space="preserve">Информационные требования заказчика </w:t>
      </w:r>
      <w:r>
        <w:rPr>
          <w:rFonts w:ascii="Times New Roman"/>
          <w:b w:val="false"/>
          <w:i w:val="false"/>
          <w:color w:val="000000"/>
          <w:sz w:val="28"/>
        </w:rPr>
        <w:t>(exchange/employer's information requirements): Документ, предоставляемый участникам проекта, в котором описан уровень поставляемой информации, необходимой для осуществления капитального строительства.</w:t>
      </w:r>
    </w:p>
    <w:bookmarkEnd w:id="38"/>
    <w:bookmarkStart w:name="z63" w:id="39"/>
    <w:p>
      <w:pPr>
        <w:spacing w:after="0"/>
        <w:ind w:left="0"/>
        <w:jc w:val="both"/>
      </w:pPr>
      <w:r>
        <w:rPr>
          <w:rFonts w:ascii="Times New Roman"/>
          <w:b w:val="false"/>
          <w:i w:val="false"/>
          <w:color w:val="000000"/>
          <w:sz w:val="28"/>
        </w:rPr>
        <w:t xml:space="preserve">
      3.17. </w:t>
      </w:r>
      <w:r>
        <w:rPr>
          <w:rFonts w:ascii="Times New Roman"/>
          <w:b/>
          <w:i w:val="false"/>
          <w:color w:val="000000"/>
          <w:sz w:val="28"/>
        </w:rPr>
        <w:t xml:space="preserve">Информационный протокол проекта </w:t>
      </w:r>
      <w:r>
        <w:rPr>
          <w:rFonts w:ascii="Times New Roman"/>
          <w:b w:val="false"/>
          <w:i w:val="false"/>
          <w:color w:val="000000"/>
          <w:sz w:val="28"/>
        </w:rPr>
        <w:t>(building information modeling protocol): Имеющее юридическую силу дополнительное соглашение к договору, содержащее подробную информацию об информационной модели строительного объекта, которая должна быть выполнена генеральным проектировщиком в ходе реализации проекта.</w:t>
      </w:r>
    </w:p>
    <w:bookmarkEnd w:id="39"/>
    <w:bookmarkStart w:name="z64" w:id="40"/>
    <w:p>
      <w:pPr>
        <w:spacing w:after="0"/>
        <w:ind w:left="0"/>
        <w:jc w:val="both"/>
      </w:pPr>
      <w:r>
        <w:rPr>
          <w:rFonts w:ascii="Times New Roman"/>
          <w:b w:val="false"/>
          <w:i w:val="false"/>
          <w:color w:val="000000"/>
          <w:sz w:val="28"/>
        </w:rPr>
        <w:t xml:space="preserve">
      3.18. </w:t>
      </w:r>
      <w:r>
        <w:rPr>
          <w:rFonts w:ascii="Times New Roman"/>
          <w:b/>
          <w:i w:val="false"/>
          <w:color w:val="000000"/>
          <w:sz w:val="28"/>
        </w:rPr>
        <w:t xml:space="preserve">Информация </w:t>
      </w:r>
      <w:r>
        <w:rPr>
          <w:rFonts w:ascii="Times New Roman"/>
          <w:b w:val="false"/>
          <w:i w:val="false"/>
          <w:color w:val="000000"/>
          <w:sz w:val="28"/>
        </w:rPr>
        <w:t>(information): Значимые данные.</w:t>
      </w:r>
    </w:p>
    <w:bookmarkEnd w:id="40"/>
    <w:bookmarkStart w:name="z65" w:id="41"/>
    <w:p>
      <w:pPr>
        <w:spacing w:after="0"/>
        <w:ind w:left="0"/>
        <w:jc w:val="both"/>
      </w:pPr>
      <w:r>
        <w:rPr>
          <w:rFonts w:ascii="Times New Roman"/>
          <w:b w:val="false"/>
          <w:i w:val="false"/>
          <w:color w:val="000000"/>
          <w:sz w:val="28"/>
        </w:rPr>
        <w:t xml:space="preserve">
      3.19. </w:t>
      </w:r>
      <w:r>
        <w:rPr>
          <w:rFonts w:ascii="Times New Roman"/>
          <w:b/>
          <w:i w:val="false"/>
          <w:color w:val="000000"/>
          <w:sz w:val="28"/>
        </w:rPr>
        <w:t xml:space="preserve">Классификация </w:t>
      </w:r>
      <w:r>
        <w:rPr>
          <w:rFonts w:ascii="Times New Roman"/>
          <w:b w:val="false"/>
          <w:i w:val="false"/>
          <w:color w:val="000000"/>
          <w:sz w:val="28"/>
        </w:rPr>
        <w:t>(classification): Систематизированное распределение различных аспектов строительных работ по категориям и подкатегориям на основе характерных особенностей строительных объектов, элементов конструкций, систем и изделий.</w:t>
      </w:r>
    </w:p>
    <w:bookmarkEnd w:id="41"/>
    <w:bookmarkStart w:name="z66" w:id="42"/>
    <w:p>
      <w:pPr>
        <w:spacing w:after="0"/>
        <w:ind w:left="0"/>
        <w:jc w:val="both"/>
      </w:pPr>
      <w:r>
        <w:rPr>
          <w:rFonts w:ascii="Times New Roman"/>
          <w:b w:val="false"/>
          <w:i w:val="false"/>
          <w:color w:val="000000"/>
          <w:sz w:val="28"/>
        </w:rPr>
        <w:t xml:space="preserve">
      3.20. </w:t>
      </w:r>
      <w:r>
        <w:rPr>
          <w:rFonts w:ascii="Times New Roman"/>
          <w:b/>
          <w:i w:val="false"/>
          <w:color w:val="000000"/>
          <w:sz w:val="28"/>
        </w:rPr>
        <w:t xml:space="preserve">Код статуса </w:t>
      </w:r>
      <w:r>
        <w:rPr>
          <w:rFonts w:ascii="Times New Roman"/>
          <w:b w:val="false"/>
          <w:i w:val="false"/>
          <w:color w:val="000000"/>
          <w:sz w:val="28"/>
        </w:rPr>
        <w:t>(suitability code): Метаданные, описывающие разрешенное (допустимое) использование предоставленной информации.</w:t>
      </w:r>
    </w:p>
    <w:bookmarkEnd w:id="42"/>
    <w:bookmarkStart w:name="z67" w:id="43"/>
    <w:p>
      <w:pPr>
        <w:spacing w:after="0"/>
        <w:ind w:left="0"/>
        <w:jc w:val="both"/>
      </w:pPr>
      <w:r>
        <w:rPr>
          <w:rFonts w:ascii="Times New Roman"/>
          <w:b w:val="false"/>
          <w:i w:val="false"/>
          <w:color w:val="000000"/>
          <w:sz w:val="28"/>
        </w:rPr>
        <w:t xml:space="preserve">
      3.21. </w:t>
      </w:r>
      <w:r>
        <w:rPr>
          <w:rFonts w:ascii="Times New Roman"/>
          <w:b/>
          <w:i w:val="false"/>
          <w:color w:val="000000"/>
          <w:sz w:val="28"/>
        </w:rPr>
        <w:t xml:space="preserve">Команда проекта: </w:t>
      </w:r>
      <w:r>
        <w:rPr>
          <w:rFonts w:ascii="Times New Roman"/>
          <w:b w:val="false"/>
          <w:i w:val="false"/>
          <w:color w:val="000000"/>
          <w:sz w:val="28"/>
        </w:rPr>
        <w:t>Ключевые участники проекта, которые действуют вместе при исполнении работ, в рамках технологии информационного моделирования для достижения целей проекта.</w:t>
      </w:r>
    </w:p>
    <w:bookmarkEnd w:id="43"/>
    <w:bookmarkStart w:name="z68" w:id="44"/>
    <w:p>
      <w:pPr>
        <w:spacing w:after="0"/>
        <w:ind w:left="0"/>
        <w:jc w:val="both"/>
      </w:pPr>
      <w:r>
        <w:rPr>
          <w:rFonts w:ascii="Times New Roman"/>
          <w:b w:val="false"/>
          <w:i w:val="false"/>
          <w:color w:val="000000"/>
          <w:sz w:val="28"/>
        </w:rPr>
        <w:t>
      Примечание. Команда проекта состоит из руководителя проекта, персонала, отвечающего за управление проектом, и остальных членов команды, которые выполняют работу, но не обязательно участвуют в управлении проектом (представители различных целевых групп).</w:t>
      </w:r>
    </w:p>
    <w:bookmarkEnd w:id="44"/>
    <w:bookmarkStart w:name="z69" w:id="45"/>
    <w:p>
      <w:pPr>
        <w:spacing w:after="0"/>
        <w:ind w:left="0"/>
        <w:jc w:val="both"/>
      </w:pPr>
      <w:r>
        <w:rPr>
          <w:rFonts w:ascii="Times New Roman"/>
          <w:b w:val="false"/>
          <w:i w:val="false"/>
          <w:color w:val="000000"/>
          <w:sz w:val="28"/>
        </w:rPr>
        <w:t xml:space="preserve">
      3.22. </w:t>
      </w:r>
      <w:r>
        <w:rPr>
          <w:rFonts w:ascii="Times New Roman"/>
          <w:b/>
          <w:i w:val="false"/>
          <w:color w:val="000000"/>
          <w:sz w:val="28"/>
        </w:rPr>
        <w:t xml:space="preserve">Команда по доставке информации </w:t>
      </w:r>
      <w:r>
        <w:rPr>
          <w:rFonts w:ascii="Times New Roman"/>
          <w:b w:val="false"/>
          <w:i w:val="false"/>
          <w:color w:val="000000"/>
          <w:sz w:val="28"/>
        </w:rPr>
        <w:t>(delivery team): Команда, сформированная из руководителей целевых групп (исполнителей), осуществляющих информационное моделирование строительного объекта.</w:t>
      </w:r>
    </w:p>
    <w:bookmarkEnd w:id="45"/>
    <w:bookmarkStart w:name="z70" w:id="46"/>
    <w:p>
      <w:pPr>
        <w:spacing w:after="0"/>
        <w:ind w:left="0"/>
        <w:jc w:val="both"/>
      </w:pPr>
      <w:r>
        <w:rPr>
          <w:rFonts w:ascii="Times New Roman"/>
          <w:b w:val="false"/>
          <w:i w:val="false"/>
          <w:color w:val="000000"/>
          <w:sz w:val="28"/>
        </w:rPr>
        <w:t xml:space="preserve">
      3.23. </w:t>
      </w:r>
      <w:r>
        <w:rPr>
          <w:rFonts w:ascii="Times New Roman"/>
          <w:b/>
          <w:i w:val="false"/>
          <w:color w:val="000000"/>
          <w:sz w:val="28"/>
        </w:rPr>
        <w:t xml:space="preserve">Контейнер </w:t>
      </w:r>
      <w:r>
        <w:rPr>
          <w:rFonts w:ascii="Times New Roman"/>
          <w:b w:val="false"/>
          <w:i w:val="false"/>
          <w:color w:val="000000"/>
          <w:sz w:val="28"/>
        </w:rPr>
        <w:t>(container): Набор данных и информации в пределах файловой, системной или программной иерархии хранения.</w:t>
      </w:r>
    </w:p>
    <w:bookmarkEnd w:id="46"/>
    <w:bookmarkStart w:name="z71" w:id="47"/>
    <w:p>
      <w:pPr>
        <w:spacing w:after="0"/>
        <w:ind w:left="0"/>
        <w:jc w:val="both"/>
      </w:pPr>
      <w:r>
        <w:rPr>
          <w:rFonts w:ascii="Times New Roman"/>
          <w:b w:val="false"/>
          <w:i w:val="false"/>
          <w:color w:val="000000"/>
          <w:sz w:val="28"/>
        </w:rPr>
        <w:t>
      Примечание. Может представлять собой папку, подпапку или файл данных (модель, таблицу, график и т.д.) или часть содержимого файла данных (глава, слой или символ).</w:t>
      </w:r>
    </w:p>
    <w:bookmarkEnd w:id="47"/>
    <w:bookmarkStart w:name="z72" w:id="48"/>
    <w:p>
      <w:pPr>
        <w:spacing w:after="0"/>
        <w:ind w:left="0"/>
        <w:jc w:val="both"/>
      </w:pPr>
      <w:r>
        <w:rPr>
          <w:rFonts w:ascii="Times New Roman"/>
          <w:b w:val="false"/>
          <w:i w:val="false"/>
          <w:color w:val="000000"/>
          <w:sz w:val="28"/>
        </w:rPr>
        <w:t xml:space="preserve">
      3.24. </w:t>
      </w:r>
      <w:r>
        <w:rPr>
          <w:rFonts w:ascii="Times New Roman"/>
          <w:b/>
          <w:i w:val="false"/>
          <w:color w:val="000000"/>
          <w:sz w:val="28"/>
        </w:rPr>
        <w:t xml:space="preserve">Матрица ответственности </w:t>
      </w:r>
      <w:r>
        <w:rPr>
          <w:rFonts w:ascii="Times New Roman"/>
          <w:b w:val="false"/>
          <w:i w:val="false"/>
          <w:color w:val="000000"/>
          <w:sz w:val="28"/>
        </w:rPr>
        <w:t>(responsibility matrix): Таблица, сформированная по методу RACI и отображающая степень ответственности каждого участника команды проекта за выполнение отдельных этапов и задач проекта.</w:t>
      </w:r>
    </w:p>
    <w:bookmarkEnd w:id="48"/>
    <w:bookmarkStart w:name="z73" w:id="49"/>
    <w:p>
      <w:pPr>
        <w:spacing w:after="0"/>
        <w:ind w:left="0"/>
        <w:jc w:val="both"/>
      </w:pPr>
      <w:r>
        <w:rPr>
          <w:rFonts w:ascii="Times New Roman"/>
          <w:b w:val="false"/>
          <w:i w:val="false"/>
          <w:color w:val="000000"/>
          <w:sz w:val="28"/>
        </w:rPr>
        <w:t xml:space="preserve">
      3.25. </w:t>
      </w:r>
      <w:r>
        <w:rPr>
          <w:rFonts w:ascii="Times New Roman"/>
          <w:b/>
          <w:i w:val="false"/>
          <w:color w:val="000000"/>
          <w:sz w:val="28"/>
        </w:rPr>
        <w:t xml:space="preserve">Обмен информацией </w:t>
      </w:r>
      <w:r>
        <w:rPr>
          <w:rFonts w:ascii="Times New Roman"/>
          <w:b w:val="false"/>
          <w:i w:val="false"/>
          <w:color w:val="000000"/>
          <w:sz w:val="28"/>
        </w:rPr>
        <w:t>(information exchange): Упорядоченный процесс получения и предоставления информации, отвечающей требованиям о формате и степени достоверности данных, на одной из нескольких предварительно установленных стадий реализации проекта.</w:t>
      </w:r>
    </w:p>
    <w:bookmarkEnd w:id="49"/>
    <w:bookmarkStart w:name="z74" w:id="50"/>
    <w:p>
      <w:pPr>
        <w:spacing w:after="0"/>
        <w:ind w:left="0"/>
        <w:jc w:val="both"/>
      </w:pPr>
      <w:r>
        <w:rPr>
          <w:rFonts w:ascii="Times New Roman"/>
          <w:b w:val="false"/>
          <w:i w:val="false"/>
          <w:color w:val="000000"/>
          <w:sz w:val="28"/>
        </w:rPr>
        <w:t xml:space="preserve">
      3.26. </w:t>
      </w:r>
      <w:r>
        <w:rPr>
          <w:rFonts w:ascii="Times New Roman"/>
          <w:b/>
          <w:i w:val="false"/>
          <w:color w:val="000000"/>
          <w:sz w:val="28"/>
        </w:rPr>
        <w:t xml:space="preserve">Объем </w:t>
      </w:r>
      <w:r>
        <w:rPr>
          <w:rFonts w:ascii="Times New Roman"/>
          <w:b w:val="false"/>
          <w:i w:val="false"/>
          <w:color w:val="000000"/>
          <w:sz w:val="28"/>
        </w:rPr>
        <w:t>(volume): Пространственное, функциональное или системное разделение информационной модели.</w:t>
      </w:r>
    </w:p>
    <w:bookmarkEnd w:id="50"/>
    <w:bookmarkStart w:name="z75" w:id="51"/>
    <w:p>
      <w:pPr>
        <w:spacing w:after="0"/>
        <w:ind w:left="0"/>
        <w:jc w:val="both"/>
      </w:pPr>
      <w:r>
        <w:rPr>
          <w:rFonts w:ascii="Times New Roman"/>
          <w:b w:val="false"/>
          <w:i w:val="false"/>
          <w:color w:val="000000"/>
          <w:sz w:val="28"/>
        </w:rPr>
        <w:t xml:space="preserve">
      3.27. </w:t>
      </w:r>
      <w:r>
        <w:rPr>
          <w:rFonts w:ascii="Times New Roman"/>
          <w:b/>
          <w:i w:val="false"/>
          <w:color w:val="000000"/>
          <w:sz w:val="28"/>
        </w:rPr>
        <w:t xml:space="preserve">Основной план реализации информационных задач </w:t>
      </w:r>
      <w:r>
        <w:rPr>
          <w:rFonts w:ascii="Times New Roman"/>
          <w:b w:val="false"/>
          <w:i w:val="false"/>
          <w:color w:val="000000"/>
          <w:sz w:val="28"/>
        </w:rPr>
        <w:t>(master information delivery plan): Документ, определяющий сроки подготовки проектной информации, ответственных за предоставление информации лиц, а также включающий используемые для проектирования протоколы и процедуры.</w:t>
      </w:r>
    </w:p>
    <w:bookmarkEnd w:id="51"/>
    <w:bookmarkStart w:name="z76" w:id="52"/>
    <w:p>
      <w:pPr>
        <w:spacing w:after="0"/>
        <w:ind w:left="0"/>
        <w:jc w:val="both"/>
      </w:pPr>
      <w:r>
        <w:rPr>
          <w:rFonts w:ascii="Times New Roman"/>
          <w:b w:val="false"/>
          <w:i w:val="false"/>
          <w:color w:val="000000"/>
          <w:sz w:val="28"/>
        </w:rPr>
        <w:t xml:space="preserve">
      3.28. </w:t>
      </w:r>
      <w:r>
        <w:rPr>
          <w:rFonts w:ascii="Times New Roman"/>
          <w:b/>
          <w:i w:val="false"/>
          <w:color w:val="000000"/>
          <w:sz w:val="28"/>
        </w:rPr>
        <w:t xml:space="preserve">План выполнения проекта </w:t>
      </w:r>
      <w:r>
        <w:rPr>
          <w:rFonts w:ascii="Times New Roman"/>
          <w:b w:val="false"/>
          <w:i w:val="false"/>
          <w:color w:val="000000"/>
          <w:sz w:val="28"/>
        </w:rPr>
        <w:t>(ВГМ execution plan): Документ, в котором излагается предлагаемый подрядчиком (генеральным подрядчиком) подход для удовлетворения информационных требований заказчика (EIR) (3.11), а также содержится основная информация о характеристиках и структуре создаваемой информационной модели/моделей, составу участников процесса и их функциональных обязанностях.</w:t>
      </w:r>
    </w:p>
    <w:bookmarkEnd w:id="52"/>
    <w:bookmarkStart w:name="z77" w:id="53"/>
    <w:p>
      <w:pPr>
        <w:spacing w:after="0"/>
        <w:ind w:left="0"/>
        <w:jc w:val="both"/>
      </w:pPr>
      <w:r>
        <w:rPr>
          <w:rFonts w:ascii="Times New Roman"/>
          <w:b w:val="false"/>
          <w:i w:val="false"/>
          <w:color w:val="000000"/>
          <w:sz w:val="28"/>
        </w:rPr>
        <w:t>
      Примечание. После подписания договора, подтверждает процедуры и графики предоставления информации заказчику и формирует основной план реализации информационных задач (MIDP) (3.22).</w:t>
      </w:r>
    </w:p>
    <w:bookmarkEnd w:id="53"/>
    <w:bookmarkStart w:name="z78" w:id="54"/>
    <w:p>
      <w:pPr>
        <w:spacing w:after="0"/>
        <w:ind w:left="0"/>
        <w:jc w:val="both"/>
      </w:pPr>
      <w:r>
        <w:rPr>
          <w:rFonts w:ascii="Times New Roman"/>
          <w:b w:val="false"/>
          <w:i w:val="false"/>
          <w:color w:val="000000"/>
          <w:sz w:val="28"/>
        </w:rPr>
        <w:t xml:space="preserve">
      3.29. </w:t>
      </w:r>
      <w:r>
        <w:rPr>
          <w:rFonts w:ascii="Times New Roman"/>
          <w:b/>
          <w:i w:val="false"/>
          <w:color w:val="000000"/>
          <w:sz w:val="28"/>
        </w:rPr>
        <w:t xml:space="preserve">План реализации информационных задач </w:t>
      </w:r>
      <w:r>
        <w:rPr>
          <w:rFonts w:ascii="Times New Roman"/>
          <w:b w:val="false"/>
          <w:i w:val="false"/>
          <w:color w:val="000000"/>
          <w:sz w:val="28"/>
        </w:rPr>
        <w:t>(task information delivery plan): График, описывающий информационные задачи и сроки их реализации для каждого конкретного подраздела проекта.</w:t>
      </w:r>
    </w:p>
    <w:bookmarkEnd w:id="54"/>
    <w:bookmarkStart w:name="z79" w:id="55"/>
    <w:p>
      <w:pPr>
        <w:spacing w:after="0"/>
        <w:ind w:left="0"/>
        <w:jc w:val="both"/>
      </w:pPr>
      <w:r>
        <w:rPr>
          <w:rFonts w:ascii="Times New Roman"/>
          <w:b w:val="false"/>
          <w:i w:val="false"/>
          <w:color w:val="000000"/>
          <w:sz w:val="28"/>
        </w:rPr>
        <w:t xml:space="preserve">
      3.30. </w:t>
      </w:r>
      <w:r>
        <w:rPr>
          <w:rFonts w:ascii="Times New Roman"/>
          <w:b/>
          <w:i w:val="false"/>
          <w:color w:val="000000"/>
          <w:sz w:val="28"/>
        </w:rPr>
        <w:t xml:space="preserve">Подрядчик </w:t>
      </w:r>
      <w:r>
        <w:rPr>
          <w:rFonts w:ascii="Times New Roman"/>
          <w:b w:val="false"/>
          <w:i w:val="false"/>
          <w:color w:val="000000"/>
          <w:sz w:val="28"/>
        </w:rPr>
        <w:t>(contractor): Физическое или юридическое лицо, которое выполняет работы по заключаемому с заказчиками договору подряда и (или) государственному контракту в соответствии с Гражданским кодексом Республики Казахстан. Подрядчики обязаны иметь лицензию на осуществление ими тех видов деятельности, которые подлежат лицензированию в соответствии с требованиями законодательства РК.</w:t>
      </w:r>
    </w:p>
    <w:bookmarkEnd w:id="55"/>
    <w:bookmarkStart w:name="z80" w:id="56"/>
    <w:p>
      <w:pPr>
        <w:spacing w:after="0"/>
        <w:ind w:left="0"/>
        <w:jc w:val="both"/>
      </w:pPr>
      <w:r>
        <w:rPr>
          <w:rFonts w:ascii="Times New Roman"/>
          <w:b w:val="false"/>
          <w:i w:val="false"/>
          <w:color w:val="000000"/>
          <w:sz w:val="28"/>
        </w:rPr>
        <w:t xml:space="preserve">
      3.31. </w:t>
      </w:r>
      <w:r>
        <w:rPr>
          <w:rFonts w:ascii="Times New Roman"/>
          <w:b/>
          <w:i w:val="false"/>
          <w:color w:val="000000"/>
          <w:sz w:val="28"/>
        </w:rPr>
        <w:t xml:space="preserve">Проект </w:t>
      </w:r>
      <w:r>
        <w:rPr>
          <w:rFonts w:ascii="Times New Roman"/>
          <w:b w:val="false"/>
          <w:i w:val="false"/>
          <w:color w:val="000000"/>
          <w:sz w:val="28"/>
        </w:rPr>
        <w:t>(project): Уникальный процесс, состоящий из совокупности скоординированных и управляемых видов деятельности с начальной и конечной датами, предпринятый для достижения цели, соответствующий конкретным требованиям, включая ограничения по срокам, стоимости и ресурсам.</w:t>
      </w:r>
    </w:p>
    <w:bookmarkEnd w:id="56"/>
    <w:bookmarkStart w:name="z81" w:id="57"/>
    <w:p>
      <w:pPr>
        <w:spacing w:after="0"/>
        <w:ind w:left="0"/>
        <w:jc w:val="both"/>
      </w:pPr>
      <w:r>
        <w:rPr>
          <w:rFonts w:ascii="Times New Roman"/>
          <w:b w:val="false"/>
          <w:i w:val="false"/>
          <w:color w:val="000000"/>
          <w:sz w:val="28"/>
        </w:rPr>
        <w:t xml:space="preserve">
      3.32. </w:t>
      </w:r>
      <w:r>
        <w:rPr>
          <w:rFonts w:ascii="Times New Roman"/>
          <w:b/>
          <w:i w:val="false"/>
          <w:color w:val="000000"/>
          <w:sz w:val="28"/>
        </w:rPr>
        <w:t xml:space="preserve">Проектная информационная модель </w:t>
      </w:r>
      <w:r>
        <w:rPr>
          <w:rFonts w:ascii="Times New Roman"/>
          <w:b w:val="false"/>
          <w:i w:val="false"/>
          <w:color w:val="000000"/>
          <w:sz w:val="28"/>
        </w:rPr>
        <w:t>(project information model): Информационная модель на этапе реализации (проектирование и строительство) актива.</w:t>
      </w:r>
    </w:p>
    <w:bookmarkEnd w:id="57"/>
    <w:bookmarkStart w:name="z82" w:id="58"/>
    <w:p>
      <w:pPr>
        <w:spacing w:after="0"/>
        <w:ind w:left="0"/>
        <w:jc w:val="both"/>
      </w:pPr>
      <w:r>
        <w:rPr>
          <w:rFonts w:ascii="Times New Roman"/>
          <w:b w:val="false"/>
          <w:i w:val="false"/>
          <w:color w:val="000000"/>
          <w:sz w:val="28"/>
        </w:rPr>
        <w:t xml:space="preserve">
      3.33. </w:t>
      </w:r>
      <w:r>
        <w:rPr>
          <w:rFonts w:ascii="Times New Roman"/>
          <w:b/>
          <w:i w:val="false"/>
          <w:color w:val="000000"/>
          <w:sz w:val="28"/>
        </w:rPr>
        <w:t xml:space="preserve">Ревизия </w:t>
      </w:r>
      <w:r>
        <w:rPr>
          <w:rFonts w:ascii="Times New Roman"/>
          <w:b w:val="false"/>
          <w:i w:val="false"/>
          <w:color w:val="000000"/>
          <w:sz w:val="28"/>
        </w:rPr>
        <w:t>(revision): Существенное изменение информации.</w:t>
      </w:r>
    </w:p>
    <w:bookmarkEnd w:id="58"/>
    <w:bookmarkStart w:name="z83" w:id="59"/>
    <w:p>
      <w:pPr>
        <w:spacing w:after="0"/>
        <w:ind w:left="0"/>
        <w:jc w:val="both"/>
      </w:pPr>
      <w:r>
        <w:rPr>
          <w:rFonts w:ascii="Times New Roman"/>
          <w:b w:val="false"/>
          <w:i w:val="false"/>
          <w:color w:val="000000"/>
          <w:sz w:val="28"/>
        </w:rPr>
        <w:t xml:space="preserve">
      3.34. </w:t>
      </w:r>
      <w:r>
        <w:rPr>
          <w:rFonts w:ascii="Times New Roman"/>
          <w:b/>
          <w:i w:val="false"/>
          <w:color w:val="000000"/>
          <w:sz w:val="28"/>
        </w:rPr>
        <w:t xml:space="preserve">Сводная модель </w:t>
      </w:r>
      <w:r>
        <w:rPr>
          <w:rFonts w:ascii="Times New Roman"/>
          <w:b w:val="false"/>
          <w:i w:val="false"/>
          <w:color w:val="000000"/>
          <w:sz w:val="28"/>
        </w:rPr>
        <w:t>(federated model): Общая трехмерная параметрическая модель строительного объекта, состоящая из связанных, но самодостаточных компонентов (моделей; чертежей, полученных из моделей; текстов и других источников данных), которые не теряют свою идентичность или целостность, будучи связанными воедино (т.е. изменение одного компонента не вызывает изменений в других компонентах сводной модели).</w:t>
      </w:r>
    </w:p>
    <w:bookmarkEnd w:id="59"/>
    <w:bookmarkStart w:name="z84" w:id="60"/>
    <w:p>
      <w:pPr>
        <w:spacing w:after="0"/>
        <w:ind w:left="0"/>
        <w:jc w:val="both"/>
      </w:pPr>
      <w:r>
        <w:rPr>
          <w:rFonts w:ascii="Times New Roman"/>
          <w:b w:val="false"/>
          <w:i w:val="false"/>
          <w:color w:val="000000"/>
          <w:sz w:val="28"/>
        </w:rPr>
        <w:t xml:space="preserve">
      3.35. </w:t>
      </w:r>
      <w:r>
        <w:rPr>
          <w:rFonts w:ascii="Times New Roman"/>
          <w:b/>
          <w:i w:val="false"/>
          <w:color w:val="000000"/>
          <w:sz w:val="28"/>
        </w:rPr>
        <w:t xml:space="preserve">Совместная работа на основе контейнеров </w:t>
      </w:r>
      <w:r>
        <w:rPr>
          <w:rFonts w:ascii="Times New Roman"/>
          <w:b w:val="false"/>
          <w:i w:val="false"/>
          <w:color w:val="000000"/>
          <w:sz w:val="28"/>
        </w:rPr>
        <w:t>(container-based collaborative working): Взаимодействие между членами команды владельца (оператора) актива или команды проекта с использованием контейнеров (3.18) для обмена информацией об активе (3.1) или проекте (3.26).</w:t>
      </w:r>
    </w:p>
    <w:bookmarkEnd w:id="60"/>
    <w:bookmarkStart w:name="z85" w:id="61"/>
    <w:p>
      <w:pPr>
        <w:spacing w:after="0"/>
        <w:ind w:left="0"/>
        <w:jc w:val="both"/>
      </w:pPr>
      <w:r>
        <w:rPr>
          <w:rFonts w:ascii="Times New Roman"/>
          <w:b w:val="false"/>
          <w:i w:val="false"/>
          <w:color w:val="000000"/>
          <w:sz w:val="28"/>
        </w:rPr>
        <w:t xml:space="preserve">
      3.36. </w:t>
      </w:r>
      <w:r>
        <w:rPr>
          <w:rFonts w:ascii="Times New Roman"/>
          <w:b/>
          <w:i w:val="false"/>
          <w:color w:val="000000"/>
          <w:sz w:val="28"/>
        </w:rPr>
        <w:t xml:space="preserve">Спецификация информации: </w:t>
      </w:r>
      <w:r>
        <w:rPr>
          <w:rFonts w:ascii="Times New Roman"/>
          <w:b w:val="false"/>
          <w:i w:val="false"/>
          <w:color w:val="000000"/>
          <w:sz w:val="28"/>
        </w:rPr>
        <w:t>Документ, определяющий требования к поставляемой графической и неграфической информации об определенном элементе информационной модели (3.9) строительного объекта, на конкретной стадии его жизненного цикла (3.6) и описывающий критерии оценки точности (детализации) каждого элемента.</w:t>
      </w:r>
    </w:p>
    <w:bookmarkEnd w:id="61"/>
    <w:bookmarkStart w:name="z86" w:id="62"/>
    <w:p>
      <w:pPr>
        <w:spacing w:after="0"/>
        <w:ind w:left="0"/>
        <w:jc w:val="both"/>
      </w:pPr>
      <w:r>
        <w:rPr>
          <w:rFonts w:ascii="Times New Roman"/>
          <w:b w:val="false"/>
          <w:i w:val="false"/>
          <w:color w:val="000000"/>
          <w:sz w:val="28"/>
        </w:rPr>
        <w:t xml:space="preserve">
      3.37. </w:t>
      </w:r>
      <w:r>
        <w:rPr>
          <w:rFonts w:ascii="Times New Roman"/>
          <w:b/>
          <w:i w:val="false"/>
          <w:color w:val="000000"/>
          <w:sz w:val="28"/>
        </w:rPr>
        <w:t xml:space="preserve">Среда общих данных </w:t>
      </w:r>
      <w:r>
        <w:rPr>
          <w:rFonts w:ascii="Times New Roman"/>
          <w:b w:val="false"/>
          <w:i w:val="false"/>
          <w:color w:val="000000"/>
          <w:sz w:val="28"/>
        </w:rPr>
        <w:t>(common data environment): Единый источник информации для любого отдельно взятого проекта (3.26) или актива (3.1), предназначенный для сбора, управления и распределения данных информационной модели (3.9), с помощью управляемого процесса.</w:t>
      </w:r>
    </w:p>
    <w:bookmarkEnd w:id="62"/>
    <w:bookmarkStart w:name="z87" w:id="63"/>
    <w:p>
      <w:pPr>
        <w:spacing w:after="0"/>
        <w:ind w:left="0"/>
        <w:jc w:val="both"/>
      </w:pPr>
      <w:r>
        <w:rPr>
          <w:rFonts w:ascii="Times New Roman"/>
          <w:b w:val="false"/>
          <w:i w:val="false"/>
          <w:color w:val="000000"/>
          <w:sz w:val="28"/>
        </w:rPr>
        <w:t xml:space="preserve">
      3.38. </w:t>
      </w:r>
      <w:r>
        <w:rPr>
          <w:rFonts w:ascii="Times New Roman"/>
          <w:b/>
          <w:i w:val="false"/>
          <w:color w:val="000000"/>
          <w:sz w:val="28"/>
        </w:rPr>
        <w:t xml:space="preserve">Стандарт обмена информацией </w:t>
      </w:r>
      <w:r>
        <w:rPr>
          <w:rFonts w:ascii="Times New Roman"/>
          <w:b w:val="false"/>
          <w:i w:val="false"/>
          <w:color w:val="000000"/>
          <w:sz w:val="28"/>
        </w:rPr>
        <w:t>(information standard): Документ, определяющий условия, которые должны соблюдаться при обмене данными и информацией между участниками проекта (подрядчиком и субподрядчиками) и/или при интеграции с другими данными.</w:t>
      </w:r>
    </w:p>
    <w:bookmarkEnd w:id="63"/>
    <w:bookmarkStart w:name="z88" w:id="64"/>
    <w:p>
      <w:pPr>
        <w:spacing w:after="0"/>
        <w:ind w:left="0"/>
        <w:jc w:val="both"/>
      </w:pPr>
      <w:r>
        <w:rPr>
          <w:rFonts w:ascii="Times New Roman"/>
          <w:b w:val="false"/>
          <w:i w:val="false"/>
          <w:color w:val="000000"/>
          <w:sz w:val="28"/>
        </w:rPr>
        <w:t xml:space="preserve">
      3.39. </w:t>
      </w:r>
      <w:r>
        <w:rPr>
          <w:rFonts w:ascii="Times New Roman"/>
          <w:b/>
          <w:i w:val="false"/>
          <w:color w:val="000000"/>
          <w:sz w:val="28"/>
        </w:rPr>
        <w:t xml:space="preserve">Стандарт организации по ТИМСО: </w:t>
      </w:r>
      <w:r>
        <w:rPr>
          <w:rFonts w:ascii="Times New Roman"/>
          <w:b w:val="false"/>
          <w:i w:val="false"/>
          <w:color w:val="000000"/>
          <w:sz w:val="28"/>
        </w:rPr>
        <w:t>Документ, утвержденный проектной организацией, устанавливающий правила, руководящие принципы или характеристики продуктов, процессов и услуг в рамках технологии информационного моделирования строительных объектов для постоянного использования в целях обеспечения эффективной совместной работы, качества разрабатываемых информационных моделей строительных объектов и функциональной совместимости цифровых данных.</w:t>
      </w:r>
    </w:p>
    <w:bookmarkEnd w:id="64"/>
    <w:bookmarkStart w:name="z89" w:id="65"/>
    <w:p>
      <w:pPr>
        <w:spacing w:after="0"/>
        <w:ind w:left="0"/>
        <w:jc w:val="both"/>
      </w:pPr>
      <w:r>
        <w:rPr>
          <w:rFonts w:ascii="Times New Roman"/>
          <w:b w:val="false"/>
          <w:i w:val="false"/>
          <w:color w:val="000000"/>
          <w:sz w:val="28"/>
        </w:rPr>
        <w:t xml:space="preserve">
      3.40. </w:t>
      </w:r>
      <w:r>
        <w:rPr>
          <w:rFonts w:ascii="Times New Roman"/>
          <w:b/>
          <w:i w:val="false"/>
          <w:color w:val="000000"/>
          <w:sz w:val="28"/>
        </w:rPr>
        <w:t xml:space="preserve">Технология информационного моделирования строительных объектов </w:t>
      </w:r>
      <w:r>
        <w:rPr>
          <w:rFonts w:ascii="Times New Roman"/>
          <w:b w:val="false"/>
          <w:i w:val="false"/>
          <w:color w:val="000000"/>
          <w:sz w:val="28"/>
        </w:rPr>
        <w:t>(аналог building information modeling): Совокупность технологий, производственных процессов и регламентов, обеспечивающих возможность коллективного управления информацией о строительном объекте на всех этапах его жизненного цикла (3.6</w:t>
      </w:r>
      <w:r>
        <w:rPr>
          <w:rFonts w:ascii="Times New Roman"/>
          <w:b w:val="false"/>
          <w:i w:val="false"/>
          <w:color w:val="000000"/>
          <w:sz w:val="28"/>
        </w:rPr>
        <w:t>).</w:t>
      </w:r>
    </w:p>
    <w:bookmarkEnd w:id="65"/>
    <w:bookmarkStart w:name="z90" w:id="66"/>
    <w:p>
      <w:pPr>
        <w:spacing w:after="0"/>
        <w:ind w:left="0"/>
        <w:jc w:val="both"/>
      </w:pPr>
      <w:r>
        <w:rPr>
          <w:rFonts w:ascii="Times New Roman"/>
          <w:b w:val="false"/>
          <w:i w:val="false"/>
          <w:color w:val="000000"/>
          <w:sz w:val="28"/>
        </w:rPr>
        <w:t xml:space="preserve">
      3.41. </w:t>
      </w:r>
      <w:r>
        <w:rPr>
          <w:rFonts w:ascii="Times New Roman"/>
          <w:b/>
          <w:i w:val="false"/>
          <w:color w:val="000000"/>
          <w:sz w:val="28"/>
        </w:rPr>
        <w:t xml:space="preserve">Целевая группа </w:t>
      </w:r>
      <w:r>
        <w:rPr>
          <w:rFonts w:ascii="Times New Roman"/>
          <w:b w:val="false"/>
          <w:i w:val="false"/>
          <w:color w:val="000000"/>
          <w:sz w:val="28"/>
        </w:rPr>
        <w:t>(task team): Группа специалистов (исполнителей), отвечающих за информационное моделирование по конкретному разделу (дисциплине) проекта строительства.</w:t>
      </w:r>
    </w:p>
    <w:bookmarkEnd w:id="66"/>
    <w:bookmarkStart w:name="z91" w:id="67"/>
    <w:p>
      <w:pPr>
        <w:spacing w:after="0"/>
        <w:ind w:left="0"/>
        <w:jc w:val="both"/>
      </w:pPr>
      <w:r>
        <w:rPr>
          <w:rFonts w:ascii="Times New Roman"/>
          <w:b w:val="false"/>
          <w:i w:val="false"/>
          <w:color w:val="000000"/>
          <w:sz w:val="28"/>
        </w:rPr>
        <w:t xml:space="preserve">
      3.42. </w:t>
      </w:r>
      <w:r>
        <w:rPr>
          <w:rFonts w:ascii="Times New Roman"/>
          <w:b/>
          <w:i w:val="false"/>
          <w:color w:val="000000"/>
          <w:sz w:val="28"/>
        </w:rPr>
        <w:t xml:space="preserve">Комплексная вневедомственная экспертиза проектов </w:t>
      </w:r>
      <w:r>
        <w:rPr>
          <w:rFonts w:ascii="Times New Roman"/>
          <w:b w:val="false"/>
          <w:i w:val="false"/>
          <w:color w:val="000000"/>
          <w:sz w:val="28"/>
        </w:rPr>
        <w:t>(государственная экспертиза проектов): Этап разработки предпроектной или проектной документации, предшествующий принятию заказчиком (инвестором) решения о целесообразности инвестирования проекта и его реализации. Это обязательная форма комплексной оценки проектов (предпроектной или проектной документации), являющаяся единой государственной системой, дублирование функций которой не допускается.</w:t>
      </w:r>
    </w:p>
    <w:bookmarkEnd w:id="67"/>
    <w:bookmarkStart w:name="z92" w:id="68"/>
    <w:p>
      <w:pPr>
        <w:spacing w:after="0"/>
        <w:ind w:left="0"/>
        <w:jc w:val="both"/>
      </w:pPr>
      <w:r>
        <w:rPr>
          <w:rFonts w:ascii="Times New Roman"/>
          <w:b w:val="false"/>
          <w:i w:val="false"/>
          <w:color w:val="000000"/>
          <w:sz w:val="28"/>
        </w:rPr>
        <w:t xml:space="preserve">
      3.43. </w:t>
      </w:r>
      <w:r>
        <w:rPr>
          <w:rFonts w:ascii="Times New Roman"/>
          <w:b/>
          <w:i w:val="false"/>
          <w:color w:val="000000"/>
          <w:sz w:val="28"/>
        </w:rPr>
        <w:t>BCF</w:t>
      </w:r>
      <w:r>
        <w:rPr>
          <w:rFonts w:ascii="Times New Roman"/>
          <w:b w:val="false"/>
          <w:i w:val="false"/>
          <w:color w:val="000000"/>
          <w:sz w:val="28"/>
        </w:rPr>
        <w:t xml:space="preserve"> (BIM collaboration format): Открытый формат XML-файла "bcfXML", поддерживающий коммуникации рабочего процесса в процессах ТИМСО.</w:t>
      </w:r>
    </w:p>
    <w:bookmarkEnd w:id="68"/>
    <w:bookmarkStart w:name="z93" w:id="69"/>
    <w:p>
      <w:pPr>
        <w:spacing w:after="0"/>
        <w:ind w:left="0"/>
        <w:jc w:val="both"/>
      </w:pPr>
      <w:r>
        <w:rPr>
          <w:rFonts w:ascii="Times New Roman"/>
          <w:b w:val="false"/>
          <w:i w:val="false"/>
          <w:color w:val="000000"/>
          <w:sz w:val="28"/>
        </w:rPr>
        <w:t xml:space="preserve">
      3.44. </w:t>
      </w:r>
      <w:r>
        <w:rPr>
          <w:rFonts w:ascii="Times New Roman"/>
          <w:b/>
          <w:i w:val="false"/>
          <w:color w:val="000000"/>
          <w:sz w:val="28"/>
        </w:rPr>
        <w:t>COBie</w:t>
      </w:r>
      <w:r>
        <w:rPr>
          <w:rFonts w:ascii="Times New Roman"/>
          <w:b w:val="false"/>
          <w:i w:val="false"/>
          <w:color w:val="000000"/>
          <w:sz w:val="28"/>
        </w:rPr>
        <w:t xml:space="preserve"> (Construction operations building information exchange): Формат данных для передачи информации, полученной на основе информационной модели здания или сооружения, по обслуживанию и эксплуатации строительного объекта после завершения строительства.</w:t>
      </w:r>
    </w:p>
    <w:bookmarkEnd w:id="69"/>
    <w:bookmarkStart w:name="z94" w:id="70"/>
    <w:p>
      <w:pPr>
        <w:spacing w:after="0"/>
        <w:ind w:left="0"/>
        <w:jc w:val="both"/>
      </w:pPr>
      <w:r>
        <w:rPr>
          <w:rFonts w:ascii="Times New Roman"/>
          <w:b w:val="false"/>
          <w:i w:val="false"/>
          <w:color w:val="000000"/>
          <w:sz w:val="28"/>
        </w:rPr>
        <w:t xml:space="preserve">
      3.45. </w:t>
      </w:r>
      <w:r>
        <w:rPr>
          <w:rFonts w:ascii="Times New Roman"/>
          <w:b/>
          <w:i w:val="false"/>
          <w:color w:val="000000"/>
          <w:sz w:val="28"/>
        </w:rPr>
        <w:t>Handback</w:t>
      </w:r>
      <w:r>
        <w:rPr>
          <w:rFonts w:ascii="Times New Roman"/>
          <w:b/>
          <w:i w:val="false"/>
          <w:color w:val="000000"/>
          <w:sz w:val="28"/>
        </w:rPr>
        <w:t xml:space="preserve">: </w:t>
      </w:r>
      <w:r>
        <w:rPr>
          <w:rFonts w:ascii="Times New Roman"/>
          <w:b w:val="false"/>
          <w:i w:val="false"/>
          <w:color w:val="000000"/>
          <w:sz w:val="28"/>
        </w:rPr>
        <w:t>Передача информации от команды проекта заказчику проекта/владельцу/оператору актива, после завершения проекта.</w:t>
      </w:r>
    </w:p>
    <w:bookmarkEnd w:id="70"/>
    <w:bookmarkStart w:name="z95" w:id="71"/>
    <w:p>
      <w:pPr>
        <w:spacing w:after="0"/>
        <w:ind w:left="0"/>
        <w:jc w:val="both"/>
      </w:pPr>
      <w:r>
        <w:rPr>
          <w:rFonts w:ascii="Times New Roman"/>
          <w:b w:val="false"/>
          <w:i w:val="false"/>
          <w:color w:val="000000"/>
          <w:sz w:val="28"/>
        </w:rPr>
        <w:t xml:space="preserve">
      3.46. </w:t>
      </w:r>
      <w:r>
        <w:rPr>
          <w:rFonts w:ascii="Times New Roman"/>
          <w:b/>
          <w:i w:val="false"/>
          <w:color w:val="000000"/>
          <w:sz w:val="28"/>
        </w:rPr>
        <w:t>Handover</w:t>
      </w:r>
      <w:r>
        <w:rPr>
          <w:rFonts w:ascii="Times New Roman"/>
          <w:b/>
          <w:i w:val="false"/>
          <w:color w:val="000000"/>
          <w:sz w:val="28"/>
        </w:rPr>
        <w:t xml:space="preserve">: </w:t>
      </w:r>
      <w:r>
        <w:rPr>
          <w:rFonts w:ascii="Times New Roman"/>
          <w:b w:val="false"/>
          <w:i w:val="false"/>
          <w:color w:val="000000"/>
          <w:sz w:val="28"/>
        </w:rPr>
        <w:t>Передача исходной информации от заказчика проекта/владельца/оператора актива, команде проекта в начале его реализации.</w:t>
      </w:r>
    </w:p>
    <w:bookmarkEnd w:id="71"/>
    <w:bookmarkStart w:name="z96" w:id="72"/>
    <w:p>
      <w:pPr>
        <w:spacing w:after="0"/>
        <w:ind w:left="0"/>
        <w:jc w:val="both"/>
      </w:pPr>
      <w:r>
        <w:rPr>
          <w:rFonts w:ascii="Times New Roman"/>
          <w:b w:val="false"/>
          <w:i w:val="false"/>
          <w:color w:val="000000"/>
          <w:sz w:val="28"/>
        </w:rPr>
        <w:t xml:space="preserve">
      3.47. </w:t>
      </w:r>
      <w:r>
        <w:rPr>
          <w:rFonts w:ascii="Times New Roman"/>
          <w:b/>
          <w:i w:val="false"/>
          <w:color w:val="000000"/>
          <w:sz w:val="28"/>
        </w:rPr>
        <w:t>IFC</w:t>
      </w:r>
      <w:r>
        <w:rPr>
          <w:rFonts w:ascii="Times New Roman"/>
          <w:b w:val="false"/>
          <w:i w:val="false"/>
          <w:color w:val="000000"/>
          <w:sz w:val="28"/>
        </w:rPr>
        <w:t xml:space="preserve"> (industry foundation classes): Открытый и нейтральный файловый формат, позволяющий обмениваться информацией между различными системами САПР и другими системами управления строительством, согласно ISO 16739:2013.</w:t>
      </w:r>
    </w:p>
    <w:bookmarkEnd w:id="72"/>
    <w:bookmarkStart w:name="z97" w:id="73"/>
    <w:p>
      <w:pPr>
        <w:spacing w:after="0"/>
        <w:ind w:left="0"/>
        <w:jc w:val="both"/>
      </w:pPr>
      <w:r>
        <w:rPr>
          <w:rFonts w:ascii="Times New Roman"/>
          <w:b w:val="false"/>
          <w:i w:val="false"/>
          <w:color w:val="000000"/>
          <w:sz w:val="28"/>
        </w:rPr>
        <w:t xml:space="preserve">
      3.48. </w:t>
      </w:r>
      <w:r>
        <w:rPr>
          <w:rFonts w:ascii="Times New Roman"/>
          <w:b/>
          <w:i w:val="false"/>
          <w:color w:val="000000"/>
          <w:sz w:val="28"/>
        </w:rPr>
        <w:t>LOD</w:t>
      </w:r>
      <w:r>
        <w:rPr>
          <w:rFonts w:ascii="Times New Roman"/>
          <w:b w:val="false"/>
          <w:i w:val="false"/>
          <w:color w:val="000000"/>
          <w:sz w:val="28"/>
        </w:rPr>
        <w:t xml:space="preserve"> (level of development): Набор требований, определяющий полноту спецификации информации элементов модели строительного объекта на каждом этапе его жизненного цикла. LOD условно делится на два уровня: "LOD G" - уровень детализации геометрии и "LOD I (LOI)" - уровень подробности информации. Каждый уровень спецификации информации задает минимальный объем геометрической, пространственной, количественной, а также любой атрибутивной (качественной) информации, достаточной для решения задач проектирования и строительства на конкретном этапе жизненного цикла строительного объекта (3.6).</w:t>
      </w:r>
    </w:p>
    <w:bookmarkEnd w:id="73"/>
    <w:bookmarkStart w:name="z98" w:id="74"/>
    <w:p>
      <w:pPr>
        <w:spacing w:after="0"/>
        <w:ind w:left="0"/>
        <w:jc w:val="left"/>
      </w:pPr>
      <w:r>
        <w:rPr>
          <w:rFonts w:ascii="Times New Roman"/>
          <w:b/>
          <w:i w:val="false"/>
          <w:color w:val="000000"/>
        </w:rPr>
        <w:t xml:space="preserve"> 4. ОБОЗНАЧЕНИЯ И СОКРАЩЕНИЯ</w:t>
      </w:r>
    </w:p>
    <w:bookmarkEnd w:id="74"/>
    <w:bookmarkStart w:name="z99" w:id="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БИП: </w:t>
      </w:r>
      <w:r>
        <w:rPr>
          <w:rFonts w:ascii="Times New Roman"/>
          <w:b w:val="false"/>
          <w:i w:val="false"/>
          <w:color w:val="000000"/>
          <w:sz w:val="28"/>
        </w:rPr>
        <w:t>Бюджетный инвестиционный проект</w:t>
      </w:r>
    </w:p>
    <w:bookmarkEnd w:id="75"/>
    <w:bookmarkStart w:name="z100" w:id="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ГАП: </w:t>
      </w:r>
      <w:r>
        <w:rPr>
          <w:rFonts w:ascii="Times New Roman"/>
          <w:b w:val="false"/>
          <w:i w:val="false"/>
          <w:color w:val="000000"/>
          <w:sz w:val="28"/>
        </w:rPr>
        <w:t>Главный инженер проекта</w:t>
      </w:r>
    </w:p>
    <w:bookmarkEnd w:id="76"/>
    <w:bookmarkStart w:name="z101" w:id="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ГИП: </w:t>
      </w:r>
      <w:r>
        <w:rPr>
          <w:rFonts w:ascii="Times New Roman"/>
          <w:b w:val="false"/>
          <w:i w:val="false"/>
          <w:color w:val="000000"/>
          <w:sz w:val="28"/>
        </w:rPr>
        <w:t>Главный архитектор проекта</w:t>
      </w:r>
    </w:p>
    <w:bookmarkEnd w:id="77"/>
    <w:bookmarkStart w:name="z102" w:id="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ЖЦСО: </w:t>
      </w:r>
      <w:r>
        <w:rPr>
          <w:rFonts w:ascii="Times New Roman"/>
          <w:b w:val="false"/>
          <w:i w:val="false"/>
          <w:color w:val="000000"/>
          <w:sz w:val="28"/>
        </w:rPr>
        <w:t>Жизненный цикл строительного объекта</w:t>
      </w:r>
    </w:p>
    <w:bookmarkEnd w:id="78"/>
    <w:bookmarkStart w:name="z103" w:id="79"/>
    <w:p>
      <w:pPr>
        <w:spacing w:after="0"/>
        <w:ind w:left="0"/>
        <w:jc w:val="both"/>
      </w:pPr>
      <w:r>
        <w:rPr>
          <w:rFonts w:ascii="Times New Roman"/>
          <w:b w:val="false"/>
          <w:i w:val="false"/>
          <w:color w:val="000000"/>
          <w:sz w:val="28"/>
        </w:rPr>
        <w:t xml:space="preserve">
      </w:t>
      </w:r>
      <w:r>
        <w:rPr>
          <w:rFonts w:ascii="Times New Roman"/>
          <w:b/>
          <w:i w:val="false"/>
          <w:color w:val="000000"/>
          <w:sz w:val="28"/>
        </w:rPr>
        <w:t>ИД:</w:t>
      </w:r>
      <w:r>
        <w:rPr>
          <w:rFonts w:ascii="Times New Roman"/>
          <w:b w:val="false"/>
          <w:i w:val="false"/>
          <w:color w:val="000000"/>
          <w:sz w:val="28"/>
        </w:rPr>
        <w:t xml:space="preserve"> Исполнительная документация;</w:t>
      </w:r>
    </w:p>
    <w:bookmarkEnd w:id="79"/>
    <w:bookmarkStart w:name="z104" w:id="80"/>
    <w:p>
      <w:pPr>
        <w:spacing w:after="0"/>
        <w:ind w:left="0"/>
        <w:jc w:val="both"/>
      </w:pPr>
      <w:r>
        <w:rPr>
          <w:rFonts w:ascii="Times New Roman"/>
          <w:b w:val="false"/>
          <w:i w:val="false"/>
          <w:color w:val="000000"/>
          <w:sz w:val="28"/>
        </w:rPr>
        <w:t xml:space="preserve">
      </w:t>
      </w:r>
      <w:r>
        <w:rPr>
          <w:rFonts w:ascii="Times New Roman"/>
          <w:b/>
          <w:i w:val="false"/>
          <w:color w:val="000000"/>
          <w:sz w:val="28"/>
        </w:rPr>
        <w:t>П:</w:t>
      </w:r>
      <w:r>
        <w:rPr>
          <w:rFonts w:ascii="Times New Roman"/>
          <w:b w:val="false"/>
          <w:i w:val="false"/>
          <w:color w:val="000000"/>
          <w:sz w:val="28"/>
        </w:rPr>
        <w:t xml:space="preserve"> Проект</w:t>
      </w:r>
    </w:p>
    <w:bookmarkEnd w:id="80"/>
    <w:bookmarkStart w:name="z105" w:id="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ПП: </w:t>
      </w:r>
      <w:r>
        <w:rPr>
          <w:rFonts w:ascii="Times New Roman"/>
          <w:b w:val="false"/>
          <w:i w:val="false"/>
          <w:color w:val="000000"/>
          <w:sz w:val="28"/>
        </w:rPr>
        <w:t>Предпроектная документация</w:t>
      </w:r>
    </w:p>
    <w:bookmarkEnd w:id="81"/>
    <w:bookmarkStart w:name="z106"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ТЭО: </w:t>
      </w:r>
      <w:r>
        <w:rPr>
          <w:rFonts w:ascii="Times New Roman"/>
          <w:b w:val="false"/>
          <w:i w:val="false"/>
          <w:color w:val="000000"/>
          <w:sz w:val="28"/>
        </w:rPr>
        <w:t>Технико-экономическое обоснование</w:t>
      </w:r>
    </w:p>
    <w:bookmarkEnd w:id="82"/>
    <w:bookmarkStart w:name="z107" w:id="83"/>
    <w:p>
      <w:pPr>
        <w:spacing w:after="0"/>
        <w:ind w:left="0"/>
        <w:jc w:val="both"/>
      </w:pPr>
      <w:r>
        <w:rPr>
          <w:rFonts w:ascii="Times New Roman"/>
          <w:b w:val="false"/>
          <w:i w:val="false"/>
          <w:color w:val="000000"/>
          <w:sz w:val="28"/>
        </w:rPr>
        <w:t xml:space="preserve">
      </w:t>
      </w:r>
      <w:r>
        <w:rPr>
          <w:rFonts w:ascii="Times New Roman"/>
          <w:b/>
          <w:i w:val="false"/>
          <w:color w:val="000000"/>
          <w:sz w:val="28"/>
        </w:rPr>
        <w:t>РД:</w:t>
      </w:r>
      <w:r>
        <w:rPr>
          <w:rFonts w:ascii="Times New Roman"/>
          <w:b w:val="false"/>
          <w:i w:val="false"/>
          <w:color w:val="000000"/>
          <w:sz w:val="28"/>
        </w:rPr>
        <w:t xml:space="preserve"> Рабочая документация</w:t>
      </w:r>
    </w:p>
    <w:bookmarkEnd w:id="83"/>
    <w:bookmarkStart w:name="z108" w:id="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ТИМСО: </w:t>
      </w:r>
      <w:r>
        <w:rPr>
          <w:rFonts w:ascii="Times New Roman"/>
          <w:b w:val="false"/>
          <w:i w:val="false"/>
          <w:color w:val="000000"/>
          <w:sz w:val="28"/>
        </w:rPr>
        <w:t>Технология информационного моделирования строительных объектов</w:t>
      </w:r>
    </w:p>
    <w:bookmarkEnd w:id="84"/>
    <w:bookmarkStart w:name="z109" w:id="85"/>
    <w:p>
      <w:pPr>
        <w:spacing w:after="0"/>
        <w:ind w:left="0"/>
        <w:jc w:val="both"/>
      </w:pPr>
      <w:r>
        <w:rPr>
          <w:rFonts w:ascii="Times New Roman"/>
          <w:b w:val="false"/>
          <w:i w:val="false"/>
          <w:color w:val="000000"/>
          <w:sz w:val="28"/>
        </w:rPr>
        <w:t xml:space="preserve">
      </w:t>
      </w:r>
      <w:r>
        <w:rPr>
          <w:rFonts w:ascii="Times New Roman"/>
          <w:b/>
          <w:i w:val="false"/>
          <w:color w:val="000000"/>
          <w:sz w:val="28"/>
        </w:rPr>
        <w:t>АЕС</w:t>
      </w:r>
      <w:r>
        <w:rPr>
          <w:rFonts w:ascii="Times New Roman"/>
          <w:b/>
          <w:i w:val="false"/>
          <w:color w:val="000000"/>
          <w:sz w:val="28"/>
        </w:rPr>
        <w:t>:</w:t>
      </w:r>
      <w:r>
        <w:rPr>
          <w:rFonts w:ascii="Times New Roman"/>
          <w:b w:val="false"/>
          <w:i w:val="false"/>
          <w:color w:val="000000"/>
          <w:sz w:val="28"/>
        </w:rPr>
        <w:t xml:space="preserve"> Architectural, engineering and construction</w:t>
      </w:r>
    </w:p>
    <w:bookmarkEnd w:id="85"/>
    <w:bookmarkStart w:name="z110" w:id="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AIM: </w:t>
      </w:r>
      <w:r>
        <w:rPr>
          <w:rFonts w:ascii="Times New Roman"/>
          <w:b w:val="false"/>
          <w:i w:val="false"/>
          <w:color w:val="000000"/>
          <w:sz w:val="28"/>
        </w:rPr>
        <w:t>Asset information model</w:t>
      </w:r>
    </w:p>
    <w:bookmarkEnd w:id="86"/>
    <w:bookmarkStart w:name="z111" w:id="87"/>
    <w:p>
      <w:pPr>
        <w:spacing w:after="0"/>
        <w:ind w:left="0"/>
        <w:jc w:val="both"/>
      </w:pPr>
      <w:r>
        <w:rPr>
          <w:rFonts w:ascii="Times New Roman"/>
          <w:b w:val="false"/>
          <w:i w:val="false"/>
          <w:color w:val="000000"/>
          <w:sz w:val="28"/>
        </w:rPr>
        <w:t xml:space="preserve">
      </w:t>
      </w:r>
      <w:r>
        <w:rPr>
          <w:rFonts w:ascii="Times New Roman"/>
          <w:b/>
          <w:i w:val="false"/>
          <w:color w:val="000000"/>
          <w:sz w:val="28"/>
        </w:rPr>
        <w:t>ВЕР</w:t>
      </w:r>
      <w:r>
        <w:rPr>
          <w:rFonts w:ascii="Times New Roman"/>
          <w:b/>
          <w:i w:val="false"/>
          <w:color w:val="000000"/>
          <w:sz w:val="28"/>
        </w:rPr>
        <w:t xml:space="preserve">: </w:t>
      </w:r>
      <w:r>
        <w:rPr>
          <w:rFonts w:ascii="Times New Roman"/>
          <w:b w:val="false"/>
          <w:i w:val="false"/>
          <w:color w:val="000000"/>
          <w:sz w:val="28"/>
        </w:rPr>
        <w:t>BIM execution plan</w:t>
      </w:r>
    </w:p>
    <w:bookmarkEnd w:id="87"/>
    <w:bookmarkStart w:name="z112" w:id="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BIM: </w:t>
      </w:r>
      <w:r>
        <w:rPr>
          <w:rFonts w:ascii="Times New Roman"/>
          <w:b w:val="false"/>
          <w:i w:val="false"/>
          <w:color w:val="000000"/>
          <w:sz w:val="28"/>
        </w:rPr>
        <w:t>Building information modeling</w:t>
      </w:r>
    </w:p>
    <w:bookmarkEnd w:id="88"/>
    <w:bookmarkStart w:name="z113" w:id="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BIMP: </w:t>
      </w:r>
      <w:r>
        <w:rPr>
          <w:rFonts w:ascii="Times New Roman"/>
          <w:b w:val="false"/>
          <w:i w:val="false"/>
          <w:color w:val="000000"/>
          <w:sz w:val="28"/>
        </w:rPr>
        <w:t>Building information modeling protocol</w:t>
      </w:r>
    </w:p>
    <w:bookmarkEnd w:id="89"/>
    <w:bookmarkStart w:name="z114" w:id="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BPMN: </w:t>
      </w:r>
      <w:r>
        <w:rPr>
          <w:rFonts w:ascii="Times New Roman"/>
          <w:b w:val="false"/>
          <w:i w:val="false"/>
          <w:color w:val="000000"/>
          <w:sz w:val="28"/>
        </w:rPr>
        <w:t>Business process model and notation</w:t>
      </w:r>
    </w:p>
    <w:bookmarkEnd w:id="90"/>
    <w:bookmarkStart w:name="z115" w:id="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CDE: </w:t>
      </w:r>
      <w:r>
        <w:rPr>
          <w:rFonts w:ascii="Times New Roman"/>
          <w:b w:val="false"/>
          <w:i w:val="false"/>
          <w:color w:val="000000"/>
          <w:sz w:val="28"/>
        </w:rPr>
        <w:t>Common data environment</w:t>
      </w:r>
    </w:p>
    <w:bookmarkEnd w:id="91"/>
    <w:bookmarkStart w:name="z116"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COBie: </w:t>
      </w:r>
      <w:r>
        <w:rPr>
          <w:rFonts w:ascii="Times New Roman"/>
          <w:b w:val="false"/>
          <w:i w:val="false"/>
          <w:color w:val="000000"/>
          <w:sz w:val="28"/>
        </w:rPr>
        <w:t>Construction operations building information exchange</w:t>
      </w:r>
    </w:p>
    <w:bookmarkEnd w:id="92"/>
    <w:bookmarkStart w:name="z117" w:id="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EIR: </w:t>
      </w:r>
      <w:r>
        <w:rPr>
          <w:rFonts w:ascii="Times New Roman"/>
          <w:b w:val="false"/>
          <w:i w:val="false"/>
          <w:color w:val="000000"/>
          <w:sz w:val="28"/>
        </w:rPr>
        <w:t>Exchange/employer's information requirements</w:t>
      </w:r>
    </w:p>
    <w:bookmarkEnd w:id="93"/>
    <w:bookmarkStart w:name="z118" w:id="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IFC: </w:t>
      </w:r>
      <w:r>
        <w:rPr>
          <w:rFonts w:ascii="Times New Roman"/>
          <w:b w:val="false"/>
          <w:i w:val="false"/>
          <w:color w:val="000000"/>
          <w:sz w:val="28"/>
        </w:rPr>
        <w:t>Industry foundation classes</w:t>
      </w:r>
    </w:p>
    <w:bookmarkEnd w:id="94"/>
    <w:bookmarkStart w:name="z119" w:id="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LOD: </w:t>
      </w:r>
      <w:r>
        <w:rPr>
          <w:rFonts w:ascii="Times New Roman"/>
          <w:b w:val="false"/>
          <w:i w:val="false"/>
          <w:color w:val="000000"/>
          <w:sz w:val="28"/>
        </w:rPr>
        <w:t>Level of development</w:t>
      </w:r>
    </w:p>
    <w:bookmarkEnd w:id="95"/>
    <w:bookmarkStart w:name="z120" w:id="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LOI: </w:t>
      </w:r>
      <w:r>
        <w:rPr>
          <w:rFonts w:ascii="Times New Roman"/>
          <w:b w:val="false"/>
          <w:i w:val="false"/>
          <w:color w:val="000000"/>
          <w:sz w:val="28"/>
        </w:rPr>
        <w:t>Level of information</w:t>
      </w:r>
    </w:p>
    <w:bookmarkEnd w:id="96"/>
    <w:bookmarkStart w:name="z121" w:id="97"/>
    <w:p>
      <w:pPr>
        <w:spacing w:after="0"/>
        <w:ind w:left="0"/>
        <w:jc w:val="both"/>
      </w:pPr>
      <w:r>
        <w:rPr>
          <w:rFonts w:ascii="Times New Roman"/>
          <w:b w:val="false"/>
          <w:i w:val="false"/>
          <w:color w:val="000000"/>
          <w:sz w:val="28"/>
        </w:rPr>
        <w:t xml:space="preserve">
      </w:t>
      </w:r>
      <w:r>
        <w:rPr>
          <w:rFonts w:ascii="Times New Roman"/>
          <w:b/>
          <w:i w:val="false"/>
          <w:color w:val="000000"/>
          <w:sz w:val="28"/>
        </w:rPr>
        <w:t>МЕР</w:t>
      </w:r>
      <w:r>
        <w:rPr>
          <w:rFonts w:ascii="Times New Roman"/>
          <w:b/>
          <w:i w:val="false"/>
          <w:color w:val="000000"/>
          <w:sz w:val="28"/>
        </w:rPr>
        <w:t>:</w:t>
      </w:r>
      <w:r>
        <w:rPr>
          <w:rFonts w:ascii="Times New Roman"/>
          <w:b w:val="false"/>
          <w:i w:val="false"/>
          <w:color w:val="000000"/>
          <w:sz w:val="28"/>
        </w:rPr>
        <w:t xml:space="preserve"> Mechanical, electrical and plumbing</w:t>
      </w:r>
    </w:p>
    <w:bookmarkEnd w:id="97"/>
    <w:bookmarkStart w:name="z122" w:id="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MIDP: </w:t>
      </w:r>
      <w:r>
        <w:rPr>
          <w:rFonts w:ascii="Times New Roman"/>
          <w:b w:val="false"/>
          <w:i w:val="false"/>
          <w:color w:val="000000"/>
          <w:sz w:val="28"/>
        </w:rPr>
        <w:t>Master information delivery plan</w:t>
      </w:r>
    </w:p>
    <w:bookmarkEnd w:id="98"/>
    <w:bookmarkStart w:name="z123" w:id="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PIM: </w:t>
      </w:r>
      <w:r>
        <w:rPr>
          <w:rFonts w:ascii="Times New Roman"/>
          <w:b w:val="false"/>
          <w:i w:val="false"/>
          <w:color w:val="000000"/>
          <w:sz w:val="28"/>
        </w:rPr>
        <w:t>Project information model</w:t>
      </w:r>
    </w:p>
    <w:bookmarkEnd w:id="99"/>
    <w:bookmarkStart w:name="z124" w:id="1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PIP: </w:t>
      </w:r>
      <w:r>
        <w:rPr>
          <w:rFonts w:ascii="Times New Roman"/>
          <w:b w:val="false"/>
          <w:i w:val="false"/>
          <w:color w:val="000000"/>
          <w:sz w:val="28"/>
        </w:rPr>
        <w:t>Project implementation plan</w:t>
      </w:r>
    </w:p>
    <w:bookmarkEnd w:id="100"/>
    <w:bookmarkStart w:name="z125" w:id="1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PIR: </w:t>
      </w:r>
      <w:r>
        <w:rPr>
          <w:rFonts w:ascii="Times New Roman"/>
          <w:b w:val="false"/>
          <w:i w:val="false"/>
          <w:color w:val="000000"/>
          <w:sz w:val="28"/>
        </w:rPr>
        <w:t>Project information requirements</w:t>
      </w:r>
    </w:p>
    <w:bookmarkEnd w:id="101"/>
    <w:bookmarkStart w:name="z126" w:id="1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RACI: </w:t>
      </w:r>
      <w:r>
        <w:rPr>
          <w:rFonts w:ascii="Times New Roman"/>
          <w:b w:val="false"/>
          <w:i w:val="false"/>
          <w:color w:val="000000"/>
          <w:sz w:val="28"/>
        </w:rPr>
        <w:t>Responsible - Accountable - Consult before doing - Inform after doing</w:t>
      </w:r>
    </w:p>
    <w:bookmarkEnd w:id="102"/>
    <w:bookmarkStart w:name="z127" w:id="1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TIDP: </w:t>
      </w:r>
      <w:r>
        <w:rPr>
          <w:rFonts w:ascii="Times New Roman"/>
          <w:b w:val="false"/>
          <w:i w:val="false"/>
          <w:color w:val="000000"/>
          <w:sz w:val="28"/>
        </w:rPr>
        <w:t>Task information delivery plan</w:t>
      </w:r>
    </w:p>
    <w:bookmarkEnd w:id="103"/>
    <w:bookmarkStart w:name="z128" w:id="104"/>
    <w:p>
      <w:pPr>
        <w:spacing w:after="0"/>
        <w:ind w:left="0"/>
        <w:jc w:val="left"/>
      </w:pPr>
      <w:r>
        <w:rPr>
          <w:rFonts w:ascii="Times New Roman"/>
          <w:b/>
          <w:i w:val="false"/>
          <w:color w:val="000000"/>
        </w:rPr>
        <w:t xml:space="preserve"> 5. ОБЩИЕ ПОЛОЖЕНИЯ</w:t>
      </w:r>
    </w:p>
    <w:bookmarkEnd w:id="104"/>
    <w:bookmarkStart w:name="z129" w:id="105"/>
    <w:p>
      <w:pPr>
        <w:spacing w:after="0"/>
        <w:ind w:left="0"/>
        <w:jc w:val="both"/>
      </w:pPr>
      <w:r>
        <w:rPr>
          <w:rFonts w:ascii="Times New Roman"/>
          <w:b w:val="false"/>
          <w:i w:val="false"/>
          <w:color w:val="000000"/>
          <w:sz w:val="28"/>
        </w:rPr>
        <w:t>
      5.1. Технология информационного моделирования строительных объектов (ТИМСО) на этапе проектирования здания или сооружения позволяет разрабатывать цифровую модель проектируемого строительного объекта, наполненную информацией, необходимой для осуществления капитального строительства, и формирующую надежную основу для совместного принятия решений различными заинтересованными сторонами в течение всего жизненного цикла строительного объекта.</w:t>
      </w:r>
    </w:p>
    <w:bookmarkEnd w:id="105"/>
    <w:bookmarkStart w:name="z130" w:id="106"/>
    <w:p>
      <w:pPr>
        <w:spacing w:after="0"/>
        <w:ind w:left="0"/>
        <w:jc w:val="both"/>
      </w:pPr>
      <w:r>
        <w:rPr>
          <w:rFonts w:ascii="Times New Roman"/>
          <w:b w:val="false"/>
          <w:i w:val="false"/>
          <w:color w:val="000000"/>
          <w:sz w:val="28"/>
        </w:rPr>
        <w:t>
      5.2. На стадии планирования, проектирования и строительства здания или сооружения в рамках применения ТИМСО создается проектная информационная модель (project information model; PIM), которая представляет собой комплекс графических, неграфических данных и документов. Содержание проектной информационной модели (PIM) строительного объекта должно отвечать действующим нормативно-правовым и нормативно-техническим документам и обеспечивать информационную основу, необходимую для осуществления строительно-монтажных работ.</w:t>
      </w:r>
    </w:p>
    <w:bookmarkEnd w:id="106"/>
    <w:bookmarkStart w:name="z131" w:id="107"/>
    <w:p>
      <w:pPr>
        <w:spacing w:after="0"/>
        <w:ind w:left="0"/>
        <w:jc w:val="both"/>
      </w:pPr>
      <w:r>
        <w:rPr>
          <w:rFonts w:ascii="Times New Roman"/>
          <w:b w:val="false"/>
          <w:i w:val="false"/>
          <w:color w:val="000000"/>
          <w:sz w:val="28"/>
        </w:rPr>
        <w:t>
      5.3. Проектной организации, внедряющей в свой рабочий процесс технологию информационного моделирования, рекомендуется разработать стандарт организации по ТИМСО. Это внутренний документ проектной организации, представляющий собой совокупность правил взаимодействия участников процесса информационного моделирования, необходимый для обеспечения эффективной совместной работы, качества разрабатываемых информационных моделей и функциональной совместимости цифровых данных.</w:t>
      </w:r>
    </w:p>
    <w:bookmarkEnd w:id="107"/>
    <w:bookmarkStart w:name="z132" w:id="108"/>
    <w:p>
      <w:pPr>
        <w:spacing w:after="0"/>
        <w:ind w:left="0"/>
        <w:jc w:val="both"/>
      </w:pPr>
      <w:r>
        <w:rPr>
          <w:rFonts w:ascii="Times New Roman"/>
          <w:b w:val="false"/>
          <w:i w:val="false"/>
          <w:color w:val="000000"/>
          <w:sz w:val="28"/>
        </w:rPr>
        <w:t>
      5.4. Разработка проектной информационной модели (PIM) осуществляется на основании:</w:t>
      </w:r>
    </w:p>
    <w:bookmarkEnd w:id="108"/>
    <w:bookmarkStart w:name="z133" w:id="109"/>
    <w:p>
      <w:pPr>
        <w:spacing w:after="0"/>
        <w:ind w:left="0"/>
        <w:jc w:val="both"/>
      </w:pPr>
      <w:r>
        <w:rPr>
          <w:rFonts w:ascii="Times New Roman"/>
          <w:b w:val="false"/>
          <w:i w:val="false"/>
          <w:color w:val="000000"/>
          <w:sz w:val="28"/>
        </w:rPr>
        <w:t>
      - договора подряда на выполнение проектных работ (далее - договор), заключаемого между заказчиком строительства и исполнителем (подрядчиком/генеральным проектировщиком) в порядке, установленном законодательством;</w:t>
      </w:r>
    </w:p>
    <w:bookmarkEnd w:id="109"/>
    <w:bookmarkStart w:name="z134" w:id="110"/>
    <w:p>
      <w:pPr>
        <w:spacing w:after="0"/>
        <w:ind w:left="0"/>
        <w:jc w:val="both"/>
      </w:pPr>
      <w:r>
        <w:rPr>
          <w:rFonts w:ascii="Times New Roman"/>
          <w:b w:val="false"/>
          <w:i w:val="false"/>
          <w:color w:val="000000"/>
          <w:sz w:val="28"/>
        </w:rPr>
        <w:t>
      - задания на проектирование, составляемого в соответствии с установленными нормами.</w:t>
      </w:r>
    </w:p>
    <w:bookmarkEnd w:id="110"/>
    <w:bookmarkStart w:name="z135" w:id="111"/>
    <w:p>
      <w:pPr>
        <w:spacing w:after="0"/>
        <w:ind w:left="0"/>
        <w:jc w:val="both"/>
      </w:pPr>
      <w:r>
        <w:rPr>
          <w:rFonts w:ascii="Times New Roman"/>
          <w:b w:val="false"/>
          <w:i w:val="false"/>
          <w:color w:val="000000"/>
          <w:sz w:val="28"/>
        </w:rPr>
        <w:t>
      5.5. Вместе с заданием на проектирование, заказчик предоставляет проектной организации исходные материалы для разработки проекта, согласно перечню. Перечень исходных данных для разработки проекта устанавливается нормативно-техническими документами.</w:t>
      </w:r>
    </w:p>
    <w:bookmarkEnd w:id="111"/>
    <w:bookmarkStart w:name="z136" w:id="112"/>
    <w:p>
      <w:pPr>
        <w:spacing w:after="0"/>
        <w:ind w:left="0"/>
        <w:jc w:val="both"/>
      </w:pPr>
      <w:r>
        <w:rPr>
          <w:rFonts w:ascii="Times New Roman"/>
          <w:b w:val="false"/>
          <w:i w:val="false"/>
          <w:color w:val="000000"/>
          <w:sz w:val="28"/>
        </w:rPr>
        <w:t>
      5.6. Существует ряд необходимых условий для реализации любого проекта в рамках ТИМСО (Рис. 1).</w:t>
      </w:r>
    </w:p>
    <w:bookmarkEnd w:id="112"/>
    <w:bookmarkStart w:name="z137" w:id="113"/>
    <w:p>
      <w:pPr>
        <w:spacing w:after="0"/>
        <w:ind w:left="0"/>
        <w:jc w:val="both"/>
      </w:pPr>
      <w:r>
        <w:rPr>
          <w:rFonts w:ascii="Times New Roman"/>
          <w:b w:val="false"/>
          <w:i w:val="false"/>
          <w:color w:val="000000"/>
          <w:sz w:val="28"/>
        </w:rPr>
        <w:t>
      Одним из таких условий является предоставление всем участникам проекта информационных требований заказчика (exchange/employer's information requirements; EIR), в которых излагаются цели и задачи проекта, а также описываются нормы и правила, которые должны быть применены подрядчиком (проектной организацией) в процессе реализации проекта.</w:t>
      </w:r>
    </w:p>
    <w:bookmarkEnd w:id="113"/>
    <w:bookmarkStart w:name="z138" w:id="114"/>
    <w:p>
      <w:pPr>
        <w:spacing w:after="0"/>
        <w:ind w:left="0"/>
        <w:jc w:val="both"/>
      </w:pPr>
      <w:r>
        <w:rPr>
          <w:rFonts w:ascii="Times New Roman"/>
          <w:b w:val="false"/>
          <w:i w:val="false"/>
          <w:color w:val="000000"/>
          <w:sz w:val="28"/>
        </w:rPr>
        <w:t>
      5.7. В информационных требованиях заказчика (EIR) должно быть определено, какие компоненты информационной модели (PIM) строительного объекта необходимо производить на каждом этапе проекта, включая уровень спецификации (детализации) поставляемой информации, необходимой для осуществления капитального строительства.</w:t>
      </w:r>
    </w:p>
    <w:bookmarkEnd w:id="114"/>
    <w:bookmarkStart w:name="z139"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61214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214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116"/>
    <w:p>
      <w:pPr>
        <w:spacing w:after="0"/>
        <w:ind w:left="0"/>
        <w:jc w:val="both"/>
      </w:pPr>
      <w:r>
        <w:rPr>
          <w:rFonts w:ascii="Times New Roman"/>
          <w:b w:val="false"/>
          <w:i w:val="false"/>
          <w:color w:val="000000"/>
          <w:sz w:val="28"/>
        </w:rPr>
        <w:t>
      Рисунок 1 - Регламентирующие документы проекта</w:t>
      </w:r>
    </w:p>
    <w:bookmarkEnd w:id="116"/>
    <w:bookmarkStart w:name="z141" w:id="117"/>
    <w:p>
      <w:pPr>
        <w:spacing w:after="0"/>
        <w:ind w:left="0"/>
        <w:jc w:val="both"/>
      </w:pPr>
      <w:r>
        <w:rPr>
          <w:rFonts w:ascii="Times New Roman"/>
          <w:b w:val="false"/>
          <w:i w:val="false"/>
          <w:color w:val="000000"/>
          <w:sz w:val="28"/>
        </w:rPr>
        <w:t>
      5.8. В ответ на информационные требования заказчика (EIR) подрядчик/генеральный проектировщик формирует предварительный план выполнения проекта (preliminary BIM execution plan; pre-ВЕР), в котором излагается предлагаемый подход, возможности и компетенция подрядчика.</w:t>
      </w:r>
    </w:p>
    <w:bookmarkEnd w:id="117"/>
    <w:bookmarkStart w:name="z142" w:id="118"/>
    <w:p>
      <w:pPr>
        <w:spacing w:after="0"/>
        <w:ind w:left="0"/>
        <w:jc w:val="both"/>
      </w:pPr>
      <w:r>
        <w:rPr>
          <w:rFonts w:ascii="Times New Roman"/>
          <w:b w:val="false"/>
          <w:i w:val="false"/>
          <w:color w:val="000000"/>
          <w:sz w:val="28"/>
        </w:rPr>
        <w:t>
      5.9. При реализации сложных проектов предварительный план выполнения проекта (pre-ВЕР) также может включать в себя подробный план реализации проекта (project implementation plan; PIP).</w:t>
      </w:r>
    </w:p>
    <w:bookmarkEnd w:id="118"/>
    <w:bookmarkStart w:name="z143" w:id="119"/>
    <w:p>
      <w:pPr>
        <w:spacing w:after="0"/>
        <w:ind w:left="0"/>
        <w:jc w:val="both"/>
      </w:pPr>
      <w:r>
        <w:rPr>
          <w:rFonts w:ascii="Times New Roman"/>
          <w:b w:val="false"/>
          <w:i w:val="false"/>
          <w:color w:val="000000"/>
          <w:sz w:val="28"/>
        </w:rPr>
        <w:t>
      5.10. После заключения договора между заказчиком и подрядчиком/генеральным проектировщиком, в ответ на информационные требования заказчика (EIR), формируется основной план реализации информационных задач (master information delivery plan; MIDP).</w:t>
      </w:r>
    </w:p>
    <w:bookmarkEnd w:id="119"/>
    <w:bookmarkStart w:name="z144" w:id="120"/>
    <w:p>
      <w:pPr>
        <w:spacing w:after="0"/>
        <w:ind w:left="0"/>
        <w:jc w:val="both"/>
      </w:pPr>
      <w:r>
        <w:rPr>
          <w:rFonts w:ascii="Times New Roman"/>
          <w:b w:val="false"/>
          <w:i w:val="false"/>
          <w:color w:val="000000"/>
          <w:sz w:val="28"/>
        </w:rPr>
        <w:t>
      5.11. Основной план реализации информационных задач основан на серии планов реализации информационных задач (task information delivery plan; TIDP), разработанных подрядчиком для решения каждой конкретной задачи проекта, в рамках технологии информационного моделирования.</w:t>
      </w:r>
    </w:p>
    <w:bookmarkEnd w:id="120"/>
    <w:bookmarkStart w:name="z145" w:id="121"/>
    <w:p>
      <w:pPr>
        <w:spacing w:after="0"/>
        <w:ind w:left="0"/>
        <w:jc w:val="both"/>
      </w:pPr>
      <w:r>
        <w:rPr>
          <w:rFonts w:ascii="Times New Roman"/>
          <w:b w:val="false"/>
          <w:i w:val="false"/>
          <w:color w:val="000000"/>
          <w:sz w:val="28"/>
        </w:rPr>
        <w:t>
      Шаблоны данных документов приведены в приложениях А - Б настоящего свода правил.</w:t>
      </w:r>
    </w:p>
    <w:bookmarkEnd w:id="121"/>
    <w:bookmarkStart w:name="z146" w:id="122"/>
    <w:p>
      <w:pPr>
        <w:spacing w:after="0"/>
        <w:ind w:left="0"/>
        <w:jc w:val="both"/>
      </w:pPr>
      <w:r>
        <w:rPr>
          <w:rFonts w:ascii="Times New Roman"/>
          <w:b w:val="false"/>
          <w:i w:val="false"/>
          <w:color w:val="000000"/>
          <w:sz w:val="28"/>
        </w:rPr>
        <w:t>
      5.12. После согласования всех условий подрядчик/генеральный проектировщик формирует план выполнения проекта (BIM execution plan; ВЕР).</w:t>
      </w:r>
    </w:p>
    <w:bookmarkEnd w:id="122"/>
    <w:bookmarkStart w:name="z147" w:id="123"/>
    <w:p>
      <w:pPr>
        <w:spacing w:after="0"/>
        <w:ind w:left="0"/>
        <w:jc w:val="both"/>
      </w:pPr>
      <w:r>
        <w:rPr>
          <w:rFonts w:ascii="Times New Roman"/>
          <w:b w:val="false"/>
          <w:i w:val="false"/>
          <w:color w:val="000000"/>
          <w:sz w:val="28"/>
        </w:rPr>
        <w:t>
      План выполнения проекта (ВЕР) - это документ, в котором изложен предлагаемый подрядчиком подход для удовлетворения информационных требований заказчика (EIR) при проектировании информационной модели строительного объекта. Он содержит основную информацию по характеристикам и структуре разрабатываемой информационной модели (моделей), составу и условиям взаимодействия участников проекта, а также регламентам контроля графического и информационного содержимого информационной модели.</w:t>
      </w:r>
    </w:p>
    <w:bookmarkEnd w:id="123"/>
    <w:bookmarkStart w:name="z148" w:id="124"/>
    <w:p>
      <w:pPr>
        <w:spacing w:after="0"/>
        <w:ind w:left="0"/>
        <w:jc w:val="both"/>
      </w:pPr>
      <w:r>
        <w:rPr>
          <w:rFonts w:ascii="Times New Roman"/>
          <w:b w:val="false"/>
          <w:i w:val="false"/>
          <w:color w:val="000000"/>
          <w:sz w:val="28"/>
        </w:rPr>
        <w:t>
      5.13. Роли и обязанности, а также степень ответственности участников проекта за выполнение отдельных этапов реализации проекта и/или его конкретных задач рекомендуется зафиксировать в матрице ответственности (responsibility matrix).</w:t>
      </w:r>
    </w:p>
    <w:bookmarkEnd w:id="124"/>
    <w:bookmarkStart w:name="z149" w:id="125"/>
    <w:p>
      <w:pPr>
        <w:spacing w:after="0"/>
        <w:ind w:left="0"/>
        <w:jc w:val="both"/>
      </w:pPr>
      <w:r>
        <w:rPr>
          <w:rFonts w:ascii="Times New Roman"/>
          <w:b w:val="false"/>
          <w:i w:val="false"/>
          <w:color w:val="000000"/>
          <w:sz w:val="28"/>
        </w:rPr>
        <w:t>
      5.14. Подрядчику/генеральному проектировщику рекомендуется составить стандарт обмена информацией (information standard). Это документ, определяющий условия, которые должны соблюдаться при обмене данными и информацией между участниками проекта (подрядчиком и субподрядчиками) и/или при интеграции с другими данными. В данном стандарте также закрепляются правила взаимодействия участников проекта в рамках среды общих данных (common data environment; CDE) - единого информационного поля проекта.</w:t>
      </w:r>
    </w:p>
    <w:bookmarkEnd w:id="125"/>
    <w:bookmarkStart w:name="z150" w:id="126"/>
    <w:p>
      <w:pPr>
        <w:spacing w:after="0"/>
        <w:ind w:left="0"/>
        <w:jc w:val="both"/>
      </w:pPr>
      <w:r>
        <w:rPr>
          <w:rFonts w:ascii="Times New Roman"/>
          <w:b w:val="false"/>
          <w:i w:val="false"/>
          <w:color w:val="000000"/>
          <w:sz w:val="28"/>
        </w:rPr>
        <w:t>
      5.15. При разработке проектной информационной модели (PIM) строительного объекта подрядчику/генеральному проектировщику важно учесть интересы всех заинтересованных сторон для минимизации возможных изменений проектных и организационных решений. Для этого рекомендуется составить карту (матрицу) заинтересованных сторон (stakeholders map).</w:t>
      </w:r>
    </w:p>
    <w:bookmarkEnd w:id="126"/>
    <w:bookmarkStart w:name="z151" w:id="127"/>
    <w:p>
      <w:pPr>
        <w:spacing w:after="0"/>
        <w:ind w:left="0"/>
        <w:jc w:val="both"/>
      </w:pPr>
      <w:r>
        <w:rPr>
          <w:rFonts w:ascii="Times New Roman"/>
          <w:b w:val="false"/>
          <w:i w:val="false"/>
          <w:color w:val="000000"/>
          <w:sz w:val="28"/>
        </w:rPr>
        <w:t>
      5.16. В случаях, когда для осуществления проекта необходимо произвести переквалификацию или обучение специалистов, подрядчиком может быть составлен план мобилизации команды исполнителей (delivery team mobilization plan; DTMP). Это документ, в котором устанавливаются мероприятия и задачи, необходимые для обеспечения требуемых потенциала и возможностей исполнителей.</w:t>
      </w:r>
    </w:p>
    <w:bookmarkEnd w:id="127"/>
    <w:bookmarkStart w:name="z152" w:id="128"/>
    <w:p>
      <w:pPr>
        <w:spacing w:after="0"/>
        <w:ind w:left="0"/>
        <w:jc w:val="both"/>
      </w:pPr>
      <w:r>
        <w:rPr>
          <w:rFonts w:ascii="Times New Roman"/>
          <w:b w:val="false"/>
          <w:i w:val="false"/>
          <w:color w:val="000000"/>
          <w:sz w:val="28"/>
        </w:rPr>
        <w:t>
      5.17. Для закрепления основных процедур процесса информационного моделирования строительного объекта заказчику рекомендуется вести информационный протокол проекта (building information modeling protocol; BIMP). Это имеющее юридическую силу дополнительное соглашение к договору, содержащее подробную информацию о разрабатываемой информационной модели/моделях строительного объекта, которая должна быть выполнена подрядчиком/подрядчиками в ходе реализации проекта. В приложениях к протоколу фиксируются условия реализации проекта: требования к предоставляемым на каждом этапе реализации проекта данным и информации, а также стандарты управления информацией, принятые в проекте.</w:t>
      </w:r>
    </w:p>
    <w:bookmarkEnd w:id="128"/>
    <w:bookmarkStart w:name="z153" w:id="129"/>
    <w:p>
      <w:pPr>
        <w:spacing w:after="0"/>
        <w:ind w:left="0"/>
        <w:jc w:val="both"/>
      </w:pPr>
      <w:r>
        <w:rPr>
          <w:rFonts w:ascii="Times New Roman"/>
          <w:b w:val="false"/>
          <w:i w:val="false"/>
          <w:color w:val="000000"/>
          <w:sz w:val="28"/>
        </w:rPr>
        <w:t>
      5.18. В целях обсуждения спорных вопросов в ходе осуществления информационного моделирования строительного объекта, необходимо регулярно проводить проверки информационной модели/моделей и согласовывать решения с другими участниками проекта для обеспечения целостности модели и поддержания непрерывного рабочего процесса. Также рекомендуется периодически создавать сводную модель (federated model), состоящую из моделей смежных разделов (дисциплин) проекта, для осуществления проверок на пространственные коллизии.</w:t>
      </w:r>
    </w:p>
    <w:bookmarkEnd w:id="129"/>
    <w:bookmarkStart w:name="z154" w:id="130"/>
    <w:p>
      <w:pPr>
        <w:spacing w:after="0"/>
        <w:ind w:left="0"/>
        <w:jc w:val="both"/>
      </w:pPr>
      <w:r>
        <w:rPr>
          <w:rFonts w:ascii="Times New Roman"/>
          <w:b w:val="false"/>
          <w:i w:val="false"/>
          <w:color w:val="000000"/>
          <w:sz w:val="28"/>
        </w:rPr>
        <w:t>
      5.19. По завершении проектирования заказчику должна быть передана проектная информационная модель (PIM) строительного объекта, содержащая все необходимые для строительства данные и информацию, включая необходимую техническую документацию (Рис. 2).</w:t>
      </w:r>
    </w:p>
    <w:bookmarkEnd w:id="130"/>
    <w:bookmarkStart w:name="z155" w:id="131"/>
    <w:p>
      <w:pPr>
        <w:spacing w:after="0"/>
        <w:ind w:left="0"/>
        <w:jc w:val="both"/>
      </w:pPr>
      <w:r>
        <w:rPr>
          <w:rFonts w:ascii="Times New Roman"/>
          <w:b w:val="false"/>
          <w:i w:val="false"/>
          <w:color w:val="000000"/>
          <w:sz w:val="28"/>
        </w:rPr>
        <w:t>
      После осуществления строительства, на стадии составления исполнительной документации проектная информационная модель (PIM) со всеми внесенными изменениями станет информационной основой для создания информационной модели актива (asset information model; AIM), необходимой для принятия решений на этапе эксплуатации здания или сооружения.</w:t>
      </w:r>
    </w:p>
    <w:bookmarkEnd w:id="131"/>
    <w:bookmarkStart w:name="z156"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63246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246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33"/>
    <w:p>
      <w:pPr>
        <w:spacing w:after="0"/>
        <w:ind w:left="0"/>
        <w:jc w:val="both"/>
      </w:pPr>
      <w:r>
        <w:rPr>
          <w:rFonts w:ascii="Times New Roman"/>
          <w:b w:val="false"/>
          <w:i w:val="false"/>
          <w:color w:val="000000"/>
          <w:sz w:val="28"/>
        </w:rPr>
        <w:t>
      Рисунок 2 - BPMN схема реализации проекта</w:t>
      </w:r>
    </w:p>
    <w:bookmarkEnd w:id="133"/>
    <w:bookmarkStart w:name="z158" w:id="134"/>
    <w:p>
      <w:pPr>
        <w:spacing w:after="0"/>
        <w:ind w:left="0"/>
        <w:jc w:val="left"/>
      </w:pPr>
      <w:r>
        <w:rPr>
          <w:rFonts w:ascii="Times New Roman"/>
          <w:b/>
          <w:i w:val="false"/>
          <w:color w:val="000000"/>
        </w:rPr>
        <w:t xml:space="preserve"> 6. СРЕДА ОБЩИХ ДАННЫХ ПРОЕКТА</w:t>
      </w:r>
    </w:p>
    <w:bookmarkEnd w:id="134"/>
    <w:bookmarkStart w:name="z159" w:id="135"/>
    <w:p>
      <w:pPr>
        <w:spacing w:after="0"/>
        <w:ind w:left="0"/>
        <w:jc w:val="both"/>
      </w:pPr>
      <w:r>
        <w:rPr>
          <w:rFonts w:ascii="Times New Roman"/>
          <w:b w:val="false"/>
          <w:i w:val="false"/>
          <w:color w:val="000000"/>
          <w:sz w:val="28"/>
        </w:rPr>
        <w:t>
      6.1. Совместная работа подразумевает многопользовательский доступ к данным и информации проекта. Для обеспечения единого информационного поля проекта с управляемым уровнем доступа для каждого из участников проекта подрядчиком/генеральным проектировщиком должна быть организована среда общих данных (CDE) проекта.</w:t>
      </w:r>
    </w:p>
    <w:bookmarkEnd w:id="135"/>
    <w:bookmarkStart w:name="z160" w:id="136"/>
    <w:p>
      <w:pPr>
        <w:spacing w:after="0"/>
        <w:ind w:left="0"/>
        <w:jc w:val="both"/>
      </w:pPr>
      <w:r>
        <w:rPr>
          <w:rFonts w:ascii="Times New Roman"/>
          <w:b w:val="false"/>
          <w:i w:val="false"/>
          <w:color w:val="000000"/>
          <w:sz w:val="28"/>
        </w:rPr>
        <w:t>
      6.2. Доступ участников процесса информационного моделирования строительного объекта к среде общих данных (CDE) проекта обеспечивается согласно установленным регламентам.</w:t>
      </w:r>
    </w:p>
    <w:bookmarkEnd w:id="136"/>
    <w:bookmarkStart w:name="z161" w:id="137"/>
    <w:p>
      <w:pPr>
        <w:spacing w:after="0"/>
        <w:ind w:left="0"/>
        <w:jc w:val="both"/>
      </w:pPr>
      <w:r>
        <w:rPr>
          <w:rFonts w:ascii="Times New Roman"/>
          <w:b w:val="false"/>
          <w:i w:val="false"/>
          <w:color w:val="000000"/>
          <w:sz w:val="28"/>
        </w:rPr>
        <w:t>
      6.3. Оборот данных и информации проекта (Рис. 3), как правило, включает семь пространств данных, которые делятся на три категории:</w:t>
      </w:r>
    </w:p>
    <w:bookmarkEnd w:id="137"/>
    <w:bookmarkStart w:name="z162" w:id="138"/>
    <w:p>
      <w:pPr>
        <w:spacing w:after="0"/>
        <w:ind w:left="0"/>
        <w:jc w:val="both"/>
      </w:pPr>
      <w:r>
        <w:rPr>
          <w:rFonts w:ascii="Times New Roman"/>
          <w:b w:val="false"/>
          <w:i w:val="false"/>
          <w:color w:val="000000"/>
          <w:sz w:val="28"/>
        </w:rPr>
        <w:t>
      1) Данные на основе положений источников:</w:t>
      </w:r>
    </w:p>
    <w:bookmarkEnd w:id="138"/>
    <w:bookmarkStart w:name="z163" w:id="139"/>
    <w:p>
      <w:pPr>
        <w:spacing w:after="0"/>
        <w:ind w:left="0"/>
        <w:jc w:val="both"/>
      </w:pPr>
      <w:r>
        <w:rPr>
          <w:rFonts w:ascii="Times New Roman"/>
          <w:b w:val="false"/>
          <w:i w:val="false"/>
          <w:color w:val="000000"/>
          <w:sz w:val="28"/>
        </w:rPr>
        <w:t>
      - Входящие (исходные материалы);</w:t>
      </w:r>
    </w:p>
    <w:bookmarkEnd w:id="139"/>
    <w:bookmarkStart w:name="z164" w:id="140"/>
    <w:p>
      <w:pPr>
        <w:spacing w:after="0"/>
        <w:ind w:left="0"/>
        <w:jc w:val="both"/>
      </w:pPr>
      <w:r>
        <w:rPr>
          <w:rFonts w:ascii="Times New Roman"/>
          <w:b w:val="false"/>
          <w:i w:val="false"/>
          <w:color w:val="000000"/>
          <w:sz w:val="28"/>
        </w:rPr>
        <w:t>
      - Ресурсы (исходные материалы, прошедшие процедуру инвентаризации).</w:t>
      </w:r>
    </w:p>
    <w:bookmarkEnd w:id="140"/>
    <w:bookmarkStart w:name="z165" w:id="141"/>
    <w:p>
      <w:pPr>
        <w:spacing w:after="0"/>
        <w:ind w:left="0"/>
        <w:jc w:val="both"/>
      </w:pPr>
      <w:r>
        <w:rPr>
          <w:rFonts w:ascii="Times New Roman"/>
          <w:b w:val="false"/>
          <w:i w:val="false"/>
          <w:color w:val="000000"/>
          <w:sz w:val="28"/>
        </w:rPr>
        <w:t>
      2) Среда общих данных (CDE) - основное информационное поле, где информационные материалы проекта проходят 4 последовательных фазы ("В РАБОТЕ"; "В ОБЩЕМ ДОСТУПЕ"; "ОПУБЛИКОВАННЫЕ"; "АРХИВ").</w:t>
      </w:r>
    </w:p>
    <w:bookmarkEnd w:id="141"/>
    <w:bookmarkStart w:name="z166" w:id="142"/>
    <w:p>
      <w:pPr>
        <w:spacing w:after="0"/>
        <w:ind w:left="0"/>
        <w:jc w:val="both"/>
      </w:pPr>
      <w:r>
        <w:rPr>
          <w:rFonts w:ascii="Times New Roman"/>
          <w:b w:val="false"/>
          <w:i w:val="false"/>
          <w:color w:val="000000"/>
          <w:sz w:val="28"/>
        </w:rPr>
        <w:t>
      3) Дополнительные данные:</w:t>
      </w:r>
    </w:p>
    <w:bookmarkEnd w:id="142"/>
    <w:bookmarkStart w:name="z167" w:id="143"/>
    <w:p>
      <w:pPr>
        <w:spacing w:after="0"/>
        <w:ind w:left="0"/>
        <w:jc w:val="both"/>
      </w:pPr>
      <w:r>
        <w:rPr>
          <w:rFonts w:ascii="Times New Roman"/>
          <w:b w:val="false"/>
          <w:i w:val="false"/>
          <w:color w:val="000000"/>
          <w:sz w:val="28"/>
        </w:rPr>
        <w:t>
      - Удаленные (данные подлежащие последующему удалению).</w:t>
      </w:r>
    </w:p>
    <w:bookmarkEnd w:id="143"/>
    <w:bookmarkStart w:name="z168"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41910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910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9" w:id="145"/>
    <w:p>
      <w:pPr>
        <w:spacing w:after="0"/>
        <w:ind w:left="0"/>
        <w:jc w:val="both"/>
      </w:pPr>
      <w:r>
        <w:rPr>
          <w:rFonts w:ascii="Times New Roman"/>
          <w:b w:val="false"/>
          <w:i w:val="false"/>
          <w:color w:val="000000"/>
          <w:sz w:val="28"/>
        </w:rPr>
        <w:t>
      Рисунок 3 - Оборот данных и информации проекта</w:t>
      </w:r>
    </w:p>
    <w:bookmarkEnd w:id="145"/>
    <w:bookmarkStart w:name="z170" w:id="146"/>
    <w:p>
      <w:pPr>
        <w:spacing w:after="0"/>
        <w:ind w:left="0"/>
        <w:jc w:val="left"/>
      </w:pPr>
      <w:r>
        <w:rPr>
          <w:rFonts w:ascii="Times New Roman"/>
          <w:b/>
          <w:i w:val="false"/>
          <w:color w:val="000000"/>
        </w:rPr>
        <w:t xml:space="preserve"> 7. ПОРЯДОК РАЗРАБОТКИ И СОСТАВ ПРОЕКТНОЙ ИНФОРМАЦИОННОЙ МОДЕЛИ СТРОИТЕЛЬНОГО ОБЪЕКТА</w:t>
      </w:r>
    </w:p>
    <w:bookmarkEnd w:id="146"/>
    <w:bookmarkStart w:name="z171" w:id="147"/>
    <w:p>
      <w:pPr>
        <w:spacing w:after="0"/>
        <w:ind w:left="0"/>
        <w:jc w:val="both"/>
      </w:pPr>
      <w:r>
        <w:rPr>
          <w:rFonts w:ascii="Times New Roman"/>
          <w:b w:val="false"/>
          <w:i w:val="false"/>
          <w:color w:val="000000"/>
          <w:sz w:val="28"/>
        </w:rPr>
        <w:t>
      7.1. При разработке проектной информационной модели (PIM) строительного объекта необходимо руководствоваться законодательными и иными нормативными правовыми актами, государственными и межгосударственными нормативами в области архитектуры, градостроительства и строительства, действующими на территории Республики Казахстан, а также настоящим сводом правил.</w:t>
      </w:r>
    </w:p>
    <w:bookmarkEnd w:id="147"/>
    <w:bookmarkStart w:name="z172" w:id="148"/>
    <w:p>
      <w:pPr>
        <w:spacing w:after="0"/>
        <w:ind w:left="0"/>
        <w:jc w:val="both"/>
      </w:pPr>
      <w:r>
        <w:rPr>
          <w:rFonts w:ascii="Times New Roman"/>
          <w:b w:val="false"/>
          <w:i w:val="false"/>
          <w:color w:val="000000"/>
          <w:sz w:val="28"/>
        </w:rPr>
        <w:t>
      7.2 Проектная информационная модель (PIM) строительного объекта должна отвечать требованиям, направленным на формирование полноценной среды обитания и жизнедеятельности человека, обеспечения безопасного и устойчивого функционирования проектируемых строительных объектов, эффективность инвестиций, оптимизацию материально-технических и трудовых затрат, рациональное использование природных ресурсов.</w:t>
      </w:r>
    </w:p>
    <w:bookmarkEnd w:id="148"/>
    <w:bookmarkStart w:name="z173" w:id="149"/>
    <w:p>
      <w:pPr>
        <w:spacing w:after="0"/>
        <w:ind w:left="0"/>
        <w:jc w:val="both"/>
      </w:pPr>
      <w:r>
        <w:rPr>
          <w:rFonts w:ascii="Times New Roman"/>
          <w:b w:val="false"/>
          <w:i w:val="false"/>
          <w:color w:val="000000"/>
          <w:sz w:val="28"/>
        </w:rPr>
        <w:t>
      7.3 Процесс создания проектной информационной модели (PIM) неразрывно связан со стадийностью проектирования здания или сооружения. По мере реализации проекта уровень спецификации (детализации) информационной модели и ее элементов возрастает (Рис. 4). Стадийность проектирования устанавливается заданием на разработку проектной документации (задание на проектирование).</w:t>
      </w:r>
    </w:p>
    <w:bookmarkEnd w:id="149"/>
    <w:bookmarkStart w:name="z174"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57658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658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 w:id="151"/>
    <w:p>
      <w:pPr>
        <w:spacing w:after="0"/>
        <w:ind w:left="0"/>
        <w:jc w:val="both"/>
      </w:pPr>
      <w:r>
        <w:rPr>
          <w:rFonts w:ascii="Times New Roman"/>
          <w:b w:val="false"/>
          <w:i w:val="false"/>
          <w:color w:val="000000"/>
          <w:sz w:val="28"/>
        </w:rPr>
        <w:t>
      Рисунок 4 - Стадии создания проектной информационной модели (PIM)</w:t>
      </w:r>
    </w:p>
    <w:bookmarkEnd w:id="151"/>
    <w:bookmarkStart w:name="z176" w:id="152"/>
    <w:p>
      <w:pPr>
        <w:spacing w:after="0"/>
        <w:ind w:left="0"/>
        <w:jc w:val="both"/>
      </w:pPr>
      <w:r>
        <w:rPr>
          <w:rFonts w:ascii="Times New Roman"/>
          <w:b w:val="false"/>
          <w:i w:val="false"/>
          <w:color w:val="000000"/>
          <w:sz w:val="28"/>
        </w:rPr>
        <w:t>
      7.4 Проектная информационная модель (РГМ) строительного объекта считается завершенной с момента ее утверждения в установленном законодательством порядке. Порядок утверждения проектов, разработанных с использованием информационного моделирования, устанавливается отдельными нормативно-техническими документами.</w:t>
      </w:r>
    </w:p>
    <w:bookmarkEnd w:id="152"/>
    <w:bookmarkStart w:name="z177" w:id="153"/>
    <w:p>
      <w:pPr>
        <w:spacing w:after="0"/>
        <w:ind w:left="0"/>
        <w:jc w:val="both"/>
      </w:pPr>
      <w:r>
        <w:rPr>
          <w:rFonts w:ascii="Times New Roman"/>
          <w:b w:val="false"/>
          <w:i w:val="false"/>
          <w:color w:val="000000"/>
          <w:sz w:val="28"/>
        </w:rPr>
        <w:t>
      7.5 В состав проектной информационной модели (PIM) строительного объекта включаются следующие разделы:</w:t>
      </w:r>
    </w:p>
    <w:bookmarkEnd w:id="153"/>
    <w:bookmarkStart w:name="z178" w:id="154"/>
    <w:p>
      <w:pPr>
        <w:spacing w:after="0"/>
        <w:ind w:left="0"/>
        <w:jc w:val="both"/>
      </w:pPr>
      <w:r>
        <w:rPr>
          <w:rFonts w:ascii="Times New Roman"/>
          <w:b w:val="false"/>
          <w:i w:val="false"/>
          <w:color w:val="000000"/>
          <w:sz w:val="28"/>
        </w:rPr>
        <w:t>
      - Архитектурно-строительная информационная модель, являющаяся представлением архитектурных решений, а также содержащая основные параметры и объемно-планировочные решения проектируемого строительного объекта, включая: основания и фундаменты, несущие и ограждающие конструкции, перекрытия и покрытия, интерьеры, промышленную эстетику и дизайн;</w:t>
      </w:r>
    </w:p>
    <w:bookmarkEnd w:id="154"/>
    <w:bookmarkStart w:name="z179" w:id="155"/>
    <w:p>
      <w:pPr>
        <w:spacing w:after="0"/>
        <w:ind w:left="0"/>
        <w:jc w:val="both"/>
      </w:pPr>
      <w:r>
        <w:rPr>
          <w:rFonts w:ascii="Times New Roman"/>
          <w:b w:val="false"/>
          <w:i w:val="false"/>
          <w:color w:val="000000"/>
          <w:sz w:val="28"/>
        </w:rPr>
        <w:t>
      - Информационные модели инженерных сетей, систем и оборудования, являющиеся представлением принципиальных решений инженерных сетей, систем и оборудования по водоснабжению, канализации, теплоснабжению, газоснабжению, вентиляции и кондиционированию воздуха, обеспечению электросиловыми системами и системами электроосвещения, связи, охранной и противопожарной сигнализации, часофикации, радиофикации и телевидению, наружному и внутреннему охранному видеонаблюдению, а также устройств автоматического пожаротушения, молниезащите и др.;</w:t>
      </w:r>
    </w:p>
    <w:bookmarkEnd w:id="155"/>
    <w:bookmarkStart w:name="z180" w:id="156"/>
    <w:p>
      <w:pPr>
        <w:spacing w:after="0"/>
        <w:ind w:left="0"/>
        <w:jc w:val="both"/>
      </w:pPr>
      <w:r>
        <w:rPr>
          <w:rFonts w:ascii="Times New Roman"/>
          <w:b w:val="false"/>
          <w:i w:val="false"/>
          <w:color w:val="000000"/>
          <w:sz w:val="28"/>
        </w:rPr>
        <w:t>
      - Информационная модель строительной площадки (инженерно-геодезическая, инженерно-геологическая модели; генплан; модель внешних инженерных сетей и т.д.);</w:t>
      </w:r>
    </w:p>
    <w:bookmarkEnd w:id="156"/>
    <w:bookmarkStart w:name="z181" w:id="157"/>
    <w:p>
      <w:pPr>
        <w:spacing w:after="0"/>
        <w:ind w:left="0"/>
        <w:jc w:val="both"/>
      </w:pPr>
      <w:r>
        <w:rPr>
          <w:rFonts w:ascii="Times New Roman"/>
          <w:b w:val="false"/>
          <w:i w:val="false"/>
          <w:color w:val="000000"/>
          <w:sz w:val="28"/>
        </w:rPr>
        <w:t>
      7.6 Для удобства распределения объемов работ, а также в случае осуществления проектирования в несколько этапов, проект может быть разделен на несколько уровней (Табл. 1):</w:t>
      </w:r>
    </w:p>
    <w:bookmarkEnd w:id="157"/>
    <w:bookmarkStart w:name="z182" w:id="158"/>
    <w:p>
      <w:pPr>
        <w:spacing w:after="0"/>
        <w:ind w:left="0"/>
        <w:jc w:val="left"/>
      </w:pPr>
      <w:r>
        <w:rPr>
          <w:rFonts w:ascii="Times New Roman"/>
          <w:b/>
          <w:i w:val="false"/>
          <w:color w:val="000000"/>
        </w:rPr>
        <w:t xml:space="preserve"> Таблица 1 - Уровни информационного моделирования строительного объекта</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1581"/>
        <w:gridCol w:w="8699"/>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деления</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уровня</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модели</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участка</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9"/>
          <w:p>
            <w:pPr>
              <w:spacing w:after="20"/>
              <w:ind w:left="20"/>
              <w:jc w:val="both"/>
            </w:pPr>
            <w:r>
              <w:rPr>
                <w:rFonts w:ascii="Times New Roman"/>
                <w:b w:val="false"/>
                <w:i w:val="false"/>
                <w:color w:val="000000"/>
                <w:sz w:val="20"/>
              </w:rPr>
              <w:t>
- Геодезическая информационная модель строительной площадки (с подземными и наземными инженерными коммуникациями);</w:t>
            </w:r>
            <w:r>
              <w:br/>
            </w:r>
            <w:r>
              <w:rPr>
                <w:rFonts w:ascii="Times New Roman"/>
                <w:b w:val="false"/>
                <w:i w:val="false"/>
                <w:color w:val="000000"/>
                <w:sz w:val="20"/>
              </w:rPr>
              <w:t>
</w:t>
            </w:r>
            <w:r>
              <w:rPr>
                <w:rFonts w:ascii="Times New Roman"/>
                <w:b w:val="false"/>
                <w:i w:val="false"/>
                <w:color w:val="000000"/>
                <w:sz w:val="20"/>
              </w:rPr>
              <w:t>- Геологическая информационная модель участка работ;</w:t>
            </w:r>
            <w:r>
              <w:br/>
            </w:r>
            <w:r>
              <w:rPr>
                <w:rFonts w:ascii="Times New Roman"/>
                <w:b w:val="false"/>
                <w:i w:val="false"/>
                <w:color w:val="000000"/>
                <w:sz w:val="20"/>
              </w:rPr>
              <w:t>
</w:t>
            </w:r>
            <w:r>
              <w:rPr>
                <w:rFonts w:ascii="Times New Roman"/>
                <w:b w:val="false"/>
                <w:i w:val="false"/>
                <w:color w:val="000000"/>
                <w:sz w:val="20"/>
              </w:rPr>
              <w:t>- Информационная модель планировочной организации участка работ;</w:t>
            </w:r>
            <w:r>
              <w:br/>
            </w:r>
            <w:r>
              <w:rPr>
                <w:rFonts w:ascii="Times New Roman"/>
                <w:b w:val="false"/>
                <w:i w:val="false"/>
                <w:color w:val="000000"/>
                <w:sz w:val="20"/>
              </w:rPr>
              <w:t>
</w:t>
            </w:r>
            <w:r>
              <w:rPr>
                <w:rFonts w:ascii="Times New Roman"/>
                <w:b w:val="false"/>
                <w:i w:val="false"/>
                <w:color w:val="000000"/>
                <w:sz w:val="20"/>
              </w:rPr>
              <w:t>- Информационная модель транспортной инфраструктуры участка работ;</w:t>
            </w:r>
            <w:r>
              <w:br/>
            </w:r>
            <w:r>
              <w:rPr>
                <w:rFonts w:ascii="Times New Roman"/>
                <w:b w:val="false"/>
                <w:i w:val="false"/>
                <w:color w:val="000000"/>
                <w:sz w:val="20"/>
              </w:rPr>
              <w:t>
</w:t>
            </w:r>
            <w:r>
              <w:rPr>
                <w:rFonts w:ascii="Times New Roman"/>
                <w:b w:val="false"/>
                <w:i w:val="false"/>
                <w:color w:val="000000"/>
                <w:sz w:val="20"/>
              </w:rPr>
              <w:t>- Информационная модель внешних инженерных сетей;</w:t>
            </w:r>
            <w:r>
              <w:br/>
            </w:r>
            <w:r>
              <w:rPr>
                <w:rFonts w:ascii="Times New Roman"/>
                <w:b w:val="false"/>
                <w:i w:val="false"/>
                <w:color w:val="000000"/>
                <w:sz w:val="20"/>
              </w:rPr>
              <w:t>
- Информационная модель благоустройства и озеленения территорий общего пользования (Генплан)</w:t>
            </w:r>
          </w:p>
          <w:bookmarkEnd w:id="159"/>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строительного объекта</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0"/>
          <w:p>
            <w:pPr>
              <w:spacing w:after="20"/>
              <w:ind w:left="20"/>
              <w:jc w:val="both"/>
            </w:pPr>
            <w:r>
              <w:rPr>
                <w:rFonts w:ascii="Times New Roman"/>
                <w:b w:val="false"/>
                <w:i w:val="false"/>
                <w:color w:val="000000"/>
                <w:sz w:val="20"/>
              </w:rPr>
              <w:t>
Здание или сооружение:</w:t>
            </w:r>
            <w:r>
              <w:br/>
            </w:r>
            <w:r>
              <w:rPr>
                <w:rFonts w:ascii="Times New Roman"/>
                <w:b w:val="false"/>
                <w:i w:val="false"/>
                <w:color w:val="000000"/>
                <w:sz w:val="20"/>
              </w:rPr>
              <w:t>
</w:t>
            </w:r>
            <w:r>
              <w:rPr>
                <w:rFonts w:ascii="Times New Roman"/>
                <w:b w:val="false"/>
                <w:i w:val="false"/>
                <w:color w:val="000000"/>
                <w:sz w:val="20"/>
              </w:rPr>
              <w:t>- Технологическая информационная модель;</w:t>
            </w:r>
            <w:r>
              <w:br/>
            </w:r>
            <w:r>
              <w:rPr>
                <w:rFonts w:ascii="Times New Roman"/>
                <w:b w:val="false"/>
                <w:i w:val="false"/>
                <w:color w:val="000000"/>
                <w:sz w:val="20"/>
              </w:rPr>
              <w:t>
</w:t>
            </w:r>
            <w:r>
              <w:rPr>
                <w:rFonts w:ascii="Times New Roman"/>
                <w:b w:val="false"/>
                <w:i w:val="false"/>
                <w:color w:val="000000"/>
                <w:sz w:val="20"/>
              </w:rPr>
              <w:t>- Архитектурно-строительная информационная модель;</w:t>
            </w:r>
            <w:r>
              <w:br/>
            </w:r>
            <w:r>
              <w:rPr>
                <w:rFonts w:ascii="Times New Roman"/>
                <w:b w:val="false"/>
                <w:i w:val="false"/>
                <w:color w:val="000000"/>
                <w:sz w:val="20"/>
              </w:rPr>
              <w:t>
</w:t>
            </w:r>
            <w:r>
              <w:rPr>
                <w:rFonts w:ascii="Times New Roman"/>
                <w:b w:val="false"/>
                <w:i w:val="false"/>
                <w:color w:val="000000"/>
                <w:sz w:val="20"/>
              </w:rPr>
              <w:t>- Конструктивная информационная модель;</w:t>
            </w:r>
            <w:r>
              <w:br/>
            </w:r>
            <w:r>
              <w:rPr>
                <w:rFonts w:ascii="Times New Roman"/>
                <w:b w:val="false"/>
                <w:i w:val="false"/>
                <w:color w:val="000000"/>
                <w:sz w:val="20"/>
              </w:rPr>
              <w:t>
</w:t>
            </w:r>
            <w:r>
              <w:rPr>
                <w:rFonts w:ascii="Times New Roman"/>
                <w:b w:val="false"/>
                <w:i w:val="false"/>
                <w:color w:val="000000"/>
                <w:sz w:val="20"/>
              </w:rPr>
              <w:t>- Сметы;</w:t>
            </w:r>
            <w:r>
              <w:br/>
            </w:r>
            <w:r>
              <w:rPr>
                <w:rFonts w:ascii="Times New Roman"/>
                <w:b w:val="false"/>
                <w:i w:val="false"/>
                <w:color w:val="000000"/>
                <w:sz w:val="20"/>
              </w:rPr>
              <w:t>
- Технические условия</w:t>
            </w:r>
          </w:p>
          <w:bookmarkEnd w:id="160"/>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секции</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Отельные секции строительного объекта</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раздела</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модель раздела проектирования (OB, ВК и т.д.)</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подраздела</w:t>
            </w:r>
          </w:p>
        </w:tc>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модель подраздела (например, отопление)</w:t>
            </w:r>
          </w:p>
        </w:tc>
      </w:tr>
    </w:tbl>
    <w:bookmarkStart w:name="z193" w:id="161"/>
    <w:p>
      <w:pPr>
        <w:spacing w:after="0"/>
        <w:ind w:left="0"/>
        <w:jc w:val="both"/>
      </w:pPr>
      <w:r>
        <w:rPr>
          <w:rFonts w:ascii="Times New Roman"/>
          <w:b w:val="false"/>
          <w:i w:val="false"/>
          <w:color w:val="000000"/>
          <w:sz w:val="28"/>
        </w:rPr>
        <w:t>
      7.7 Информационные модели отдельных разделов проектирования рекомендуется разрабатывать в объеме, достаточном для осуществления строительства. Этапы информационного моделирования разделов зависят от специфики проектируемого строительного объекта и могут включать (Табл. 2):</w:t>
      </w:r>
    </w:p>
    <w:bookmarkEnd w:id="161"/>
    <w:bookmarkStart w:name="z194" w:id="162"/>
    <w:p>
      <w:pPr>
        <w:spacing w:after="0"/>
        <w:ind w:left="0"/>
        <w:jc w:val="left"/>
      </w:pPr>
      <w:r>
        <w:rPr>
          <w:rFonts w:ascii="Times New Roman"/>
          <w:b/>
          <w:i w:val="false"/>
          <w:color w:val="000000"/>
        </w:rPr>
        <w:t xml:space="preserve"> Таблица 2 - Пример этапов информационного моделирования</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388"/>
        <w:gridCol w:w="82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моделирования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элементов нулевого цикла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несущего каркаса и несущих конструкций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наружных ограждающих конструкций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внутренних перегородок не несущих конструктивных элементов, а также отделочных материалов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Расстановка оконно-дверных сборок, окон, дверей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кровли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ограждений и металлоконструкций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навесного фасада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витражного остекления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раздела ВК с расставленными приборами и стояками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раздела ВК с разводкой труб диаметром более 100 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раздела ВК с разводкой всех труб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раздела ОВ-Вентиляция с расставленным оборудованием</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раздела ОВ-Вентиляция с разводкой систем</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раздела ОВ-Отопление с расставленным оборудованием</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раздела ОВ-Отопление с разводкой труб диаметром более 100 мм</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раздела ОВ-Отопление с разводкой всех труб и коллекторов</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раздела ТМ с расставленным оборудованием</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раздела ТМ с разводкой труб</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раздела ЭО с расставленным оборудованием и щитками</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раздела ЭО с разводкой коробов и кабель-каналов</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раздела ЭО (полная)</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раздела ЭМ с расставленным оборудованием и щитками</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раздела ЭМ с разводкой коробов и кабель-каналов</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раздела СС с расставленным оборудованием и приборами</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раздела СС с разводкой коробов и кабель-каналов</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раздела ПС с расставленным оборудованием и приборами</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раздела ПС с разводкой коробов и кабель-каналов</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63"/>
    <w:p>
      <w:pPr>
        <w:spacing w:after="0"/>
        <w:ind w:left="0"/>
        <w:jc w:val="both"/>
      </w:pPr>
      <w:r>
        <w:rPr>
          <w:rFonts w:ascii="Times New Roman"/>
          <w:b w:val="false"/>
          <w:i w:val="false"/>
          <w:color w:val="000000"/>
          <w:sz w:val="28"/>
        </w:rPr>
        <w:t>
      7.8 При разработке проектной информационной модели (PIM) линейного сооружения (инженерных сетей) обязательным условием является информационное моделирование разделов, позволяющих получить полную информацию для оценки проектных решений, и осуществления строительства, включая спецификацию оборудования и основных строительных материалов, изделий и конструкций.</w:t>
      </w:r>
    </w:p>
    <w:bookmarkEnd w:id="163"/>
    <w:bookmarkStart w:name="z196" w:id="164"/>
    <w:p>
      <w:pPr>
        <w:spacing w:after="0"/>
        <w:ind w:left="0"/>
        <w:jc w:val="both"/>
      </w:pPr>
      <w:r>
        <w:rPr>
          <w:rFonts w:ascii="Times New Roman"/>
          <w:b w:val="false"/>
          <w:i w:val="false"/>
          <w:color w:val="000000"/>
          <w:sz w:val="28"/>
        </w:rPr>
        <w:t>
      7.9 Информационные модели деталировочных металлических конструкций (КМД) и (или) технологических трубопроводов, разрабатываются заводами изготовителями, а информационные модели воздуховодов, разрабатываются соответствующими монтажными организациями, согласно требованиям нормативно-технических документов.</w:t>
      </w:r>
    </w:p>
    <w:bookmarkEnd w:id="164"/>
    <w:bookmarkStart w:name="z197" w:id="165"/>
    <w:p>
      <w:pPr>
        <w:spacing w:after="0"/>
        <w:ind w:left="0"/>
        <w:jc w:val="both"/>
      </w:pPr>
      <w:r>
        <w:rPr>
          <w:rFonts w:ascii="Times New Roman"/>
          <w:b w:val="false"/>
          <w:i w:val="false"/>
          <w:color w:val="000000"/>
          <w:sz w:val="28"/>
        </w:rPr>
        <w:t>
      7.10 Каждый функциональный элемент проектной информационной модели (PIM) должен содержать набор атрибутов и характеристик, необходимых для осуществления строительства.</w:t>
      </w:r>
    </w:p>
    <w:bookmarkEnd w:id="165"/>
    <w:bookmarkStart w:name="z198" w:id="166"/>
    <w:p>
      <w:pPr>
        <w:spacing w:after="0"/>
        <w:ind w:left="0"/>
        <w:jc w:val="both"/>
      </w:pPr>
      <w:r>
        <w:rPr>
          <w:rFonts w:ascii="Times New Roman"/>
          <w:b w:val="false"/>
          <w:i w:val="false"/>
          <w:color w:val="000000"/>
          <w:sz w:val="28"/>
        </w:rPr>
        <w:t>
      7.11 После осуществления проверки и устранения всех коллизий проектная информационная модель (PIM) строительного объекта должна отвечать следующим требованиям:</w:t>
      </w:r>
    </w:p>
    <w:bookmarkEnd w:id="166"/>
    <w:bookmarkStart w:name="z199" w:id="167"/>
    <w:p>
      <w:pPr>
        <w:spacing w:after="0"/>
        <w:ind w:left="0"/>
        <w:jc w:val="both"/>
      </w:pPr>
      <w:r>
        <w:rPr>
          <w:rFonts w:ascii="Times New Roman"/>
          <w:b w:val="false"/>
          <w:i w:val="false"/>
          <w:color w:val="000000"/>
          <w:sz w:val="28"/>
        </w:rPr>
        <w:t>
      - отсутствие пересечений между конструктивными и архитектурными элементами;</w:t>
      </w:r>
    </w:p>
    <w:bookmarkEnd w:id="167"/>
    <w:bookmarkStart w:name="z200" w:id="168"/>
    <w:p>
      <w:pPr>
        <w:spacing w:after="0"/>
        <w:ind w:left="0"/>
        <w:jc w:val="both"/>
      </w:pPr>
      <w:r>
        <w:rPr>
          <w:rFonts w:ascii="Times New Roman"/>
          <w:b w:val="false"/>
          <w:i w:val="false"/>
          <w:color w:val="000000"/>
          <w:sz w:val="28"/>
        </w:rPr>
        <w:t>
      - отсутствие пересечений между конструктивными элементами и инженерными системами;</w:t>
      </w:r>
    </w:p>
    <w:bookmarkEnd w:id="168"/>
    <w:bookmarkStart w:name="z201" w:id="169"/>
    <w:p>
      <w:pPr>
        <w:spacing w:after="0"/>
        <w:ind w:left="0"/>
        <w:jc w:val="both"/>
      </w:pPr>
      <w:r>
        <w:rPr>
          <w:rFonts w:ascii="Times New Roman"/>
          <w:b w:val="false"/>
          <w:i w:val="false"/>
          <w:color w:val="000000"/>
          <w:sz w:val="28"/>
        </w:rPr>
        <w:t>
      - отсутствие пересечений между инженерными подсистемами.</w:t>
      </w:r>
    </w:p>
    <w:bookmarkEnd w:id="169"/>
    <w:bookmarkStart w:name="z202" w:id="170"/>
    <w:p>
      <w:pPr>
        <w:spacing w:after="0"/>
        <w:ind w:left="0"/>
        <w:jc w:val="left"/>
      </w:pPr>
      <w:r>
        <w:rPr>
          <w:rFonts w:ascii="Times New Roman"/>
          <w:b/>
          <w:i w:val="false"/>
          <w:color w:val="000000"/>
        </w:rPr>
        <w:t xml:space="preserve"> 8. ПЛАН ВЫПОЛНЕНИЯ ПРОЕКТА</w:t>
      </w:r>
    </w:p>
    <w:bookmarkEnd w:id="170"/>
    <w:bookmarkStart w:name="z203" w:id="171"/>
    <w:p>
      <w:pPr>
        <w:spacing w:after="0"/>
        <w:ind w:left="0"/>
        <w:jc w:val="both"/>
      </w:pPr>
      <w:r>
        <w:rPr>
          <w:rFonts w:ascii="Times New Roman"/>
          <w:b w:val="false"/>
          <w:i w:val="false"/>
          <w:color w:val="000000"/>
          <w:sz w:val="28"/>
        </w:rPr>
        <w:t>
      8.1 План выполнения проекта (ВЕР) - это документ, описывающий, как проект будет исполняться, и как будет проходить его мониторинг и контроль. Он интегрирует все планы, составленные в результате процессов планирования, и содержит основную информацию по требуемым характеристикам и структуре информационной модели проектируемого строительного объекта, составу участников процесса информационного моделирования и их функциональных обязанностях.</w:t>
      </w:r>
    </w:p>
    <w:bookmarkEnd w:id="171"/>
    <w:bookmarkStart w:name="z204" w:id="172"/>
    <w:p>
      <w:pPr>
        <w:spacing w:after="0"/>
        <w:ind w:left="0"/>
        <w:jc w:val="both"/>
      </w:pPr>
      <w:r>
        <w:rPr>
          <w:rFonts w:ascii="Times New Roman"/>
          <w:b w:val="false"/>
          <w:i w:val="false"/>
          <w:color w:val="000000"/>
          <w:sz w:val="28"/>
        </w:rPr>
        <w:t>
      8.2 В плане выполнения проекта (ВЕР) должно быть представлено подробное описание процессов, которые будут осуществлены в ходе реализации проекта.</w:t>
      </w:r>
    </w:p>
    <w:bookmarkEnd w:id="172"/>
    <w:bookmarkStart w:name="z205" w:id="173"/>
    <w:p>
      <w:pPr>
        <w:spacing w:after="0"/>
        <w:ind w:left="0"/>
        <w:jc w:val="both"/>
      </w:pPr>
      <w:r>
        <w:rPr>
          <w:rFonts w:ascii="Times New Roman"/>
          <w:b w:val="false"/>
          <w:i w:val="false"/>
          <w:color w:val="000000"/>
          <w:sz w:val="28"/>
        </w:rPr>
        <w:t>
      8.3 Содержание плана выполнения проекта (ВЕР) может варьироваться в зависимости от специфики и сложности объекта информационного моделирования. Изменения или дополнения плана выполнения проекта (ВЕР) производятся генеральным проектировщиком (проектной организацией) и согласуются с заказчиком.</w:t>
      </w:r>
    </w:p>
    <w:bookmarkEnd w:id="173"/>
    <w:bookmarkStart w:name="z206" w:id="174"/>
    <w:p>
      <w:pPr>
        <w:spacing w:after="0"/>
        <w:ind w:left="0"/>
        <w:jc w:val="both"/>
      </w:pPr>
      <w:r>
        <w:rPr>
          <w:rFonts w:ascii="Times New Roman"/>
          <w:b w:val="false"/>
          <w:i w:val="false"/>
          <w:color w:val="000000"/>
          <w:sz w:val="28"/>
        </w:rPr>
        <w:t>
      8.4 По окончании проектирования формируется сводная информационная модель (глава 10) строительного объекта и Общая пояснительная записка, содержащая отчет о проделанной работе и комплексное описание проекта (полная финансовая, техническая, логистическая и иная информация о материальных и нематериальных элементах проекта).</w:t>
      </w:r>
    </w:p>
    <w:bookmarkEnd w:id="174"/>
    <w:bookmarkStart w:name="z207" w:id="175"/>
    <w:p>
      <w:pPr>
        <w:spacing w:after="0"/>
        <w:ind w:left="0"/>
        <w:jc w:val="both"/>
      </w:pPr>
      <w:r>
        <w:rPr>
          <w:rFonts w:ascii="Times New Roman"/>
          <w:b w:val="false"/>
          <w:i w:val="false"/>
          <w:color w:val="000000"/>
          <w:sz w:val="28"/>
        </w:rPr>
        <w:t>
      8.5 Разработка плана выполнения проекта (ВЕР) - это процесс определения, подготовки и координации всех вспомогательных планов и интеграции их в единый комплексный план, позволяющий контролировать разработку информационной модели (Рис. 5).</w:t>
      </w:r>
    </w:p>
    <w:bookmarkEnd w:id="175"/>
    <w:bookmarkStart w:name="z208" w:id="176"/>
    <w:p>
      <w:pPr>
        <w:spacing w:after="0"/>
        <w:ind w:left="0"/>
        <w:jc w:val="both"/>
      </w:pPr>
      <w:r>
        <w:rPr>
          <w:rFonts w:ascii="Times New Roman"/>
          <w:b w:val="false"/>
          <w:i w:val="false"/>
          <w:color w:val="000000"/>
          <w:sz w:val="28"/>
        </w:rPr>
        <w:t>
      8.6 Пример содержания плана выполнения проекта (ВЕР):</w:t>
      </w:r>
    </w:p>
    <w:bookmarkEnd w:id="176"/>
    <w:bookmarkStart w:name="z209" w:id="177"/>
    <w:p>
      <w:pPr>
        <w:spacing w:after="0"/>
        <w:ind w:left="0"/>
        <w:jc w:val="both"/>
      </w:pPr>
      <w:r>
        <w:rPr>
          <w:rFonts w:ascii="Times New Roman"/>
          <w:b w:val="false"/>
          <w:i w:val="false"/>
          <w:color w:val="000000"/>
          <w:sz w:val="28"/>
        </w:rPr>
        <w:t>
      1) Управление содержанием проекта</w:t>
      </w:r>
    </w:p>
    <w:bookmarkEnd w:id="177"/>
    <w:bookmarkStart w:name="z210" w:id="178"/>
    <w:p>
      <w:pPr>
        <w:spacing w:after="0"/>
        <w:ind w:left="0"/>
        <w:jc w:val="both"/>
      </w:pPr>
      <w:r>
        <w:rPr>
          <w:rFonts w:ascii="Times New Roman"/>
          <w:b w:val="false"/>
          <w:i w:val="false"/>
          <w:color w:val="000000"/>
          <w:sz w:val="28"/>
        </w:rPr>
        <w:t>
      В данной главе рекомендуется описать краткую информацию о специфике и условиях расположения, проектируемого строительного объекта.</w:t>
      </w:r>
    </w:p>
    <w:bookmarkEnd w:id="178"/>
    <w:bookmarkStart w:name="z211" w:id="179"/>
    <w:p>
      <w:pPr>
        <w:spacing w:after="0"/>
        <w:ind w:left="0"/>
        <w:jc w:val="both"/>
      </w:pPr>
      <w:r>
        <w:rPr>
          <w:rFonts w:ascii="Times New Roman"/>
          <w:b w:val="false"/>
          <w:i w:val="false"/>
          <w:color w:val="000000"/>
          <w:sz w:val="28"/>
        </w:rPr>
        <w:t>
      1.1) Информация о проекте</w:t>
      </w:r>
    </w:p>
    <w:bookmarkEnd w:id="179"/>
    <w:bookmarkStart w:name="z212" w:id="180"/>
    <w:p>
      <w:pPr>
        <w:spacing w:after="0"/>
        <w:ind w:left="0"/>
        <w:jc w:val="both"/>
      </w:pPr>
      <w:r>
        <w:rPr>
          <w:rFonts w:ascii="Times New Roman"/>
          <w:b w:val="false"/>
          <w:i w:val="false"/>
          <w:color w:val="000000"/>
          <w:sz w:val="28"/>
        </w:rPr>
        <w:t>
      1.1.1) Описание проекта</w:t>
      </w:r>
    </w:p>
    <w:bookmarkEnd w:id="180"/>
    <w:bookmarkStart w:name="z213" w:id="181"/>
    <w:p>
      <w:pPr>
        <w:spacing w:after="0"/>
        <w:ind w:left="0"/>
        <w:jc w:val="both"/>
      </w:pPr>
      <w:r>
        <w:rPr>
          <w:rFonts w:ascii="Times New Roman"/>
          <w:b w:val="false"/>
          <w:i w:val="false"/>
          <w:color w:val="000000"/>
          <w:sz w:val="28"/>
        </w:rPr>
        <w:t>
      - Номер договора;</w:t>
      </w:r>
    </w:p>
    <w:bookmarkEnd w:id="181"/>
    <w:bookmarkStart w:name="z214" w:id="182"/>
    <w:p>
      <w:pPr>
        <w:spacing w:after="0"/>
        <w:ind w:left="0"/>
        <w:jc w:val="both"/>
      </w:pPr>
      <w:r>
        <w:rPr>
          <w:rFonts w:ascii="Times New Roman"/>
          <w:b w:val="false"/>
          <w:i w:val="false"/>
          <w:color w:val="000000"/>
          <w:sz w:val="28"/>
        </w:rPr>
        <w:t>
      - Наименование проектируемого строительного объекта (код; полное название проекта; сокращенное название проекта);</w:t>
      </w:r>
    </w:p>
    <w:bookmarkEnd w:id="182"/>
    <w:bookmarkStart w:name="z215" w:id="183"/>
    <w:p>
      <w:pPr>
        <w:spacing w:after="0"/>
        <w:ind w:left="0"/>
        <w:jc w:val="both"/>
      </w:pPr>
      <w:r>
        <w:rPr>
          <w:rFonts w:ascii="Times New Roman"/>
          <w:b w:val="false"/>
          <w:i w:val="false"/>
          <w:color w:val="000000"/>
          <w:sz w:val="28"/>
        </w:rPr>
        <w:t>
      - Местоположение проектируемого строительного объекта (административное расположение);</w:t>
      </w:r>
    </w:p>
    <w:bookmarkEnd w:id="183"/>
    <w:bookmarkStart w:name="z216" w:id="184"/>
    <w:p>
      <w:pPr>
        <w:spacing w:after="0"/>
        <w:ind w:left="0"/>
        <w:jc w:val="both"/>
      </w:pPr>
      <w:r>
        <w:rPr>
          <w:rFonts w:ascii="Times New Roman"/>
          <w:b w:val="false"/>
          <w:i w:val="false"/>
          <w:color w:val="000000"/>
          <w:sz w:val="28"/>
        </w:rPr>
        <w:t>
      - Вид строительства (новое строительство; реконструкция; техническое перевооружение и т.д.);</w:t>
      </w:r>
    </w:p>
    <w:bookmarkEnd w:id="184"/>
    <w:bookmarkStart w:name="z217" w:id="185"/>
    <w:p>
      <w:pPr>
        <w:spacing w:after="0"/>
        <w:ind w:left="0"/>
        <w:jc w:val="both"/>
      </w:pPr>
      <w:r>
        <w:rPr>
          <w:rFonts w:ascii="Times New Roman"/>
          <w:b w:val="false"/>
          <w:i w:val="false"/>
          <w:color w:val="000000"/>
          <w:sz w:val="28"/>
        </w:rPr>
        <w:t>
      - Заказчик (владелец актива);</w:t>
      </w:r>
    </w:p>
    <w:bookmarkEnd w:id="185"/>
    <w:bookmarkStart w:name="z218" w:id="186"/>
    <w:p>
      <w:pPr>
        <w:spacing w:after="0"/>
        <w:ind w:left="0"/>
        <w:jc w:val="both"/>
      </w:pPr>
      <w:r>
        <w:rPr>
          <w:rFonts w:ascii="Times New Roman"/>
          <w:b w:val="false"/>
          <w:i w:val="false"/>
          <w:color w:val="000000"/>
          <w:sz w:val="28"/>
        </w:rPr>
        <w:t>
      - Проектная организация (генеральный проектировщик);</w:t>
      </w:r>
    </w:p>
    <w:bookmarkEnd w:id="186"/>
    <w:bookmarkStart w:name="z219" w:id="187"/>
    <w:p>
      <w:pPr>
        <w:spacing w:after="0"/>
        <w:ind w:left="0"/>
        <w:jc w:val="both"/>
      </w:pPr>
      <w:r>
        <w:rPr>
          <w:rFonts w:ascii="Times New Roman"/>
          <w:b w:val="false"/>
          <w:i w:val="false"/>
          <w:color w:val="000000"/>
          <w:sz w:val="28"/>
        </w:rPr>
        <w:t>
      - Стадийность проектирования (одно-/двухстадийное проектирование);</w:t>
      </w:r>
    </w:p>
    <w:bookmarkEnd w:id="187"/>
    <w:bookmarkStart w:name="z220" w:id="188"/>
    <w:p>
      <w:pPr>
        <w:spacing w:after="0"/>
        <w:ind w:left="0"/>
        <w:jc w:val="both"/>
      </w:pPr>
      <w:r>
        <w:rPr>
          <w:rFonts w:ascii="Times New Roman"/>
          <w:b w:val="false"/>
          <w:i w:val="false"/>
          <w:color w:val="000000"/>
          <w:sz w:val="28"/>
        </w:rPr>
        <w:t>
      - Особые условия строительства (сейсмичность, просадочность грунтов и т.д.);</w:t>
      </w:r>
    </w:p>
    <w:bookmarkEnd w:id="188"/>
    <w:bookmarkStart w:name="z221"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67310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310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190"/>
    <w:p>
      <w:pPr>
        <w:spacing w:after="0"/>
        <w:ind w:left="0"/>
        <w:jc w:val="both"/>
      </w:pPr>
      <w:r>
        <w:rPr>
          <w:rFonts w:ascii="Times New Roman"/>
          <w:b w:val="false"/>
          <w:i w:val="false"/>
          <w:color w:val="000000"/>
          <w:sz w:val="28"/>
        </w:rPr>
        <w:t>
      Рисунок 5 - Схема процессов планирования</w:t>
      </w:r>
    </w:p>
    <w:bookmarkEnd w:id="190"/>
    <w:bookmarkStart w:name="z223" w:id="191"/>
    <w:p>
      <w:pPr>
        <w:spacing w:after="0"/>
        <w:ind w:left="0"/>
        <w:jc w:val="both"/>
      </w:pPr>
      <w:r>
        <w:rPr>
          <w:rFonts w:ascii="Times New Roman"/>
          <w:b w:val="false"/>
          <w:i w:val="false"/>
          <w:color w:val="000000"/>
          <w:sz w:val="28"/>
        </w:rPr>
        <w:t>
      1.1.2) Границы проекта</w:t>
      </w:r>
    </w:p>
    <w:bookmarkEnd w:id="191"/>
    <w:bookmarkStart w:name="z224" w:id="192"/>
    <w:p>
      <w:pPr>
        <w:spacing w:after="0"/>
        <w:ind w:left="0"/>
        <w:jc w:val="both"/>
      </w:pPr>
      <w:r>
        <w:rPr>
          <w:rFonts w:ascii="Times New Roman"/>
          <w:b w:val="false"/>
          <w:i w:val="false"/>
          <w:color w:val="000000"/>
          <w:sz w:val="28"/>
        </w:rPr>
        <w:t>
      - Обоснование пространственных границ, в которых будет осуществляться информационное моделирование строительного объекта (строительная площадка);</w:t>
      </w:r>
    </w:p>
    <w:bookmarkEnd w:id="192"/>
    <w:bookmarkStart w:name="z225" w:id="193"/>
    <w:p>
      <w:pPr>
        <w:spacing w:after="0"/>
        <w:ind w:left="0"/>
        <w:jc w:val="both"/>
      </w:pPr>
      <w:r>
        <w:rPr>
          <w:rFonts w:ascii="Times New Roman"/>
          <w:b w:val="false"/>
          <w:i w:val="false"/>
          <w:color w:val="000000"/>
          <w:sz w:val="28"/>
        </w:rPr>
        <w:t>
      - Основные данные о проектируемом объекте/объектах (назначение; принадлежность к объектам транспортной инфраструктуры и другим объектам, функционально-технологические особенности которых влияют на безопасность; возможность опасных природных процессов и явлений, а также техногенных воздействий на территории строительства и т.д.);</w:t>
      </w:r>
    </w:p>
    <w:bookmarkEnd w:id="193"/>
    <w:bookmarkStart w:name="z226" w:id="194"/>
    <w:p>
      <w:pPr>
        <w:spacing w:after="0"/>
        <w:ind w:left="0"/>
        <w:jc w:val="both"/>
      </w:pPr>
      <w:r>
        <w:rPr>
          <w:rFonts w:ascii="Times New Roman"/>
          <w:b w:val="false"/>
          <w:i w:val="false"/>
          <w:color w:val="000000"/>
          <w:sz w:val="28"/>
        </w:rPr>
        <w:t>
      - Площадь застройки (приблизительная);</w:t>
      </w:r>
    </w:p>
    <w:bookmarkEnd w:id="194"/>
    <w:bookmarkStart w:name="z227" w:id="195"/>
    <w:p>
      <w:pPr>
        <w:spacing w:after="0"/>
        <w:ind w:left="0"/>
        <w:jc w:val="both"/>
      </w:pPr>
      <w:r>
        <w:rPr>
          <w:rFonts w:ascii="Times New Roman"/>
          <w:b w:val="false"/>
          <w:i w:val="false"/>
          <w:color w:val="000000"/>
          <w:sz w:val="28"/>
        </w:rPr>
        <w:t>
      - Площадь проектируемых помещений (приблизительная).</w:t>
      </w:r>
    </w:p>
    <w:bookmarkEnd w:id="195"/>
    <w:bookmarkStart w:name="z228" w:id="196"/>
    <w:p>
      <w:pPr>
        <w:spacing w:after="0"/>
        <w:ind w:left="0"/>
        <w:jc w:val="both"/>
      </w:pPr>
      <w:r>
        <w:rPr>
          <w:rFonts w:ascii="Times New Roman"/>
          <w:b w:val="false"/>
          <w:i w:val="false"/>
          <w:color w:val="000000"/>
          <w:sz w:val="28"/>
        </w:rPr>
        <w:t>
      1.1.3) Особые условия проектирования</w:t>
      </w:r>
    </w:p>
    <w:bookmarkEnd w:id="196"/>
    <w:bookmarkStart w:name="z229" w:id="197"/>
    <w:p>
      <w:pPr>
        <w:spacing w:after="0"/>
        <w:ind w:left="0"/>
        <w:jc w:val="both"/>
      </w:pPr>
      <w:r>
        <w:rPr>
          <w:rFonts w:ascii="Times New Roman"/>
          <w:b w:val="false"/>
          <w:i w:val="false"/>
          <w:color w:val="000000"/>
          <w:sz w:val="28"/>
        </w:rPr>
        <w:t>
      Описание локальных условий расположения проектируемого строительного объекта и уникальных задач проекта:</w:t>
      </w:r>
    </w:p>
    <w:bookmarkEnd w:id="197"/>
    <w:bookmarkStart w:name="z230" w:id="198"/>
    <w:p>
      <w:pPr>
        <w:spacing w:after="0"/>
        <w:ind w:left="0"/>
        <w:jc w:val="both"/>
      </w:pPr>
      <w:r>
        <w:rPr>
          <w:rFonts w:ascii="Times New Roman"/>
          <w:b w:val="false"/>
          <w:i w:val="false"/>
          <w:color w:val="000000"/>
          <w:sz w:val="28"/>
        </w:rPr>
        <w:t>
      - Рельеф (строительной площадки);</w:t>
      </w:r>
    </w:p>
    <w:bookmarkEnd w:id="198"/>
    <w:bookmarkStart w:name="z231" w:id="199"/>
    <w:p>
      <w:pPr>
        <w:spacing w:after="0"/>
        <w:ind w:left="0"/>
        <w:jc w:val="both"/>
      </w:pPr>
      <w:r>
        <w:rPr>
          <w:rFonts w:ascii="Times New Roman"/>
          <w:b w:val="false"/>
          <w:i w:val="false"/>
          <w:color w:val="000000"/>
          <w:sz w:val="28"/>
        </w:rPr>
        <w:t>
      - Климатическая характеристика района работ;</w:t>
      </w:r>
    </w:p>
    <w:bookmarkEnd w:id="199"/>
    <w:bookmarkStart w:name="z232" w:id="200"/>
    <w:p>
      <w:pPr>
        <w:spacing w:after="0"/>
        <w:ind w:left="0"/>
        <w:jc w:val="both"/>
      </w:pPr>
      <w:r>
        <w:rPr>
          <w:rFonts w:ascii="Times New Roman"/>
          <w:b w:val="false"/>
          <w:i w:val="false"/>
          <w:color w:val="000000"/>
          <w:sz w:val="28"/>
        </w:rPr>
        <w:t>
      - Условия доступа к проектируемому строительному объекту;</w:t>
      </w:r>
    </w:p>
    <w:bookmarkEnd w:id="200"/>
    <w:bookmarkStart w:name="z233" w:id="201"/>
    <w:p>
      <w:pPr>
        <w:spacing w:after="0"/>
        <w:ind w:left="0"/>
        <w:jc w:val="both"/>
      </w:pPr>
      <w:r>
        <w:rPr>
          <w:rFonts w:ascii="Times New Roman"/>
          <w:b w:val="false"/>
          <w:i w:val="false"/>
          <w:color w:val="000000"/>
          <w:sz w:val="28"/>
        </w:rPr>
        <w:t>
      - Уникальные фасадные решения (если таковые имеются).</w:t>
      </w:r>
    </w:p>
    <w:bookmarkEnd w:id="201"/>
    <w:bookmarkStart w:name="z234" w:id="202"/>
    <w:p>
      <w:pPr>
        <w:spacing w:after="0"/>
        <w:ind w:left="0"/>
        <w:jc w:val="both"/>
      </w:pPr>
      <w:r>
        <w:rPr>
          <w:rFonts w:ascii="Times New Roman"/>
          <w:b w:val="false"/>
          <w:i w:val="false"/>
          <w:color w:val="000000"/>
          <w:sz w:val="28"/>
        </w:rPr>
        <w:t>
      1.1.4) Основные требования к проекту</w:t>
      </w:r>
    </w:p>
    <w:bookmarkEnd w:id="202"/>
    <w:bookmarkStart w:name="z235" w:id="203"/>
    <w:p>
      <w:pPr>
        <w:spacing w:after="0"/>
        <w:ind w:left="0"/>
        <w:jc w:val="both"/>
      </w:pPr>
      <w:r>
        <w:rPr>
          <w:rFonts w:ascii="Times New Roman"/>
          <w:b w:val="false"/>
          <w:i w:val="false"/>
          <w:color w:val="000000"/>
          <w:sz w:val="28"/>
        </w:rPr>
        <w:t>
      - Описание основных, предъявляемых к проекту требований;</w:t>
      </w:r>
    </w:p>
    <w:bookmarkEnd w:id="203"/>
    <w:bookmarkStart w:name="z236" w:id="204"/>
    <w:p>
      <w:pPr>
        <w:spacing w:after="0"/>
        <w:ind w:left="0"/>
        <w:jc w:val="both"/>
      </w:pPr>
      <w:r>
        <w:rPr>
          <w:rFonts w:ascii="Times New Roman"/>
          <w:b w:val="false"/>
          <w:i w:val="false"/>
          <w:color w:val="000000"/>
          <w:sz w:val="28"/>
        </w:rPr>
        <w:t>
      - Основные требования к конструктивным решениям и материалам несущих и ограждающих конструкций (фундаменты, стены, каркас, перекрытия и т.д.);</w:t>
      </w:r>
    </w:p>
    <w:bookmarkEnd w:id="204"/>
    <w:bookmarkStart w:name="z237" w:id="205"/>
    <w:p>
      <w:pPr>
        <w:spacing w:after="0"/>
        <w:ind w:left="0"/>
        <w:jc w:val="both"/>
      </w:pPr>
      <w:r>
        <w:rPr>
          <w:rFonts w:ascii="Times New Roman"/>
          <w:b w:val="false"/>
          <w:i w:val="false"/>
          <w:color w:val="000000"/>
          <w:sz w:val="28"/>
        </w:rPr>
        <w:t>
      - Основные требования к инженерному и техническому оборудованию;</w:t>
      </w:r>
    </w:p>
    <w:bookmarkEnd w:id="205"/>
    <w:bookmarkStart w:name="z238" w:id="206"/>
    <w:p>
      <w:pPr>
        <w:spacing w:after="0"/>
        <w:ind w:left="0"/>
        <w:jc w:val="both"/>
      </w:pPr>
      <w:r>
        <w:rPr>
          <w:rFonts w:ascii="Times New Roman"/>
          <w:b w:val="false"/>
          <w:i w:val="false"/>
          <w:color w:val="000000"/>
          <w:sz w:val="28"/>
        </w:rPr>
        <w:t>
      - Требования по благоустройству территории.</w:t>
      </w:r>
    </w:p>
    <w:bookmarkEnd w:id="206"/>
    <w:bookmarkStart w:name="z239" w:id="207"/>
    <w:p>
      <w:pPr>
        <w:spacing w:after="0"/>
        <w:ind w:left="0"/>
        <w:jc w:val="both"/>
      </w:pPr>
      <w:r>
        <w:rPr>
          <w:rFonts w:ascii="Times New Roman"/>
          <w:b w:val="false"/>
          <w:i w:val="false"/>
          <w:color w:val="000000"/>
          <w:sz w:val="28"/>
        </w:rPr>
        <w:t>
      1.2) Цели проекта</w:t>
      </w:r>
    </w:p>
    <w:bookmarkEnd w:id="207"/>
    <w:bookmarkStart w:name="z240" w:id="208"/>
    <w:p>
      <w:pPr>
        <w:spacing w:after="0"/>
        <w:ind w:left="0"/>
        <w:jc w:val="both"/>
      </w:pPr>
      <w:r>
        <w:rPr>
          <w:rFonts w:ascii="Times New Roman"/>
          <w:b w:val="false"/>
          <w:i w:val="false"/>
          <w:color w:val="000000"/>
          <w:sz w:val="28"/>
        </w:rPr>
        <w:t>
      В данном разделе рекомендуется описать цели проекта, выполняемого с использованием технологии информационного моделирования.</w:t>
      </w:r>
    </w:p>
    <w:bookmarkEnd w:id="208"/>
    <w:bookmarkStart w:name="z241" w:id="209"/>
    <w:p>
      <w:pPr>
        <w:spacing w:after="0"/>
        <w:ind w:left="0"/>
        <w:jc w:val="both"/>
      </w:pPr>
      <w:r>
        <w:rPr>
          <w:rFonts w:ascii="Times New Roman"/>
          <w:b w:val="false"/>
          <w:i w:val="false"/>
          <w:color w:val="000000"/>
          <w:sz w:val="28"/>
        </w:rPr>
        <w:t>
      Основные цели проекта должны быть согласованы всеми участниками проекта и заинтересованными сторонами. Выбор целей будет зависеть от следующих факторов:</w:t>
      </w:r>
    </w:p>
    <w:bookmarkEnd w:id="209"/>
    <w:bookmarkStart w:name="z242" w:id="210"/>
    <w:p>
      <w:pPr>
        <w:spacing w:after="0"/>
        <w:ind w:left="0"/>
        <w:jc w:val="both"/>
      </w:pPr>
      <w:r>
        <w:rPr>
          <w:rFonts w:ascii="Times New Roman"/>
          <w:b w:val="false"/>
          <w:i w:val="false"/>
          <w:color w:val="000000"/>
          <w:sz w:val="28"/>
        </w:rPr>
        <w:t>
      - Информационные требования заказчика (EIR);</w:t>
      </w:r>
    </w:p>
    <w:bookmarkEnd w:id="210"/>
    <w:bookmarkStart w:name="z243" w:id="211"/>
    <w:p>
      <w:pPr>
        <w:spacing w:after="0"/>
        <w:ind w:left="0"/>
        <w:jc w:val="both"/>
      </w:pPr>
      <w:r>
        <w:rPr>
          <w:rFonts w:ascii="Times New Roman"/>
          <w:b w:val="false"/>
          <w:i w:val="false"/>
          <w:color w:val="000000"/>
          <w:sz w:val="28"/>
        </w:rPr>
        <w:t>
      - Требования заинтересованных сторон (если таковые имеются);</w:t>
      </w:r>
    </w:p>
    <w:bookmarkEnd w:id="211"/>
    <w:bookmarkStart w:name="z244" w:id="212"/>
    <w:p>
      <w:pPr>
        <w:spacing w:after="0"/>
        <w:ind w:left="0"/>
        <w:jc w:val="both"/>
      </w:pPr>
      <w:r>
        <w:rPr>
          <w:rFonts w:ascii="Times New Roman"/>
          <w:b w:val="false"/>
          <w:i w:val="false"/>
          <w:color w:val="000000"/>
          <w:sz w:val="28"/>
        </w:rPr>
        <w:t>
      - Технические возможности участников процесса информационного моделирования.</w:t>
      </w:r>
    </w:p>
    <w:bookmarkEnd w:id="212"/>
    <w:bookmarkStart w:name="z245" w:id="213"/>
    <w:p>
      <w:pPr>
        <w:spacing w:after="0"/>
        <w:ind w:left="0"/>
        <w:jc w:val="both"/>
      </w:pPr>
      <w:r>
        <w:rPr>
          <w:rFonts w:ascii="Times New Roman"/>
          <w:b w:val="false"/>
          <w:i w:val="false"/>
          <w:color w:val="000000"/>
          <w:sz w:val="28"/>
        </w:rPr>
        <w:t>
      1.3) Определение содержания</w:t>
      </w:r>
    </w:p>
    <w:bookmarkEnd w:id="213"/>
    <w:bookmarkStart w:name="z246" w:id="214"/>
    <w:p>
      <w:pPr>
        <w:spacing w:after="0"/>
        <w:ind w:left="0"/>
        <w:jc w:val="both"/>
      </w:pPr>
      <w:r>
        <w:rPr>
          <w:rFonts w:ascii="Times New Roman"/>
          <w:b w:val="false"/>
          <w:i w:val="false"/>
          <w:color w:val="000000"/>
          <w:sz w:val="28"/>
        </w:rPr>
        <w:t>
      Этапы/фазы проекта (разделение проекта на определенные этапы/фазы поможет правильно расставить приоритеты целей проекта на "основные" и "второстепенные").</w:t>
      </w:r>
    </w:p>
    <w:bookmarkEnd w:id="214"/>
    <w:bookmarkStart w:name="z247" w:id="215"/>
    <w:p>
      <w:pPr>
        <w:spacing w:after="0"/>
        <w:ind w:left="0"/>
        <w:jc w:val="both"/>
      </w:pPr>
      <w:r>
        <w:rPr>
          <w:rFonts w:ascii="Times New Roman"/>
          <w:b w:val="false"/>
          <w:i w:val="false"/>
          <w:color w:val="000000"/>
          <w:sz w:val="28"/>
        </w:rPr>
        <w:t>
      2) Взаимодействие заинтересованных сторон</w:t>
      </w:r>
    </w:p>
    <w:bookmarkEnd w:id="215"/>
    <w:bookmarkStart w:name="z248" w:id="216"/>
    <w:p>
      <w:pPr>
        <w:spacing w:after="0"/>
        <w:ind w:left="0"/>
        <w:jc w:val="both"/>
      </w:pPr>
      <w:r>
        <w:rPr>
          <w:rFonts w:ascii="Times New Roman"/>
          <w:b w:val="false"/>
          <w:i w:val="false"/>
          <w:color w:val="000000"/>
          <w:sz w:val="28"/>
        </w:rPr>
        <w:t>
      Стратегия взаимодействия заинтересованных сторон включает в себя следующее:</w:t>
      </w:r>
    </w:p>
    <w:bookmarkEnd w:id="216"/>
    <w:bookmarkStart w:name="z249" w:id="217"/>
    <w:p>
      <w:pPr>
        <w:spacing w:after="0"/>
        <w:ind w:left="0"/>
        <w:jc w:val="both"/>
      </w:pPr>
      <w:r>
        <w:rPr>
          <w:rFonts w:ascii="Times New Roman"/>
          <w:b w:val="false"/>
          <w:i w:val="false"/>
          <w:color w:val="000000"/>
          <w:sz w:val="28"/>
        </w:rPr>
        <w:t>
      - Определение заинтересованных сторон, на которых может оказывать воздействие решение, процессы или результат проекта, или которые могут оказывать обратное воздействие;</w:t>
      </w:r>
    </w:p>
    <w:bookmarkEnd w:id="217"/>
    <w:bookmarkStart w:name="z250" w:id="218"/>
    <w:p>
      <w:pPr>
        <w:spacing w:after="0"/>
        <w:ind w:left="0"/>
        <w:jc w:val="both"/>
      </w:pPr>
      <w:r>
        <w:rPr>
          <w:rFonts w:ascii="Times New Roman"/>
          <w:b w:val="false"/>
          <w:i w:val="false"/>
          <w:color w:val="000000"/>
          <w:sz w:val="28"/>
        </w:rPr>
        <w:t>
      - Анализ ожиданий заинтересованных сторон и их воздействия на проект;</w:t>
      </w:r>
    </w:p>
    <w:bookmarkEnd w:id="218"/>
    <w:bookmarkStart w:name="z251" w:id="219"/>
    <w:p>
      <w:pPr>
        <w:spacing w:after="0"/>
        <w:ind w:left="0"/>
        <w:jc w:val="both"/>
      </w:pPr>
      <w:r>
        <w:rPr>
          <w:rFonts w:ascii="Times New Roman"/>
          <w:b w:val="false"/>
          <w:i w:val="false"/>
          <w:color w:val="000000"/>
          <w:sz w:val="28"/>
        </w:rPr>
        <w:t>
      - Планирование вовлечения заинтересованных сторон в принятие решений. Заинтересованные стороны могут активно участвовать в проекте или иметь интересы, которые могут быть затронуты как положительно, так и отрицательно в ходе исполнения или в результате завершения проекта.</w:t>
      </w:r>
    </w:p>
    <w:bookmarkEnd w:id="219"/>
    <w:bookmarkStart w:name="z252" w:id="220"/>
    <w:p>
      <w:pPr>
        <w:spacing w:after="0"/>
        <w:ind w:left="0"/>
        <w:jc w:val="both"/>
      </w:pPr>
      <w:r>
        <w:rPr>
          <w:rFonts w:ascii="Times New Roman"/>
          <w:b w:val="false"/>
          <w:i w:val="false"/>
          <w:color w:val="000000"/>
          <w:sz w:val="28"/>
        </w:rPr>
        <w:t>
      Решающее значение для успешного взаимодействия заинтересованных сторон имеет приведение проекта в соответствие с потребностями или задачами заинтересованных сторон.</w:t>
      </w:r>
    </w:p>
    <w:bookmarkEnd w:id="220"/>
    <w:bookmarkStart w:name="z253" w:id="221"/>
    <w:p>
      <w:pPr>
        <w:spacing w:after="0"/>
        <w:ind w:left="0"/>
        <w:jc w:val="both"/>
      </w:pPr>
      <w:r>
        <w:rPr>
          <w:rFonts w:ascii="Times New Roman"/>
          <w:b w:val="false"/>
          <w:i w:val="false"/>
          <w:color w:val="000000"/>
          <w:sz w:val="28"/>
        </w:rPr>
        <w:t>
      2.1) Карта заинтересованных сторон</w:t>
      </w:r>
    </w:p>
    <w:bookmarkEnd w:id="221"/>
    <w:bookmarkStart w:name="z254" w:id="222"/>
    <w:p>
      <w:pPr>
        <w:spacing w:after="0"/>
        <w:ind w:left="0"/>
        <w:jc w:val="both"/>
      </w:pPr>
      <w:r>
        <w:rPr>
          <w:rFonts w:ascii="Times New Roman"/>
          <w:b w:val="false"/>
          <w:i w:val="false"/>
          <w:color w:val="000000"/>
          <w:sz w:val="28"/>
        </w:rPr>
        <w:t>
      Необходимо составить карту (матрицу) заинтересованных сторон, чтобы обозначить весь круг требований, предъявляемых к проекту в целях минимизации возможных изменений проектных решений.</w:t>
      </w:r>
    </w:p>
    <w:bookmarkEnd w:id="222"/>
    <w:bookmarkStart w:name="z255" w:id="223"/>
    <w:p>
      <w:pPr>
        <w:spacing w:after="0"/>
        <w:ind w:left="0"/>
        <w:jc w:val="both"/>
      </w:pPr>
      <w:r>
        <w:rPr>
          <w:rFonts w:ascii="Times New Roman"/>
          <w:b w:val="false"/>
          <w:i w:val="false"/>
          <w:color w:val="000000"/>
          <w:sz w:val="28"/>
        </w:rPr>
        <w:t>
      3) Управление сроками проекта</w:t>
      </w:r>
    </w:p>
    <w:bookmarkEnd w:id="223"/>
    <w:bookmarkStart w:name="z256" w:id="224"/>
    <w:p>
      <w:pPr>
        <w:spacing w:after="0"/>
        <w:ind w:left="0"/>
        <w:jc w:val="both"/>
      </w:pPr>
      <w:r>
        <w:rPr>
          <w:rFonts w:ascii="Times New Roman"/>
          <w:b w:val="false"/>
          <w:i w:val="false"/>
          <w:color w:val="000000"/>
          <w:sz w:val="28"/>
        </w:rPr>
        <w:t>
      3.1) Планирование реализации информационных задач</w:t>
      </w:r>
    </w:p>
    <w:bookmarkEnd w:id="224"/>
    <w:bookmarkStart w:name="z257" w:id="225"/>
    <w:p>
      <w:pPr>
        <w:spacing w:after="0"/>
        <w:ind w:left="0"/>
        <w:jc w:val="both"/>
      </w:pPr>
      <w:r>
        <w:rPr>
          <w:rFonts w:ascii="Times New Roman"/>
          <w:b w:val="false"/>
          <w:i w:val="false"/>
          <w:color w:val="000000"/>
          <w:sz w:val="28"/>
        </w:rPr>
        <w:t>
      Управление сроками проекта включает в себя процессы, необходимые для того, чтобы обеспечить своевременное выполнение проекта.</w:t>
      </w:r>
    </w:p>
    <w:bookmarkEnd w:id="225"/>
    <w:bookmarkStart w:name="z258" w:id="226"/>
    <w:p>
      <w:pPr>
        <w:spacing w:after="0"/>
        <w:ind w:left="0"/>
        <w:jc w:val="both"/>
      </w:pPr>
      <w:r>
        <w:rPr>
          <w:rFonts w:ascii="Times New Roman"/>
          <w:b w:val="false"/>
          <w:i w:val="false"/>
          <w:color w:val="000000"/>
          <w:sz w:val="28"/>
        </w:rPr>
        <w:t>
      С учетом специфики и сложности проектируемого строительного объекта разрабатывается серия планов реализации информационных задач (TIDP), посвященных задачам информационного моделирования конкретных разделов проектирования.</w:t>
      </w:r>
    </w:p>
    <w:bookmarkEnd w:id="226"/>
    <w:bookmarkStart w:name="z259" w:id="227"/>
    <w:p>
      <w:pPr>
        <w:spacing w:after="0"/>
        <w:ind w:left="0"/>
        <w:jc w:val="both"/>
      </w:pPr>
      <w:r>
        <w:rPr>
          <w:rFonts w:ascii="Times New Roman"/>
          <w:b w:val="false"/>
          <w:i w:val="false"/>
          <w:color w:val="000000"/>
          <w:sz w:val="28"/>
        </w:rPr>
        <w:t>
      Общие положения о решаемых в ходе реализации проекта задачах закрепляются в основном плане реализации информационных задач (MIDP).</w:t>
      </w:r>
    </w:p>
    <w:bookmarkEnd w:id="227"/>
    <w:bookmarkStart w:name="z260" w:id="228"/>
    <w:p>
      <w:pPr>
        <w:spacing w:after="0"/>
        <w:ind w:left="0"/>
        <w:jc w:val="both"/>
      </w:pPr>
      <w:r>
        <w:rPr>
          <w:rFonts w:ascii="Times New Roman"/>
          <w:b w:val="false"/>
          <w:i w:val="false"/>
          <w:color w:val="000000"/>
          <w:sz w:val="28"/>
        </w:rPr>
        <w:t>
      3.2) Ключевые показатели эффективности</w:t>
      </w:r>
    </w:p>
    <w:bookmarkEnd w:id="228"/>
    <w:bookmarkStart w:name="z261" w:id="229"/>
    <w:p>
      <w:pPr>
        <w:spacing w:after="0"/>
        <w:ind w:left="0"/>
        <w:jc w:val="both"/>
      </w:pPr>
      <w:r>
        <w:rPr>
          <w:rFonts w:ascii="Times New Roman"/>
          <w:b w:val="false"/>
          <w:i w:val="false"/>
          <w:color w:val="000000"/>
          <w:sz w:val="28"/>
        </w:rPr>
        <w:t>
      Описание требуемых показателей эффективности необходимо для периодической оценки результатов процесса создания информационной модели строительного объекта.</w:t>
      </w:r>
    </w:p>
    <w:bookmarkEnd w:id="229"/>
    <w:bookmarkStart w:name="z262" w:id="230"/>
    <w:p>
      <w:pPr>
        <w:spacing w:after="0"/>
        <w:ind w:left="0"/>
        <w:jc w:val="both"/>
      </w:pPr>
      <w:r>
        <w:rPr>
          <w:rFonts w:ascii="Times New Roman"/>
          <w:b w:val="false"/>
          <w:i w:val="false"/>
          <w:color w:val="000000"/>
          <w:sz w:val="28"/>
        </w:rPr>
        <w:t>
      Для контроля за процессом создания информационной модели строительного объекта рекомендуется заполнить следующие таблицы (Табл. 3 - 4):</w:t>
      </w:r>
    </w:p>
    <w:bookmarkEnd w:id="230"/>
    <w:bookmarkStart w:name="z263" w:id="231"/>
    <w:p>
      <w:pPr>
        <w:spacing w:after="0"/>
        <w:ind w:left="0"/>
        <w:jc w:val="left"/>
      </w:pPr>
      <w:r>
        <w:rPr>
          <w:rFonts w:ascii="Times New Roman"/>
          <w:b/>
          <w:i w:val="false"/>
          <w:color w:val="000000"/>
        </w:rPr>
        <w:t xml:space="preserve"> Таблица 3 - Сроки выполнения проекта</w:t>
      </w:r>
    </w:p>
    <w:bookmarkEnd w:id="231"/>
    <w:bookmarkStart w:name="z264" w:id="232"/>
    <w:p>
      <w:pPr>
        <w:spacing w:after="0"/>
        <w:ind w:left="0"/>
        <w:jc w:val="both"/>
      </w:pPr>
      <w:r>
        <w:rPr>
          <w:rFonts w:ascii="Times New Roman"/>
          <w:b w:val="false"/>
          <w:i w:val="false"/>
          <w:color w:val="000000"/>
          <w:sz w:val="28"/>
        </w:rPr>
        <w:t>
       </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3178"/>
        <w:gridCol w:w="7327"/>
      </w:tblGrid>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проекта</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информационной модели</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подготовки комплекта проектной документации для прохождения комплексной вневедомственной экспертизы</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233"/>
    <w:p>
      <w:pPr>
        <w:spacing w:after="0"/>
        <w:ind w:left="0"/>
        <w:jc w:val="left"/>
      </w:pPr>
      <w:r>
        <w:rPr>
          <w:rFonts w:ascii="Times New Roman"/>
          <w:b/>
          <w:i w:val="false"/>
          <w:color w:val="000000"/>
        </w:rPr>
        <w:t xml:space="preserve"> Таблица 4 - График/сроки создания информационной модели</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784"/>
        <w:gridCol w:w="1011"/>
        <w:gridCol w:w="1011"/>
        <w:gridCol w:w="1011"/>
        <w:gridCol w:w="1011"/>
        <w:gridCol w:w="1011"/>
        <w:gridCol w:w="1011"/>
        <w:gridCol w:w="1011"/>
        <w:gridCol w:w="1012"/>
        <w:gridCol w:w="1012"/>
        <w:gridCol w:w="1238"/>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 выполнения /Объект</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проектирования</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Фаза/Этап проекта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чч.мм. гггг.</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чч.мм. гггг.</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чч.мм. гггг.</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чч.мм. гггг.</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чч.мм. гггг.</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чч.мм. гггг.</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чч.мм. гггг.</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чч.мм. гггг.</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чч.мм. гггг.</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чч.мм. гггг.</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чч.мм. гггг.</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 w:id="234"/>
    <w:p>
      <w:pPr>
        <w:spacing w:after="0"/>
        <w:ind w:left="0"/>
        <w:jc w:val="both"/>
      </w:pPr>
      <w:r>
        <w:rPr>
          <w:rFonts w:ascii="Times New Roman"/>
          <w:b w:val="false"/>
          <w:i w:val="false"/>
          <w:color w:val="000000"/>
          <w:sz w:val="28"/>
        </w:rPr>
        <w:t>
      4) Управление ресурсами проекта</w:t>
      </w:r>
    </w:p>
    <w:bookmarkEnd w:id="234"/>
    <w:bookmarkStart w:name="z267" w:id="235"/>
    <w:p>
      <w:pPr>
        <w:spacing w:after="0"/>
        <w:ind w:left="0"/>
        <w:jc w:val="both"/>
      </w:pPr>
      <w:r>
        <w:rPr>
          <w:rFonts w:ascii="Times New Roman"/>
          <w:b w:val="false"/>
          <w:i w:val="false"/>
          <w:color w:val="000000"/>
          <w:sz w:val="28"/>
        </w:rPr>
        <w:t>
      Управление ресурсами проекта включает в себя процессы организации, управления и руководства командой проекта с учетом технических условий процесса информационного моделирования строительного объекта. Важно, чтобы опыт и навыки участников проекта соответствовали уровню, необходимому для достижения задач проекта. При выявлении несоответствия между требуемыми ресурсами проекта (уровень владения ПО и т.д.) и возможностями участников, рекомендуется составить перечень действий, которые необходимо предпринять, чтобы несоответствие было устранено. Среди предпринимаемых мер могут быть следующие:</w:t>
      </w:r>
    </w:p>
    <w:bookmarkEnd w:id="235"/>
    <w:bookmarkStart w:name="z268" w:id="236"/>
    <w:p>
      <w:pPr>
        <w:spacing w:after="0"/>
        <w:ind w:left="0"/>
        <w:jc w:val="both"/>
      </w:pPr>
      <w:r>
        <w:rPr>
          <w:rFonts w:ascii="Times New Roman"/>
          <w:b w:val="false"/>
          <w:i w:val="false"/>
          <w:color w:val="000000"/>
          <w:sz w:val="28"/>
        </w:rPr>
        <w:t>
      - Пересмотр и согласование процессов информационного моделирования строительного объекта;</w:t>
      </w:r>
    </w:p>
    <w:bookmarkEnd w:id="236"/>
    <w:bookmarkStart w:name="z269" w:id="237"/>
    <w:p>
      <w:pPr>
        <w:spacing w:after="0"/>
        <w:ind w:left="0"/>
        <w:jc w:val="both"/>
      </w:pPr>
      <w:r>
        <w:rPr>
          <w:rFonts w:ascii="Times New Roman"/>
          <w:b w:val="false"/>
          <w:i w:val="false"/>
          <w:color w:val="000000"/>
          <w:sz w:val="28"/>
        </w:rPr>
        <w:t>
      - Определение и согласование индивидуальных потребностей в обучении или повышении квалификации участников процесса информационного моделирования строительного объекта;</w:t>
      </w:r>
    </w:p>
    <w:bookmarkEnd w:id="237"/>
    <w:bookmarkStart w:name="z270" w:id="238"/>
    <w:p>
      <w:pPr>
        <w:spacing w:after="0"/>
        <w:ind w:left="0"/>
        <w:jc w:val="both"/>
      </w:pPr>
      <w:r>
        <w:rPr>
          <w:rFonts w:ascii="Times New Roman"/>
          <w:b w:val="false"/>
          <w:i w:val="false"/>
          <w:color w:val="000000"/>
          <w:sz w:val="28"/>
        </w:rPr>
        <w:t>
      - Привлечение персонала с соответствующей квалификацией.</w:t>
      </w:r>
    </w:p>
    <w:bookmarkEnd w:id="238"/>
    <w:bookmarkStart w:name="z271" w:id="239"/>
    <w:p>
      <w:pPr>
        <w:spacing w:after="0"/>
        <w:ind w:left="0"/>
        <w:jc w:val="both"/>
      </w:pPr>
      <w:r>
        <w:rPr>
          <w:rFonts w:ascii="Times New Roman"/>
          <w:b w:val="false"/>
          <w:i w:val="false"/>
          <w:color w:val="000000"/>
          <w:sz w:val="28"/>
        </w:rPr>
        <w:t>
      4.1) Матрица ответственности</w:t>
      </w:r>
    </w:p>
    <w:bookmarkEnd w:id="239"/>
    <w:bookmarkStart w:name="z272" w:id="240"/>
    <w:p>
      <w:pPr>
        <w:spacing w:after="0"/>
        <w:ind w:left="0"/>
        <w:jc w:val="both"/>
      </w:pPr>
      <w:r>
        <w:rPr>
          <w:rFonts w:ascii="Times New Roman"/>
          <w:b w:val="false"/>
          <w:i w:val="false"/>
          <w:color w:val="000000"/>
          <w:sz w:val="28"/>
        </w:rPr>
        <w:t>
      В матрице ответственности следует отразить роли и обязанности всех участников проекта. Данный документ устанавливает ответственность за решение определенных задач, закрепленную за конкретным исполнителем или группой исполнителей (целевой группой) на каждом этапе осуществления информационного моделирования строительного объекта.</w:t>
      </w:r>
    </w:p>
    <w:bookmarkEnd w:id="240"/>
    <w:bookmarkStart w:name="z273" w:id="241"/>
    <w:p>
      <w:pPr>
        <w:spacing w:after="0"/>
        <w:ind w:left="0"/>
        <w:jc w:val="both"/>
      </w:pPr>
      <w:r>
        <w:rPr>
          <w:rFonts w:ascii="Times New Roman"/>
          <w:b w:val="false"/>
          <w:i w:val="false"/>
          <w:color w:val="000000"/>
          <w:sz w:val="28"/>
        </w:rPr>
        <w:t>
      4.2) IТ-инфраструктура</w:t>
      </w:r>
    </w:p>
    <w:bookmarkEnd w:id="241"/>
    <w:bookmarkStart w:name="z274" w:id="242"/>
    <w:p>
      <w:pPr>
        <w:spacing w:after="0"/>
        <w:ind w:left="0"/>
        <w:jc w:val="both"/>
      </w:pPr>
      <w:r>
        <w:rPr>
          <w:rFonts w:ascii="Times New Roman"/>
          <w:b w:val="false"/>
          <w:i w:val="false"/>
          <w:color w:val="000000"/>
          <w:sz w:val="28"/>
        </w:rPr>
        <w:t>
      Проектная организация, осуществляющая проектирование строительных объектов по технологии информационного моделирования, должна обладать IT-инфраструктурой, отвечающей необходимым требованиям для создания проектной информационной модели (PIM) строительного объекта.</w:t>
      </w:r>
    </w:p>
    <w:bookmarkEnd w:id="242"/>
    <w:bookmarkStart w:name="z275" w:id="243"/>
    <w:p>
      <w:pPr>
        <w:spacing w:after="0"/>
        <w:ind w:left="0"/>
        <w:jc w:val="both"/>
      </w:pPr>
      <w:r>
        <w:rPr>
          <w:rFonts w:ascii="Times New Roman"/>
          <w:b w:val="false"/>
          <w:i w:val="false"/>
          <w:color w:val="000000"/>
          <w:sz w:val="28"/>
        </w:rPr>
        <w:t>
      Реализация проекта с применением технологии информационного моделирования строительных объектов предполагает четкое определение требований, предъявляемых к оборудованию и ГГ-инфраструктуре подрядчика (проектной организации):</w:t>
      </w:r>
    </w:p>
    <w:bookmarkEnd w:id="243"/>
    <w:bookmarkStart w:name="z276" w:id="244"/>
    <w:p>
      <w:pPr>
        <w:spacing w:after="0"/>
        <w:ind w:left="0"/>
        <w:jc w:val="both"/>
      </w:pPr>
      <w:r>
        <w:rPr>
          <w:rFonts w:ascii="Times New Roman"/>
          <w:b w:val="false"/>
          <w:i w:val="false"/>
          <w:color w:val="000000"/>
          <w:sz w:val="28"/>
        </w:rPr>
        <w:t>
      - рабочие станции должны отвечать необходимым требованиям;</w:t>
      </w:r>
    </w:p>
    <w:bookmarkEnd w:id="244"/>
    <w:bookmarkStart w:name="z277" w:id="245"/>
    <w:p>
      <w:pPr>
        <w:spacing w:after="0"/>
        <w:ind w:left="0"/>
        <w:jc w:val="both"/>
      </w:pPr>
      <w:r>
        <w:rPr>
          <w:rFonts w:ascii="Times New Roman"/>
          <w:b w:val="false"/>
          <w:i w:val="false"/>
          <w:color w:val="000000"/>
          <w:sz w:val="28"/>
        </w:rPr>
        <w:t>
      - пропускная способность сети (локальной и внешней интернет-сети) должна обеспечивать эффективную совместную работу над проектом;</w:t>
      </w:r>
    </w:p>
    <w:bookmarkEnd w:id="245"/>
    <w:bookmarkStart w:name="z278" w:id="246"/>
    <w:p>
      <w:pPr>
        <w:spacing w:after="0"/>
        <w:ind w:left="0"/>
        <w:jc w:val="both"/>
      </w:pPr>
      <w:r>
        <w:rPr>
          <w:rFonts w:ascii="Times New Roman"/>
          <w:b w:val="false"/>
          <w:i w:val="false"/>
          <w:color w:val="000000"/>
          <w:sz w:val="28"/>
        </w:rPr>
        <w:t>
      - должно быть обеспечено наличие всего необходимого оборудования.</w:t>
      </w:r>
    </w:p>
    <w:bookmarkEnd w:id="246"/>
    <w:bookmarkStart w:name="z279" w:id="247"/>
    <w:p>
      <w:pPr>
        <w:spacing w:after="0"/>
        <w:ind w:left="0"/>
        <w:jc w:val="both"/>
      </w:pPr>
      <w:r>
        <w:rPr>
          <w:rFonts w:ascii="Times New Roman"/>
          <w:b w:val="false"/>
          <w:i w:val="false"/>
          <w:color w:val="000000"/>
          <w:sz w:val="28"/>
        </w:rPr>
        <w:t>
      4.3) Программное обеспечение</w:t>
      </w:r>
    </w:p>
    <w:bookmarkEnd w:id="247"/>
    <w:bookmarkStart w:name="z280" w:id="248"/>
    <w:p>
      <w:pPr>
        <w:spacing w:after="0"/>
        <w:ind w:left="0"/>
        <w:jc w:val="both"/>
      </w:pPr>
      <w:r>
        <w:rPr>
          <w:rFonts w:ascii="Times New Roman"/>
          <w:b w:val="false"/>
          <w:i w:val="false"/>
          <w:color w:val="000000"/>
          <w:sz w:val="28"/>
        </w:rPr>
        <w:t>
      Рекомендуется составить перечень используемого в проекте ПО (Табл. 5):</w:t>
      </w:r>
    </w:p>
    <w:bookmarkEnd w:id="248"/>
    <w:bookmarkStart w:name="z281" w:id="249"/>
    <w:p>
      <w:pPr>
        <w:spacing w:after="0"/>
        <w:ind w:left="0"/>
        <w:jc w:val="left"/>
      </w:pPr>
      <w:r>
        <w:rPr>
          <w:rFonts w:ascii="Times New Roman"/>
          <w:b/>
          <w:i w:val="false"/>
          <w:color w:val="000000"/>
        </w:rPr>
        <w:t xml:space="preserve"> Таблица 5 - Программное обеспечение проекта</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0"/>
        <w:gridCol w:w="7860"/>
      </w:tblGrid>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ПО</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тип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ПО</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тип лицензии</w:t>
            </w:r>
          </w:p>
        </w:tc>
      </w:tr>
    </w:tbl>
    <w:bookmarkStart w:name="z282" w:id="250"/>
    <w:p>
      <w:pPr>
        <w:spacing w:after="0"/>
        <w:ind w:left="0"/>
        <w:jc w:val="both"/>
      </w:pPr>
      <w:r>
        <w:rPr>
          <w:rFonts w:ascii="Times New Roman"/>
          <w:b w:val="false"/>
          <w:i w:val="false"/>
          <w:color w:val="000000"/>
          <w:sz w:val="28"/>
        </w:rPr>
        <w:t>
      Рекомендуется составить перечень ПО, используемого в каждой целевой группе проекта (Табл. 6):</w:t>
      </w:r>
    </w:p>
    <w:bookmarkEnd w:id="250"/>
    <w:bookmarkStart w:name="z283" w:id="251"/>
    <w:p>
      <w:pPr>
        <w:spacing w:after="0"/>
        <w:ind w:left="0"/>
        <w:jc w:val="left"/>
      </w:pPr>
      <w:r>
        <w:rPr>
          <w:rFonts w:ascii="Times New Roman"/>
          <w:b/>
          <w:i w:val="false"/>
          <w:color w:val="000000"/>
        </w:rPr>
        <w:t xml:space="preserve"> Таблица 6 - Программное обеспечение целевой группы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4"/>
        <w:gridCol w:w="2893"/>
        <w:gridCol w:w="2893"/>
      </w:tblGrid>
      <w:tr>
        <w:trPr>
          <w:trHeight w:val="30" w:hRule="atLeast"/>
        </w:trPr>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целевой группы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6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252"/>
    <w:p>
      <w:pPr>
        <w:spacing w:after="0"/>
        <w:ind w:left="0"/>
        <w:jc w:val="both"/>
      </w:pPr>
      <w:r>
        <w:rPr>
          <w:rFonts w:ascii="Times New Roman"/>
          <w:b w:val="false"/>
          <w:i w:val="false"/>
          <w:color w:val="000000"/>
          <w:sz w:val="28"/>
        </w:rPr>
        <w:t>
      5) Управление коммуникациями проекта</w:t>
      </w:r>
    </w:p>
    <w:bookmarkEnd w:id="252"/>
    <w:bookmarkStart w:name="z285" w:id="253"/>
    <w:p>
      <w:pPr>
        <w:spacing w:after="0"/>
        <w:ind w:left="0"/>
        <w:jc w:val="both"/>
      </w:pPr>
      <w:r>
        <w:rPr>
          <w:rFonts w:ascii="Times New Roman"/>
          <w:b w:val="false"/>
          <w:i w:val="false"/>
          <w:color w:val="000000"/>
          <w:sz w:val="28"/>
        </w:rPr>
        <w:t>
      Организация обмена данными между всеми участниками процесса создания информационной модели строительного объекта является ключевым фактором, необходимым для успешной реализации проекта в рамках ТИМСО. Для этих целей служит среда общих данных (CDE) проекта.</w:t>
      </w:r>
    </w:p>
    <w:bookmarkEnd w:id="253"/>
    <w:bookmarkStart w:name="z286" w:id="254"/>
    <w:p>
      <w:pPr>
        <w:spacing w:after="0"/>
        <w:ind w:left="0"/>
        <w:jc w:val="both"/>
      </w:pPr>
      <w:r>
        <w:rPr>
          <w:rFonts w:ascii="Times New Roman"/>
          <w:b w:val="false"/>
          <w:i w:val="false"/>
          <w:color w:val="000000"/>
          <w:sz w:val="28"/>
        </w:rPr>
        <w:t>
      Среда общих данных (CDE) проекта может быть организована посредством:</w:t>
      </w:r>
    </w:p>
    <w:bookmarkEnd w:id="254"/>
    <w:bookmarkStart w:name="z287" w:id="255"/>
    <w:p>
      <w:pPr>
        <w:spacing w:after="0"/>
        <w:ind w:left="0"/>
        <w:jc w:val="both"/>
      </w:pPr>
      <w:r>
        <w:rPr>
          <w:rFonts w:ascii="Times New Roman"/>
          <w:b w:val="false"/>
          <w:i w:val="false"/>
          <w:color w:val="000000"/>
          <w:sz w:val="28"/>
        </w:rPr>
        <w:t>
      - Общего сетевого ресурса;</w:t>
      </w:r>
    </w:p>
    <w:bookmarkEnd w:id="255"/>
    <w:bookmarkStart w:name="z288" w:id="256"/>
    <w:p>
      <w:pPr>
        <w:spacing w:after="0"/>
        <w:ind w:left="0"/>
        <w:jc w:val="both"/>
      </w:pPr>
      <w:r>
        <w:rPr>
          <w:rFonts w:ascii="Times New Roman"/>
          <w:b w:val="false"/>
          <w:i w:val="false"/>
          <w:color w:val="000000"/>
          <w:sz w:val="28"/>
        </w:rPr>
        <w:t>
      - Онлайн портала;</w:t>
      </w:r>
    </w:p>
    <w:bookmarkEnd w:id="256"/>
    <w:bookmarkStart w:name="z289" w:id="257"/>
    <w:p>
      <w:pPr>
        <w:spacing w:after="0"/>
        <w:ind w:left="0"/>
        <w:jc w:val="both"/>
      </w:pPr>
      <w:r>
        <w:rPr>
          <w:rFonts w:ascii="Times New Roman"/>
          <w:b w:val="false"/>
          <w:i w:val="false"/>
          <w:color w:val="000000"/>
          <w:sz w:val="28"/>
        </w:rPr>
        <w:t>
      - Облачных технологий взаимодействия и т.д.</w:t>
      </w:r>
    </w:p>
    <w:bookmarkEnd w:id="257"/>
    <w:bookmarkStart w:name="z290" w:id="258"/>
    <w:p>
      <w:pPr>
        <w:spacing w:after="0"/>
        <w:ind w:left="0"/>
        <w:jc w:val="both"/>
      </w:pPr>
      <w:r>
        <w:rPr>
          <w:rFonts w:ascii="Times New Roman"/>
          <w:b w:val="false"/>
          <w:i w:val="false"/>
          <w:color w:val="000000"/>
          <w:sz w:val="28"/>
        </w:rPr>
        <w:t>
      5.1) Среда общих данных (CDE)</w:t>
      </w:r>
    </w:p>
    <w:bookmarkEnd w:id="258"/>
    <w:bookmarkStart w:name="z291" w:id="259"/>
    <w:p>
      <w:pPr>
        <w:spacing w:after="0"/>
        <w:ind w:left="0"/>
        <w:jc w:val="both"/>
      </w:pPr>
      <w:r>
        <w:rPr>
          <w:rFonts w:ascii="Times New Roman"/>
          <w:b w:val="false"/>
          <w:i w:val="false"/>
          <w:color w:val="000000"/>
          <w:sz w:val="28"/>
        </w:rPr>
        <w:t>
      Совместная работа подразумевает многопользовательский доступ к данным и информации посредством организованной среды общих данных (CDE) проекта.</w:t>
      </w:r>
    </w:p>
    <w:bookmarkEnd w:id="259"/>
    <w:bookmarkStart w:name="z292" w:id="260"/>
    <w:p>
      <w:pPr>
        <w:spacing w:after="0"/>
        <w:ind w:left="0"/>
        <w:jc w:val="both"/>
      </w:pPr>
      <w:r>
        <w:rPr>
          <w:rFonts w:ascii="Times New Roman"/>
          <w:b w:val="false"/>
          <w:i w:val="false"/>
          <w:color w:val="000000"/>
          <w:sz w:val="28"/>
        </w:rPr>
        <w:t>
      Регулярный обмен данными является неотъемлемой частью проекта, выполняемого с использованием ТИМСО.</w:t>
      </w:r>
    </w:p>
    <w:bookmarkEnd w:id="260"/>
    <w:bookmarkStart w:name="z293" w:id="261"/>
    <w:p>
      <w:pPr>
        <w:spacing w:after="0"/>
        <w:ind w:left="0"/>
        <w:jc w:val="both"/>
      </w:pPr>
      <w:r>
        <w:rPr>
          <w:rFonts w:ascii="Times New Roman"/>
          <w:b w:val="false"/>
          <w:i w:val="false"/>
          <w:color w:val="000000"/>
          <w:sz w:val="28"/>
        </w:rPr>
        <w:t>
      Правила по обмену данными должны быть согласованы всеми участниками проекта и могут включать в себя:</w:t>
      </w:r>
    </w:p>
    <w:bookmarkEnd w:id="261"/>
    <w:bookmarkStart w:name="z294" w:id="262"/>
    <w:p>
      <w:pPr>
        <w:spacing w:after="0"/>
        <w:ind w:left="0"/>
        <w:jc w:val="both"/>
      </w:pPr>
      <w:r>
        <w:rPr>
          <w:rFonts w:ascii="Times New Roman"/>
          <w:b w:val="false"/>
          <w:i w:val="false"/>
          <w:color w:val="000000"/>
          <w:sz w:val="28"/>
        </w:rPr>
        <w:t>
      - Метод обмена данными: среда общих данных (CDE) - доступное всем участникам проекта единое информационное пространство обмена данными;</w:t>
      </w:r>
    </w:p>
    <w:bookmarkEnd w:id="262"/>
    <w:bookmarkStart w:name="z295" w:id="263"/>
    <w:p>
      <w:pPr>
        <w:spacing w:after="0"/>
        <w:ind w:left="0"/>
        <w:jc w:val="both"/>
      </w:pPr>
      <w:r>
        <w:rPr>
          <w:rFonts w:ascii="Times New Roman"/>
          <w:b w:val="false"/>
          <w:i w:val="false"/>
          <w:color w:val="000000"/>
          <w:sz w:val="28"/>
        </w:rPr>
        <w:t>
      - Согласованные всеми участниками процесса информационного моделирования строительного объекта форматы поставляемых заказчику данных и информации;</w:t>
      </w:r>
    </w:p>
    <w:bookmarkEnd w:id="263"/>
    <w:bookmarkStart w:name="z296" w:id="264"/>
    <w:p>
      <w:pPr>
        <w:spacing w:after="0"/>
        <w:ind w:left="0"/>
        <w:jc w:val="both"/>
      </w:pPr>
      <w:r>
        <w:rPr>
          <w:rFonts w:ascii="Times New Roman"/>
          <w:b w:val="false"/>
          <w:i w:val="false"/>
          <w:color w:val="000000"/>
          <w:sz w:val="28"/>
        </w:rPr>
        <w:t>
      - Единые для всех участников проекта правила наименования.</w:t>
      </w:r>
    </w:p>
    <w:bookmarkEnd w:id="264"/>
    <w:bookmarkStart w:name="z297" w:id="265"/>
    <w:p>
      <w:pPr>
        <w:spacing w:after="0"/>
        <w:ind w:left="0"/>
        <w:jc w:val="both"/>
      </w:pPr>
      <w:r>
        <w:rPr>
          <w:rFonts w:ascii="Times New Roman"/>
          <w:b w:val="false"/>
          <w:i w:val="false"/>
          <w:color w:val="000000"/>
          <w:sz w:val="28"/>
        </w:rPr>
        <w:t>
      5.2) Структура хранения данных</w:t>
      </w:r>
    </w:p>
    <w:bookmarkEnd w:id="265"/>
    <w:bookmarkStart w:name="z298" w:id="266"/>
    <w:p>
      <w:pPr>
        <w:spacing w:after="0"/>
        <w:ind w:left="0"/>
        <w:jc w:val="both"/>
      </w:pPr>
      <w:r>
        <w:rPr>
          <w:rFonts w:ascii="Times New Roman"/>
          <w:b w:val="false"/>
          <w:i w:val="false"/>
          <w:color w:val="000000"/>
          <w:sz w:val="28"/>
        </w:rPr>
        <w:t>
      Перед началом работы необходимо создать структуру папок (Прил. В) на сервере, в облачном хранилище или в иной структуре хранения.</w:t>
      </w:r>
    </w:p>
    <w:bookmarkEnd w:id="266"/>
    <w:bookmarkStart w:name="z299" w:id="267"/>
    <w:p>
      <w:pPr>
        <w:spacing w:after="0"/>
        <w:ind w:left="0"/>
        <w:jc w:val="both"/>
      </w:pPr>
      <w:r>
        <w:rPr>
          <w:rFonts w:ascii="Times New Roman"/>
          <w:b w:val="false"/>
          <w:i w:val="false"/>
          <w:color w:val="000000"/>
          <w:sz w:val="28"/>
        </w:rPr>
        <w:t>
      Файловую структуру хранения данных следует отобразить в следующей таблице (Табл. 7):</w:t>
      </w:r>
    </w:p>
    <w:bookmarkEnd w:id="267"/>
    <w:bookmarkStart w:name="z300" w:id="268"/>
    <w:p>
      <w:pPr>
        <w:spacing w:after="0"/>
        <w:ind w:left="0"/>
        <w:jc w:val="left"/>
      </w:pPr>
      <w:r>
        <w:rPr>
          <w:rFonts w:ascii="Times New Roman"/>
          <w:b/>
          <w:i w:val="false"/>
          <w:color w:val="000000"/>
        </w:rPr>
        <w:t xml:space="preserve"> Таблица 7 - Структура хранения данных</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269"/>
    <w:p>
      <w:pPr>
        <w:spacing w:after="0"/>
        <w:ind w:left="0"/>
        <w:jc w:val="both"/>
      </w:pPr>
      <w:r>
        <w:rPr>
          <w:rFonts w:ascii="Times New Roman"/>
          <w:b w:val="false"/>
          <w:i w:val="false"/>
          <w:color w:val="000000"/>
          <w:sz w:val="28"/>
        </w:rPr>
        <w:t>
      5.3) Правила именования</w:t>
      </w:r>
    </w:p>
    <w:bookmarkEnd w:id="269"/>
    <w:bookmarkStart w:name="z302" w:id="270"/>
    <w:p>
      <w:pPr>
        <w:spacing w:after="0"/>
        <w:ind w:left="0"/>
        <w:jc w:val="both"/>
      </w:pPr>
      <w:r>
        <w:rPr>
          <w:rFonts w:ascii="Times New Roman"/>
          <w:b w:val="false"/>
          <w:i w:val="false"/>
          <w:color w:val="000000"/>
          <w:sz w:val="28"/>
        </w:rPr>
        <w:t>
      В проекте должны быть разработаны общие правила именования файлов информационной модели.</w:t>
      </w:r>
    </w:p>
    <w:bookmarkEnd w:id="270"/>
    <w:bookmarkStart w:name="z303" w:id="271"/>
    <w:p>
      <w:pPr>
        <w:spacing w:after="0"/>
        <w:ind w:left="0"/>
        <w:jc w:val="both"/>
      </w:pPr>
      <w:r>
        <w:rPr>
          <w:rFonts w:ascii="Times New Roman"/>
          <w:b w:val="false"/>
          <w:i w:val="false"/>
          <w:color w:val="000000"/>
          <w:sz w:val="28"/>
        </w:rPr>
        <w:t>
      Наименование файла должно отражать функциональное назначение или сферу применения его содержимого. Рекомендуется формировать наименования файлов из цифр (0-9), латинских букв (A-Z) и символов ("_", ".").</w:t>
      </w:r>
    </w:p>
    <w:bookmarkEnd w:id="271"/>
    <w:bookmarkStart w:name="z304" w:id="272"/>
    <w:p>
      <w:pPr>
        <w:spacing w:after="0"/>
        <w:ind w:left="0"/>
        <w:jc w:val="both"/>
      </w:pPr>
      <w:r>
        <w:rPr>
          <w:rFonts w:ascii="Times New Roman"/>
          <w:b w:val="false"/>
          <w:i w:val="false"/>
          <w:color w:val="000000"/>
          <w:sz w:val="28"/>
        </w:rPr>
        <w:t>
      При именовании файлов информационной модели строительного объекта рекомендуется использовать несколько полей разделенных символом "_" (нижнее подчеркивание) (Рис. 6):</w:t>
      </w:r>
    </w:p>
    <w:bookmarkEnd w:id="272"/>
    <w:bookmarkStart w:name="z305" w:id="273"/>
    <w:p>
      <w:pPr>
        <w:spacing w:after="0"/>
        <w:ind w:left="0"/>
        <w:jc w:val="both"/>
      </w:pPr>
      <w:r>
        <w:rPr>
          <w:rFonts w:ascii="Times New Roman"/>
          <w:b w:val="false"/>
          <w:i w:val="false"/>
          <w:color w:val="000000"/>
          <w:sz w:val="28"/>
        </w:rPr>
        <w:t xml:space="preserve">
      </w:t>
      </w:r>
    </w:p>
    <w:bookmarkEnd w:id="273"/>
    <w:p>
      <w:pPr>
        <w:spacing w:after="0"/>
        <w:ind w:left="0"/>
        <w:jc w:val="both"/>
      </w:pPr>
      <w:r>
        <w:drawing>
          <wp:inline distT="0" distB="0" distL="0" distR="0">
            <wp:extent cx="49403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403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6" w:id="274"/>
    <w:p>
      <w:pPr>
        <w:spacing w:after="0"/>
        <w:ind w:left="0"/>
        <w:jc w:val="both"/>
      </w:pPr>
      <w:r>
        <w:rPr>
          <w:rFonts w:ascii="Times New Roman"/>
          <w:b w:val="false"/>
          <w:i w:val="false"/>
          <w:color w:val="000000"/>
          <w:sz w:val="28"/>
        </w:rPr>
        <w:t>
      Рисунок 6 - Формат именования файлов информационной модели</w:t>
      </w:r>
    </w:p>
    <w:bookmarkEnd w:id="274"/>
    <w:bookmarkStart w:name="z307" w:id="275"/>
    <w:p>
      <w:pPr>
        <w:spacing w:after="0"/>
        <w:ind w:left="0"/>
        <w:jc w:val="both"/>
      </w:pPr>
      <w:r>
        <w:rPr>
          <w:rFonts w:ascii="Times New Roman"/>
          <w:b w:val="false"/>
          <w:i w:val="false"/>
          <w:color w:val="000000"/>
          <w:sz w:val="28"/>
        </w:rPr>
        <w:t>
      5.4) Механизмы взаимодействия участников проекта</w:t>
      </w:r>
    </w:p>
    <w:bookmarkEnd w:id="275"/>
    <w:bookmarkStart w:name="z308" w:id="276"/>
    <w:p>
      <w:pPr>
        <w:spacing w:after="0"/>
        <w:ind w:left="0"/>
        <w:jc w:val="both"/>
      </w:pPr>
      <w:r>
        <w:rPr>
          <w:rFonts w:ascii="Times New Roman"/>
          <w:b w:val="false"/>
          <w:i w:val="false"/>
          <w:color w:val="000000"/>
          <w:sz w:val="28"/>
        </w:rPr>
        <w:t>
      После подписания договора с заказчиком, утверждения технического задания, и задания на проектирование необходимо инициировать стартовое совещание проекта. Важным условием является присутствие на стартовом совещании основных участников проекта, а также представителей заинтересованных сторон.</w:t>
      </w:r>
    </w:p>
    <w:bookmarkEnd w:id="276"/>
    <w:bookmarkStart w:name="z309" w:id="277"/>
    <w:p>
      <w:pPr>
        <w:spacing w:after="0"/>
        <w:ind w:left="0"/>
        <w:jc w:val="both"/>
      </w:pPr>
      <w:r>
        <w:rPr>
          <w:rFonts w:ascii="Times New Roman"/>
          <w:b w:val="false"/>
          <w:i w:val="false"/>
          <w:color w:val="000000"/>
          <w:sz w:val="28"/>
        </w:rPr>
        <w:t>
      Целями стартового совещания являются:</w:t>
      </w:r>
    </w:p>
    <w:bookmarkEnd w:id="277"/>
    <w:bookmarkStart w:name="z310" w:id="278"/>
    <w:p>
      <w:pPr>
        <w:spacing w:after="0"/>
        <w:ind w:left="0"/>
        <w:jc w:val="both"/>
      </w:pPr>
      <w:r>
        <w:rPr>
          <w:rFonts w:ascii="Times New Roman"/>
          <w:b w:val="false"/>
          <w:i w:val="false"/>
          <w:color w:val="000000"/>
          <w:sz w:val="28"/>
        </w:rPr>
        <w:t>
      - Корректировка (при необходимости) информационных требований заказчика (EIR);</w:t>
      </w:r>
    </w:p>
    <w:bookmarkEnd w:id="278"/>
    <w:bookmarkStart w:name="z311" w:id="279"/>
    <w:p>
      <w:pPr>
        <w:spacing w:after="0"/>
        <w:ind w:left="0"/>
        <w:jc w:val="both"/>
      </w:pPr>
      <w:r>
        <w:rPr>
          <w:rFonts w:ascii="Times New Roman"/>
          <w:b w:val="false"/>
          <w:i w:val="false"/>
          <w:color w:val="000000"/>
          <w:sz w:val="28"/>
        </w:rPr>
        <w:t>
      - Уточнение задач проекта;</w:t>
      </w:r>
    </w:p>
    <w:bookmarkEnd w:id="279"/>
    <w:bookmarkStart w:name="z312" w:id="280"/>
    <w:p>
      <w:pPr>
        <w:spacing w:after="0"/>
        <w:ind w:left="0"/>
        <w:jc w:val="both"/>
      </w:pPr>
      <w:r>
        <w:rPr>
          <w:rFonts w:ascii="Times New Roman"/>
          <w:b w:val="false"/>
          <w:i w:val="false"/>
          <w:color w:val="000000"/>
          <w:sz w:val="28"/>
        </w:rPr>
        <w:t>
      - Назначение участников проекта, ответственных за исполнение конкретных задач;</w:t>
      </w:r>
    </w:p>
    <w:bookmarkEnd w:id="280"/>
    <w:bookmarkStart w:name="z313" w:id="281"/>
    <w:p>
      <w:pPr>
        <w:spacing w:after="0"/>
        <w:ind w:left="0"/>
        <w:jc w:val="both"/>
      </w:pPr>
      <w:r>
        <w:rPr>
          <w:rFonts w:ascii="Times New Roman"/>
          <w:b w:val="false"/>
          <w:i w:val="false"/>
          <w:color w:val="000000"/>
          <w:sz w:val="28"/>
        </w:rPr>
        <w:t>
      - Формирование основных положений плана выполнения проекта (ВЕР);</w:t>
      </w:r>
    </w:p>
    <w:bookmarkEnd w:id="281"/>
    <w:bookmarkStart w:name="z314" w:id="282"/>
    <w:p>
      <w:pPr>
        <w:spacing w:after="0"/>
        <w:ind w:left="0"/>
        <w:jc w:val="both"/>
      </w:pPr>
      <w:r>
        <w:rPr>
          <w:rFonts w:ascii="Times New Roman"/>
          <w:b w:val="false"/>
          <w:i w:val="false"/>
          <w:color w:val="000000"/>
          <w:sz w:val="28"/>
        </w:rPr>
        <w:t>
      - Утверждение периодичности последующих совещаний.</w:t>
      </w:r>
    </w:p>
    <w:bookmarkEnd w:id="282"/>
    <w:bookmarkStart w:name="z315" w:id="283"/>
    <w:p>
      <w:pPr>
        <w:spacing w:after="0"/>
        <w:ind w:left="0"/>
        <w:jc w:val="both"/>
      </w:pPr>
      <w:r>
        <w:rPr>
          <w:rFonts w:ascii="Times New Roman"/>
          <w:b w:val="false"/>
          <w:i w:val="false"/>
          <w:color w:val="000000"/>
          <w:sz w:val="28"/>
        </w:rPr>
        <w:t>
      После стартового совещания, по итогам распределения ролей и соответствующих им обязанностей, проводится совещание для всех целевых групп проекта. На данном совещании следует определить основные механизмы взаимодействия между целевыми группами, занимающимися разными разделами проектирования (дисциплинами).</w:t>
      </w:r>
    </w:p>
    <w:bookmarkEnd w:id="283"/>
    <w:bookmarkStart w:name="z316" w:id="284"/>
    <w:p>
      <w:pPr>
        <w:spacing w:after="0"/>
        <w:ind w:left="0"/>
        <w:jc w:val="both"/>
      </w:pPr>
      <w:r>
        <w:rPr>
          <w:rFonts w:ascii="Times New Roman"/>
          <w:b w:val="false"/>
          <w:i w:val="false"/>
          <w:color w:val="000000"/>
          <w:sz w:val="28"/>
        </w:rPr>
        <w:t>
      В ходе реализации проекта рекомендуется проводить текущие совещания не реже 1-го раза в неделю. Частота встреч может изменяться по мере осуществления проекта. Для успешной реализации проекта необходимо:</w:t>
      </w:r>
    </w:p>
    <w:bookmarkEnd w:id="284"/>
    <w:bookmarkStart w:name="z317" w:id="285"/>
    <w:p>
      <w:pPr>
        <w:spacing w:after="0"/>
        <w:ind w:left="0"/>
        <w:jc w:val="both"/>
      </w:pPr>
      <w:r>
        <w:rPr>
          <w:rFonts w:ascii="Times New Roman"/>
          <w:b w:val="false"/>
          <w:i w:val="false"/>
          <w:color w:val="000000"/>
          <w:sz w:val="28"/>
        </w:rPr>
        <w:t>
      - Установить график, описывающий частоту (периодичность) совещаний;</w:t>
      </w:r>
    </w:p>
    <w:bookmarkEnd w:id="285"/>
    <w:bookmarkStart w:name="z318" w:id="286"/>
    <w:p>
      <w:pPr>
        <w:spacing w:after="0"/>
        <w:ind w:left="0"/>
        <w:jc w:val="both"/>
      </w:pPr>
      <w:r>
        <w:rPr>
          <w:rFonts w:ascii="Times New Roman"/>
          <w:b w:val="false"/>
          <w:i w:val="false"/>
          <w:color w:val="000000"/>
          <w:sz w:val="28"/>
        </w:rPr>
        <w:t>
      - Установить метод связи со всеми участниками проекта.</w:t>
      </w:r>
    </w:p>
    <w:bookmarkEnd w:id="286"/>
    <w:bookmarkStart w:name="z319" w:id="287"/>
    <w:p>
      <w:pPr>
        <w:spacing w:after="0"/>
        <w:ind w:left="0"/>
        <w:jc w:val="both"/>
      </w:pPr>
      <w:r>
        <w:rPr>
          <w:rFonts w:ascii="Times New Roman"/>
          <w:b w:val="false"/>
          <w:i w:val="false"/>
          <w:color w:val="000000"/>
          <w:sz w:val="28"/>
        </w:rPr>
        <w:t>
      В ходе каждого совещания, необходимо заполнять протокол, который следует предоставлять всем участникам совещания. Генеральному подрядчику необходимо хранить протоколы совещаний проекта в среде общих данных (CDE) проекта.</w:t>
      </w:r>
    </w:p>
    <w:bookmarkEnd w:id="287"/>
    <w:bookmarkStart w:name="z320" w:id="288"/>
    <w:p>
      <w:pPr>
        <w:spacing w:after="0"/>
        <w:ind w:left="0"/>
        <w:jc w:val="both"/>
      </w:pPr>
      <w:r>
        <w:rPr>
          <w:rFonts w:ascii="Times New Roman"/>
          <w:b w:val="false"/>
          <w:i w:val="false"/>
          <w:color w:val="000000"/>
          <w:sz w:val="28"/>
        </w:rPr>
        <w:t>
      Наименование протокола должно содержать его порядковый номер и дату проведения совещания (Протокол_№1_от_чч.мм.гг.).</w:t>
      </w:r>
    </w:p>
    <w:bookmarkEnd w:id="288"/>
    <w:bookmarkStart w:name="z321" w:id="289"/>
    <w:p>
      <w:pPr>
        <w:spacing w:after="0"/>
        <w:ind w:left="0"/>
        <w:jc w:val="both"/>
      </w:pPr>
      <w:r>
        <w:rPr>
          <w:rFonts w:ascii="Times New Roman"/>
          <w:b w:val="false"/>
          <w:i w:val="false"/>
          <w:color w:val="000000"/>
          <w:sz w:val="28"/>
        </w:rPr>
        <w:t>
      6) Управление процессом информационного моделирования строительного объекта</w:t>
      </w:r>
    </w:p>
    <w:bookmarkEnd w:id="289"/>
    <w:bookmarkStart w:name="z322" w:id="290"/>
    <w:p>
      <w:pPr>
        <w:spacing w:after="0"/>
        <w:ind w:left="0"/>
        <w:jc w:val="both"/>
      </w:pPr>
      <w:r>
        <w:rPr>
          <w:rFonts w:ascii="Times New Roman"/>
          <w:b w:val="false"/>
          <w:i w:val="false"/>
          <w:color w:val="000000"/>
          <w:sz w:val="28"/>
        </w:rPr>
        <w:t>
      6.1) Подготовка исходных материалов</w:t>
      </w:r>
    </w:p>
    <w:bookmarkEnd w:id="290"/>
    <w:bookmarkStart w:name="z323" w:id="291"/>
    <w:p>
      <w:pPr>
        <w:spacing w:after="0"/>
        <w:ind w:left="0"/>
        <w:jc w:val="both"/>
      </w:pPr>
      <w:r>
        <w:rPr>
          <w:rFonts w:ascii="Times New Roman"/>
          <w:b w:val="false"/>
          <w:i w:val="false"/>
          <w:color w:val="000000"/>
          <w:sz w:val="28"/>
        </w:rPr>
        <w:t>
      Необходимо осуществить инвентаризацию всех входящих файлов перед началом работы над проектом, распределить файлы в структуре папок и задать им правильное наименование, согласно установленным в проекте правилам именования файлов.</w:t>
      </w:r>
    </w:p>
    <w:bookmarkEnd w:id="291"/>
    <w:bookmarkStart w:name="z324" w:id="292"/>
    <w:p>
      <w:pPr>
        <w:spacing w:after="0"/>
        <w:ind w:left="0"/>
        <w:jc w:val="both"/>
      </w:pPr>
      <w:r>
        <w:rPr>
          <w:rFonts w:ascii="Times New Roman"/>
          <w:b w:val="false"/>
          <w:i w:val="false"/>
          <w:color w:val="000000"/>
          <w:sz w:val="28"/>
        </w:rPr>
        <w:t>
      Изучение и оценка исходных материалов проводится с целью выявления:</w:t>
      </w:r>
    </w:p>
    <w:bookmarkEnd w:id="292"/>
    <w:bookmarkStart w:name="z325" w:id="293"/>
    <w:p>
      <w:pPr>
        <w:spacing w:after="0"/>
        <w:ind w:left="0"/>
        <w:jc w:val="both"/>
      </w:pPr>
      <w:r>
        <w:rPr>
          <w:rFonts w:ascii="Times New Roman"/>
          <w:b w:val="false"/>
          <w:i w:val="false"/>
          <w:color w:val="000000"/>
          <w:sz w:val="28"/>
        </w:rPr>
        <w:t>
      - Комплектности исходных материалов на соответствие требованиям нормативно-технических документов, регламентирующих состав исходных материалов для проектирования и строительства;</w:t>
      </w:r>
    </w:p>
    <w:bookmarkEnd w:id="293"/>
    <w:bookmarkStart w:name="z326" w:id="294"/>
    <w:p>
      <w:pPr>
        <w:spacing w:after="0"/>
        <w:ind w:left="0"/>
        <w:jc w:val="both"/>
      </w:pPr>
      <w:r>
        <w:rPr>
          <w:rFonts w:ascii="Times New Roman"/>
          <w:b w:val="false"/>
          <w:i w:val="false"/>
          <w:color w:val="000000"/>
          <w:sz w:val="28"/>
        </w:rPr>
        <w:t>
      - Полноты и качества всех исходных материалов;</w:t>
      </w:r>
    </w:p>
    <w:bookmarkEnd w:id="294"/>
    <w:bookmarkStart w:name="z327" w:id="295"/>
    <w:p>
      <w:pPr>
        <w:spacing w:after="0"/>
        <w:ind w:left="0"/>
        <w:jc w:val="both"/>
      </w:pPr>
      <w:r>
        <w:rPr>
          <w:rFonts w:ascii="Times New Roman"/>
          <w:b w:val="false"/>
          <w:i w:val="false"/>
          <w:color w:val="000000"/>
          <w:sz w:val="28"/>
        </w:rPr>
        <w:t>
      - Соответствия качества исходных материалов уникальным условиям, заданным спецификой проектируемого строительного объекта.</w:t>
      </w:r>
    </w:p>
    <w:bookmarkEnd w:id="295"/>
    <w:bookmarkStart w:name="z328" w:id="296"/>
    <w:p>
      <w:pPr>
        <w:spacing w:after="0"/>
        <w:ind w:left="0"/>
        <w:jc w:val="both"/>
      </w:pPr>
      <w:r>
        <w:rPr>
          <w:rFonts w:ascii="Times New Roman"/>
          <w:b w:val="false"/>
          <w:i w:val="false"/>
          <w:color w:val="000000"/>
          <w:sz w:val="28"/>
        </w:rPr>
        <w:t>
      Размещение файлов/папок должно производиться строго по структуре. Наименование файлов/папок должно производиться строго по правилам наименования, принятым в проекте.</w:t>
      </w:r>
    </w:p>
    <w:bookmarkEnd w:id="296"/>
    <w:bookmarkStart w:name="z329" w:id="297"/>
    <w:p>
      <w:pPr>
        <w:spacing w:after="0"/>
        <w:ind w:left="0"/>
        <w:jc w:val="both"/>
      </w:pPr>
      <w:r>
        <w:rPr>
          <w:rFonts w:ascii="Times New Roman"/>
          <w:b w:val="false"/>
          <w:i w:val="false"/>
          <w:color w:val="000000"/>
          <w:sz w:val="28"/>
        </w:rPr>
        <w:t>
      Генеральному проектировщику (проектной организации) рекомендуется назначить сотрудника, ответственного за сбор и подготовку (инвентаризацию) исходных материалов для осуществления проектирования строительного объекта.</w:t>
      </w:r>
    </w:p>
    <w:bookmarkEnd w:id="297"/>
    <w:bookmarkStart w:name="z330" w:id="298"/>
    <w:p>
      <w:pPr>
        <w:spacing w:after="0"/>
        <w:ind w:left="0"/>
        <w:jc w:val="both"/>
      </w:pPr>
      <w:r>
        <w:rPr>
          <w:rFonts w:ascii="Times New Roman"/>
          <w:b w:val="false"/>
          <w:i w:val="false"/>
          <w:color w:val="000000"/>
          <w:sz w:val="28"/>
        </w:rPr>
        <w:t>
      Все исходные материалы, используемые при осуществлении информационного моделирования строительного объекта, рекомендуется привести в соответствие с принятыми в проекте форматами данных.</w:t>
      </w:r>
    </w:p>
    <w:bookmarkEnd w:id="298"/>
    <w:bookmarkStart w:name="z331" w:id="299"/>
    <w:p>
      <w:pPr>
        <w:spacing w:after="0"/>
        <w:ind w:left="0"/>
        <w:jc w:val="both"/>
      </w:pPr>
      <w:r>
        <w:rPr>
          <w:rFonts w:ascii="Times New Roman"/>
          <w:b w:val="false"/>
          <w:i w:val="false"/>
          <w:color w:val="000000"/>
          <w:sz w:val="28"/>
        </w:rPr>
        <w:t>
      6.2) Система координат и единицы измерения</w:t>
      </w:r>
    </w:p>
    <w:bookmarkEnd w:id="299"/>
    <w:bookmarkStart w:name="z332" w:id="300"/>
    <w:p>
      <w:pPr>
        <w:spacing w:after="0"/>
        <w:ind w:left="0"/>
        <w:jc w:val="both"/>
      </w:pPr>
      <w:r>
        <w:rPr>
          <w:rFonts w:ascii="Times New Roman"/>
          <w:b w:val="false"/>
          <w:i w:val="false"/>
          <w:color w:val="000000"/>
          <w:sz w:val="28"/>
        </w:rPr>
        <w:t>
      6.2.1) Система координат</w:t>
      </w:r>
    </w:p>
    <w:bookmarkEnd w:id="300"/>
    <w:bookmarkStart w:name="z333" w:id="301"/>
    <w:p>
      <w:pPr>
        <w:spacing w:after="0"/>
        <w:ind w:left="0"/>
        <w:jc w:val="both"/>
      </w:pPr>
      <w:r>
        <w:rPr>
          <w:rFonts w:ascii="Times New Roman"/>
          <w:b w:val="false"/>
          <w:i w:val="false"/>
          <w:color w:val="000000"/>
          <w:sz w:val="28"/>
        </w:rPr>
        <w:t>
      При создании информационной модели/моделей следует учитывать принятую в проекте систему координат и высот, а также координаты базовой точки проекта.</w:t>
      </w:r>
    </w:p>
    <w:bookmarkEnd w:id="301"/>
    <w:bookmarkStart w:name="z334" w:id="302"/>
    <w:p>
      <w:pPr>
        <w:spacing w:after="0"/>
        <w:ind w:left="0"/>
        <w:jc w:val="both"/>
      </w:pPr>
      <w:r>
        <w:rPr>
          <w:rFonts w:ascii="Times New Roman"/>
          <w:b w:val="false"/>
          <w:i w:val="false"/>
          <w:color w:val="000000"/>
          <w:sz w:val="28"/>
        </w:rPr>
        <w:t>
      В случае, когда проектом предусмотрено информационное моделирование нескольких строительных объектов или объектов, состоящих из нескольких секций, каждая из которых имеет свою локальную привязку в общей системе координат проекта, следует заполнить следующую таблицу (Табл. 8):</w:t>
      </w:r>
    </w:p>
    <w:bookmarkEnd w:id="302"/>
    <w:bookmarkStart w:name="z335" w:id="303"/>
    <w:p>
      <w:pPr>
        <w:spacing w:after="0"/>
        <w:ind w:left="0"/>
        <w:jc w:val="left"/>
      </w:pPr>
      <w:r>
        <w:rPr>
          <w:rFonts w:ascii="Times New Roman"/>
          <w:b/>
          <w:i w:val="false"/>
          <w:color w:val="000000"/>
        </w:rPr>
        <w:t xml:space="preserve"> Таблица 8 - Пространственное расположение и координация</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3483"/>
        <w:gridCol w:w="6758"/>
        <w:gridCol w:w="450"/>
      </w:tblGrid>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Имя файла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базовой точки в системе координат (х; у)</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базовой точки в Балтийской системе высот 1977 г. (z)</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304"/>
    <w:p>
      <w:pPr>
        <w:spacing w:after="0"/>
        <w:ind w:left="0"/>
        <w:jc w:val="both"/>
      </w:pPr>
      <w:r>
        <w:rPr>
          <w:rFonts w:ascii="Times New Roman"/>
          <w:b w:val="false"/>
          <w:i w:val="false"/>
          <w:color w:val="000000"/>
          <w:sz w:val="28"/>
        </w:rPr>
        <w:t>
      6.2.2) Единицы измерения</w:t>
      </w:r>
    </w:p>
    <w:bookmarkEnd w:id="304"/>
    <w:bookmarkStart w:name="z337" w:id="305"/>
    <w:p>
      <w:pPr>
        <w:spacing w:after="0"/>
        <w:ind w:left="0"/>
        <w:jc w:val="both"/>
      </w:pPr>
      <w:r>
        <w:rPr>
          <w:rFonts w:ascii="Times New Roman"/>
          <w:b w:val="false"/>
          <w:i w:val="false"/>
          <w:color w:val="000000"/>
          <w:sz w:val="28"/>
        </w:rPr>
        <w:t>
      При создании проектной информационной модели (PIM) должны применяться единые единицы измерения, указанные в информационных требованиях заказчика (EIR). Используемые в проекте единицы измерения рекомендуется указать в следующей таблице (Табл. 9):</w:t>
      </w:r>
    </w:p>
    <w:bookmarkEnd w:id="305"/>
    <w:bookmarkStart w:name="z338" w:id="306"/>
    <w:p>
      <w:pPr>
        <w:spacing w:after="0"/>
        <w:ind w:left="0"/>
        <w:jc w:val="left"/>
      </w:pPr>
      <w:r>
        <w:rPr>
          <w:rFonts w:ascii="Times New Roman"/>
          <w:b/>
          <w:i w:val="false"/>
          <w:color w:val="000000"/>
        </w:rPr>
        <w:t xml:space="preserve"> Таблица 9 - Единицы измерения</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5445"/>
        <w:gridCol w:w="4605"/>
        <w:gridCol w:w="857"/>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параметра</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единиц измерения</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Миллиметры (мм)</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 квадратные (м</w:t>
            </w:r>
            <w:r>
              <w:rPr>
                <w:rFonts w:ascii="Times New Roman"/>
                <w:b w:val="false"/>
                <w:i w:val="false"/>
                <w:color w:val="000000"/>
                <w:vertAlign w:val="superscript"/>
              </w:rPr>
              <w:t>2</w:t>
            </w:r>
            <w:r>
              <w:rPr>
                <w:rFonts w:ascii="Times New Roman"/>
                <w:b w:val="false"/>
                <w:i w:val="false"/>
                <w:color w:val="000000"/>
                <w:sz w:val="20"/>
              </w:rPr>
              <w:t>)</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 кубические (м</w:t>
            </w:r>
            <w:r>
              <w:rPr>
                <w:rFonts w:ascii="Times New Roman"/>
                <w:b w:val="false"/>
                <w:i w:val="false"/>
                <w:color w:val="000000"/>
                <w:vertAlign w:val="superscript"/>
              </w:rPr>
              <w:t>3</w:t>
            </w:r>
            <w:r>
              <w:rPr>
                <w:rFonts w:ascii="Times New Roman"/>
                <w:b w:val="false"/>
                <w:i w:val="false"/>
                <w:color w:val="000000"/>
                <w:sz w:val="20"/>
              </w:rPr>
              <w:t>)</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Десятичные градусы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Уклон</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Десятичные градусы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единица</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Денежная единица</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плотность</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Килограмм/метр кубический (кг/м</w:t>
            </w:r>
            <w:r>
              <w:rPr>
                <w:rFonts w:ascii="Times New Roman"/>
                <w:b w:val="false"/>
                <w:i w:val="false"/>
                <w:color w:val="000000"/>
                <w:vertAlign w:val="superscript"/>
              </w:rPr>
              <w:t>3</w:t>
            </w:r>
            <w:r>
              <w:rPr>
                <w:rFonts w:ascii="Times New Roman"/>
                <w:b w:val="false"/>
                <w:i w:val="false"/>
                <w:color w:val="000000"/>
                <w:sz w:val="20"/>
              </w:rPr>
              <w:t>)</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9" w:id="307"/>
    <w:p>
      <w:pPr>
        <w:spacing w:after="0"/>
        <w:ind w:left="0"/>
        <w:jc w:val="both"/>
      </w:pPr>
      <w:r>
        <w:rPr>
          <w:rFonts w:ascii="Times New Roman"/>
          <w:b w:val="false"/>
          <w:i w:val="false"/>
          <w:color w:val="000000"/>
          <w:sz w:val="28"/>
        </w:rPr>
        <w:t>
      6.3) Разделение информационной модели</w:t>
      </w:r>
    </w:p>
    <w:bookmarkEnd w:id="307"/>
    <w:bookmarkStart w:name="z340" w:id="308"/>
    <w:p>
      <w:pPr>
        <w:spacing w:after="0"/>
        <w:ind w:left="0"/>
        <w:jc w:val="both"/>
      </w:pPr>
      <w:r>
        <w:rPr>
          <w:rFonts w:ascii="Times New Roman"/>
          <w:b w:val="false"/>
          <w:i w:val="false"/>
          <w:color w:val="000000"/>
          <w:sz w:val="28"/>
        </w:rPr>
        <w:t>
      В зависимости от специфики и уровня сложности проектируемого строительного объекта, проект может быть разделен на части. В данном случае, рекомендуется составить схему разделения проектной информационной модели (PIM) строительного объекта и описать принципы разделения.</w:t>
      </w:r>
    </w:p>
    <w:bookmarkEnd w:id="308"/>
    <w:bookmarkStart w:name="z341" w:id="309"/>
    <w:p>
      <w:pPr>
        <w:spacing w:after="0"/>
        <w:ind w:left="0"/>
        <w:jc w:val="both"/>
      </w:pPr>
      <w:r>
        <w:rPr>
          <w:rFonts w:ascii="Times New Roman"/>
          <w:b w:val="false"/>
          <w:i w:val="false"/>
          <w:color w:val="000000"/>
          <w:sz w:val="28"/>
        </w:rPr>
        <w:t>
      Модель строительного объекта может быть разделена согласно:</w:t>
      </w:r>
    </w:p>
    <w:bookmarkEnd w:id="309"/>
    <w:bookmarkStart w:name="z342" w:id="310"/>
    <w:p>
      <w:pPr>
        <w:spacing w:after="0"/>
        <w:ind w:left="0"/>
        <w:jc w:val="both"/>
      </w:pPr>
      <w:r>
        <w:rPr>
          <w:rFonts w:ascii="Times New Roman"/>
          <w:b w:val="false"/>
          <w:i w:val="false"/>
          <w:color w:val="000000"/>
          <w:sz w:val="28"/>
        </w:rPr>
        <w:t>
      1. Установленным уровням (Табл. 1):</w:t>
      </w:r>
    </w:p>
    <w:bookmarkEnd w:id="310"/>
    <w:bookmarkStart w:name="z343" w:id="311"/>
    <w:p>
      <w:pPr>
        <w:spacing w:after="0"/>
        <w:ind w:left="0"/>
        <w:jc w:val="both"/>
      </w:pPr>
      <w:r>
        <w:rPr>
          <w:rFonts w:ascii="Times New Roman"/>
          <w:b w:val="false"/>
          <w:i w:val="false"/>
          <w:color w:val="000000"/>
          <w:sz w:val="28"/>
        </w:rPr>
        <w:t>
      - Описание принципа разделения;</w:t>
      </w:r>
    </w:p>
    <w:bookmarkEnd w:id="311"/>
    <w:bookmarkStart w:name="z344" w:id="312"/>
    <w:p>
      <w:pPr>
        <w:spacing w:after="0"/>
        <w:ind w:left="0"/>
        <w:jc w:val="both"/>
      </w:pPr>
      <w:r>
        <w:rPr>
          <w:rFonts w:ascii="Times New Roman"/>
          <w:b w:val="false"/>
          <w:i w:val="false"/>
          <w:color w:val="000000"/>
          <w:sz w:val="28"/>
        </w:rPr>
        <w:t>
      - Описание схем взаимодействия между участниками информационного моделирования.</w:t>
      </w:r>
    </w:p>
    <w:bookmarkEnd w:id="312"/>
    <w:bookmarkStart w:name="z345" w:id="313"/>
    <w:p>
      <w:pPr>
        <w:spacing w:after="0"/>
        <w:ind w:left="0"/>
        <w:jc w:val="both"/>
      </w:pPr>
      <w:r>
        <w:rPr>
          <w:rFonts w:ascii="Times New Roman"/>
          <w:b w:val="false"/>
          <w:i w:val="false"/>
          <w:color w:val="000000"/>
          <w:sz w:val="28"/>
        </w:rPr>
        <w:t>
      2. Разделам проектирования:</w:t>
      </w:r>
    </w:p>
    <w:bookmarkEnd w:id="313"/>
    <w:bookmarkStart w:name="z346" w:id="314"/>
    <w:p>
      <w:pPr>
        <w:spacing w:after="0"/>
        <w:ind w:left="0"/>
        <w:jc w:val="both"/>
      </w:pPr>
      <w:r>
        <w:rPr>
          <w:rFonts w:ascii="Times New Roman"/>
          <w:b w:val="false"/>
          <w:i w:val="false"/>
          <w:color w:val="000000"/>
          <w:sz w:val="28"/>
        </w:rPr>
        <w:t>
      - описание принципа разделения проекта;</w:t>
      </w:r>
    </w:p>
    <w:bookmarkEnd w:id="314"/>
    <w:bookmarkStart w:name="z347" w:id="315"/>
    <w:p>
      <w:pPr>
        <w:spacing w:after="0"/>
        <w:ind w:left="0"/>
        <w:jc w:val="both"/>
      </w:pPr>
      <w:r>
        <w:rPr>
          <w:rFonts w:ascii="Times New Roman"/>
          <w:b w:val="false"/>
          <w:i w:val="false"/>
          <w:color w:val="000000"/>
          <w:sz w:val="28"/>
        </w:rPr>
        <w:t>
      - описание схем взаимодействия между разделами проектирования.</w:t>
      </w:r>
    </w:p>
    <w:bookmarkEnd w:id="315"/>
    <w:bookmarkStart w:name="z348" w:id="316"/>
    <w:p>
      <w:pPr>
        <w:spacing w:after="0"/>
        <w:ind w:left="0"/>
        <w:jc w:val="both"/>
      </w:pPr>
      <w:r>
        <w:rPr>
          <w:rFonts w:ascii="Times New Roman"/>
          <w:b w:val="false"/>
          <w:i w:val="false"/>
          <w:color w:val="000000"/>
          <w:sz w:val="28"/>
        </w:rPr>
        <w:t>
      3. Иному принципу: на секции, зоны, отдельные проектируемые здания или сооружения и др.</w:t>
      </w:r>
    </w:p>
    <w:bookmarkEnd w:id="316"/>
    <w:bookmarkStart w:name="z349" w:id="317"/>
    <w:p>
      <w:pPr>
        <w:spacing w:after="0"/>
        <w:ind w:left="0"/>
        <w:jc w:val="both"/>
      </w:pPr>
      <w:r>
        <w:rPr>
          <w:rFonts w:ascii="Times New Roman"/>
          <w:b w:val="false"/>
          <w:i w:val="false"/>
          <w:color w:val="000000"/>
          <w:sz w:val="28"/>
        </w:rPr>
        <w:t>
      В целях общей координации, также следует составить схему взаимодействия целевых групп в процессе создания информационной модели строительного объекта.</w:t>
      </w:r>
    </w:p>
    <w:bookmarkEnd w:id="317"/>
    <w:bookmarkStart w:name="z350" w:id="318"/>
    <w:p>
      <w:pPr>
        <w:spacing w:after="0"/>
        <w:ind w:left="0"/>
        <w:jc w:val="both"/>
      </w:pPr>
      <w:r>
        <w:rPr>
          <w:rFonts w:ascii="Times New Roman"/>
          <w:b w:val="false"/>
          <w:i w:val="false"/>
          <w:color w:val="000000"/>
          <w:sz w:val="28"/>
        </w:rPr>
        <w:t>
      6.4) Спецификация информации</w:t>
      </w:r>
    </w:p>
    <w:bookmarkEnd w:id="318"/>
    <w:bookmarkStart w:name="z351" w:id="319"/>
    <w:p>
      <w:pPr>
        <w:spacing w:after="0"/>
        <w:ind w:left="0"/>
        <w:jc w:val="both"/>
      </w:pPr>
      <w:r>
        <w:rPr>
          <w:rFonts w:ascii="Times New Roman"/>
          <w:b w:val="false"/>
          <w:i w:val="false"/>
          <w:color w:val="000000"/>
          <w:sz w:val="28"/>
        </w:rPr>
        <w:t>
      Каждой стадии проектирования строительного объекта (П, РД, ИД) соответствует определенный уровень спецификации информации (информативности) модели. Это связано, прежде всего, с задачами проектирования, которые решаются на каждой конкретной стадии (Рис. 7). При недостаточном уровне детализации графической и параметрической информации модели она может оказаться непригодна к использованию, а чрезмерный уровень детализации делает проектную информационную модель (PIM) малоэффективной и неуправляемой.</w:t>
      </w:r>
    </w:p>
    <w:bookmarkEnd w:id="319"/>
    <w:bookmarkStart w:name="z352" w:id="320"/>
    <w:p>
      <w:pPr>
        <w:spacing w:after="0"/>
        <w:ind w:left="0"/>
        <w:jc w:val="both"/>
      </w:pPr>
      <w:r>
        <w:rPr>
          <w:rFonts w:ascii="Times New Roman"/>
          <w:b w:val="false"/>
          <w:i w:val="false"/>
          <w:color w:val="000000"/>
          <w:sz w:val="28"/>
        </w:rPr>
        <w:t>
      Пример выделения уровней в спецификации (детализации) информации представлен в приложении Г.</w:t>
      </w:r>
    </w:p>
    <w:bookmarkEnd w:id="320"/>
    <w:bookmarkStart w:name="z353" w:id="321"/>
    <w:p>
      <w:pPr>
        <w:spacing w:after="0"/>
        <w:ind w:left="0"/>
        <w:jc w:val="both"/>
      </w:pPr>
      <w:r>
        <w:rPr>
          <w:rFonts w:ascii="Times New Roman"/>
          <w:b w:val="false"/>
          <w:i w:val="false"/>
          <w:color w:val="000000"/>
          <w:sz w:val="28"/>
        </w:rPr>
        <w:t xml:space="preserve">
      </w:t>
      </w:r>
    </w:p>
    <w:bookmarkEnd w:id="321"/>
    <w:p>
      <w:pPr>
        <w:spacing w:after="0"/>
        <w:ind w:left="0"/>
        <w:jc w:val="both"/>
      </w:pPr>
      <w:r>
        <w:drawing>
          <wp:inline distT="0" distB="0" distL="0" distR="0">
            <wp:extent cx="61087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1087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4" w:id="322"/>
    <w:p>
      <w:pPr>
        <w:spacing w:after="0"/>
        <w:ind w:left="0"/>
        <w:jc w:val="both"/>
      </w:pPr>
      <w:r>
        <w:rPr>
          <w:rFonts w:ascii="Times New Roman"/>
          <w:b w:val="false"/>
          <w:i w:val="false"/>
          <w:color w:val="000000"/>
          <w:sz w:val="28"/>
        </w:rPr>
        <w:t>
      Рисунок 7 - Пример представления элемента информационной модели стены на разных стадиях проектирования (П, РД)</w:t>
      </w:r>
    </w:p>
    <w:bookmarkEnd w:id="322"/>
    <w:bookmarkStart w:name="z355" w:id="323"/>
    <w:p>
      <w:pPr>
        <w:spacing w:after="0"/>
        <w:ind w:left="0"/>
        <w:jc w:val="both"/>
      </w:pPr>
      <w:r>
        <w:rPr>
          <w:rFonts w:ascii="Times New Roman"/>
          <w:b w:val="false"/>
          <w:i w:val="false"/>
          <w:color w:val="000000"/>
          <w:sz w:val="28"/>
        </w:rPr>
        <w:t>
      6.5) Общие настройки информационной модели</w:t>
      </w:r>
    </w:p>
    <w:bookmarkEnd w:id="323"/>
    <w:bookmarkStart w:name="z356" w:id="324"/>
    <w:p>
      <w:pPr>
        <w:spacing w:after="0"/>
        <w:ind w:left="0"/>
        <w:jc w:val="both"/>
      </w:pPr>
      <w:r>
        <w:rPr>
          <w:rFonts w:ascii="Times New Roman"/>
          <w:b w:val="false"/>
          <w:i w:val="false"/>
          <w:color w:val="000000"/>
          <w:sz w:val="28"/>
        </w:rPr>
        <w:t>
      При создании информационной модели строительного объекта необходимо использовать принятые в проекте шаблоны (Табл. 10) и общие настройки информационной модели, применяемые всеми участниками процесса информационного моделирования. Это необходимо для обеспечения единства и качества графической и параметрической информации.</w:t>
      </w:r>
    </w:p>
    <w:bookmarkEnd w:id="324"/>
    <w:bookmarkStart w:name="z357" w:id="325"/>
    <w:p>
      <w:pPr>
        <w:spacing w:after="0"/>
        <w:ind w:left="0"/>
        <w:jc w:val="left"/>
      </w:pPr>
      <w:r>
        <w:rPr>
          <w:rFonts w:ascii="Times New Roman"/>
          <w:b/>
          <w:i w:val="false"/>
          <w:color w:val="000000"/>
        </w:rPr>
        <w:t xml:space="preserve"> Таблица 10 - Использование шаблонов проекта</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gridCol w:w="1715"/>
        <w:gridCol w:w="7795"/>
      </w:tblGrid>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к шаблону (расположение)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Генплан</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8" w:id="326"/>
    <w:p>
      <w:pPr>
        <w:spacing w:after="0"/>
        <w:ind w:left="0"/>
        <w:jc w:val="both"/>
      </w:pPr>
      <w:r>
        <w:rPr>
          <w:rFonts w:ascii="Times New Roman"/>
          <w:b w:val="false"/>
          <w:i w:val="false"/>
          <w:color w:val="000000"/>
          <w:sz w:val="28"/>
        </w:rPr>
        <w:t>
      Общие настройки информационной модели могут включать следующие параметры:</w:t>
      </w:r>
    </w:p>
    <w:bookmarkEnd w:id="326"/>
    <w:bookmarkStart w:name="z359" w:id="327"/>
    <w:p>
      <w:pPr>
        <w:spacing w:after="0"/>
        <w:ind w:left="0"/>
        <w:jc w:val="both"/>
      </w:pPr>
      <w:r>
        <w:rPr>
          <w:rFonts w:ascii="Times New Roman"/>
          <w:b w:val="false"/>
          <w:i w:val="false"/>
          <w:color w:val="000000"/>
          <w:sz w:val="28"/>
        </w:rPr>
        <w:t>
      Стили текста:</w:t>
      </w:r>
    </w:p>
    <w:bookmarkEnd w:id="327"/>
    <w:bookmarkStart w:name="z360" w:id="328"/>
    <w:p>
      <w:pPr>
        <w:spacing w:after="0"/>
        <w:ind w:left="0"/>
        <w:jc w:val="both"/>
      </w:pPr>
      <w:r>
        <w:rPr>
          <w:rFonts w:ascii="Times New Roman"/>
          <w:b w:val="false"/>
          <w:i w:val="false"/>
          <w:color w:val="000000"/>
          <w:sz w:val="28"/>
        </w:rPr>
        <w:t>
      В соответствии с действующими государственными стандартами, за основной шрифт принимается прямой шрифт типа Б. Высота шрифта в бумажной копии производимых чертежей, должна соответствовать требованиям действующих нормативов.</w:t>
      </w:r>
    </w:p>
    <w:bookmarkEnd w:id="328"/>
    <w:bookmarkStart w:name="z361" w:id="329"/>
    <w:p>
      <w:pPr>
        <w:spacing w:after="0"/>
        <w:ind w:left="0"/>
        <w:jc w:val="both"/>
      </w:pPr>
      <w:r>
        <w:rPr>
          <w:rFonts w:ascii="Times New Roman"/>
          <w:b w:val="false"/>
          <w:i w:val="false"/>
          <w:color w:val="000000"/>
          <w:sz w:val="28"/>
        </w:rPr>
        <w:t>
      Использование других шрифтов, для текстовых или размерных стилей допускается только в случае требований заказчика.</w:t>
      </w:r>
    </w:p>
    <w:bookmarkEnd w:id="329"/>
    <w:bookmarkStart w:name="z362" w:id="330"/>
    <w:p>
      <w:pPr>
        <w:spacing w:after="0"/>
        <w:ind w:left="0"/>
        <w:jc w:val="both"/>
      </w:pPr>
      <w:r>
        <w:rPr>
          <w:rFonts w:ascii="Times New Roman"/>
          <w:b w:val="false"/>
          <w:i w:val="false"/>
          <w:color w:val="000000"/>
          <w:sz w:val="28"/>
        </w:rPr>
        <w:t>
      Необходимо описать, принятые в проекте стили текста и область их использования. Если данные стили уже содержатся в шаблонах проекта, то необходимо указать это в столбце "Примечание" следующей таблицы (Табл. 11):</w:t>
      </w:r>
    </w:p>
    <w:bookmarkEnd w:id="330"/>
    <w:bookmarkStart w:name="z363" w:id="331"/>
    <w:p>
      <w:pPr>
        <w:spacing w:after="0"/>
        <w:ind w:left="0"/>
        <w:jc w:val="left"/>
      </w:pPr>
      <w:r>
        <w:rPr>
          <w:rFonts w:ascii="Times New Roman"/>
          <w:b/>
          <w:i w:val="false"/>
          <w:color w:val="000000"/>
        </w:rPr>
        <w:t xml:space="preserve"> Таблица 11 - Стили текста</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8"/>
        <w:gridCol w:w="4100"/>
        <w:gridCol w:w="2522"/>
      </w:tblGrid>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стиля текста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использования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4" w:id="332"/>
    <w:p>
      <w:pPr>
        <w:spacing w:after="0"/>
        <w:ind w:left="0"/>
        <w:jc w:val="both"/>
      </w:pPr>
      <w:r>
        <w:rPr>
          <w:rFonts w:ascii="Times New Roman"/>
          <w:b w:val="false"/>
          <w:i w:val="false"/>
          <w:color w:val="000000"/>
          <w:sz w:val="28"/>
        </w:rPr>
        <w:t>
      Вес линий:</w:t>
      </w:r>
    </w:p>
    <w:bookmarkEnd w:id="332"/>
    <w:bookmarkStart w:name="z365" w:id="333"/>
    <w:p>
      <w:pPr>
        <w:spacing w:after="0"/>
        <w:ind w:left="0"/>
        <w:jc w:val="both"/>
      </w:pPr>
      <w:r>
        <w:rPr>
          <w:rFonts w:ascii="Times New Roman"/>
          <w:b w:val="false"/>
          <w:i w:val="false"/>
          <w:color w:val="000000"/>
          <w:sz w:val="28"/>
        </w:rPr>
        <w:t>
      Следует сформировать таблицу толщин линий, используемых при создании проектной информационной модели (PIM) строительного объекта, а также используемых при создании аннотаций и перспективы (Табл. 12):</w:t>
      </w:r>
    </w:p>
    <w:bookmarkEnd w:id="333"/>
    <w:bookmarkStart w:name="z366" w:id="334"/>
    <w:p>
      <w:pPr>
        <w:spacing w:after="0"/>
        <w:ind w:left="0"/>
        <w:jc w:val="left"/>
      </w:pPr>
      <w:r>
        <w:rPr>
          <w:rFonts w:ascii="Times New Roman"/>
          <w:b/>
          <w:i w:val="false"/>
          <w:color w:val="000000"/>
        </w:rPr>
        <w:t xml:space="preserve"> Таблица 12 - Вес линий/аннотаций/перспективы</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3861"/>
        <w:gridCol w:w="2090"/>
        <w:gridCol w:w="47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линий информационной модели / аннотаций / перспективы</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7" w:id="335"/>
    <w:p>
      <w:pPr>
        <w:spacing w:after="0"/>
        <w:ind w:left="0"/>
        <w:jc w:val="both"/>
      </w:pPr>
      <w:r>
        <w:rPr>
          <w:rFonts w:ascii="Times New Roman"/>
          <w:b w:val="false"/>
          <w:i w:val="false"/>
          <w:color w:val="000000"/>
          <w:sz w:val="28"/>
        </w:rPr>
        <w:t>
      Образцы линий:</w:t>
      </w:r>
    </w:p>
    <w:bookmarkEnd w:id="335"/>
    <w:bookmarkStart w:name="z368" w:id="336"/>
    <w:p>
      <w:pPr>
        <w:spacing w:after="0"/>
        <w:ind w:left="0"/>
        <w:jc w:val="both"/>
      </w:pPr>
      <w:r>
        <w:rPr>
          <w:rFonts w:ascii="Times New Roman"/>
          <w:b w:val="false"/>
          <w:i w:val="false"/>
          <w:color w:val="000000"/>
          <w:sz w:val="28"/>
        </w:rPr>
        <w:t>
      Следует описать все принятые в проекте стили (типы) линий и область их использования. Если данные стили уже содержатся в используемом в проекте шаблоне, то необходимо указать это в столбце "Примечания" следующей таблицы (Табл. 13):</w:t>
      </w:r>
    </w:p>
    <w:bookmarkEnd w:id="336"/>
    <w:bookmarkStart w:name="z369" w:id="337"/>
    <w:p>
      <w:pPr>
        <w:spacing w:after="0"/>
        <w:ind w:left="0"/>
        <w:jc w:val="left"/>
      </w:pPr>
      <w:r>
        <w:rPr>
          <w:rFonts w:ascii="Times New Roman"/>
          <w:b/>
          <w:i w:val="false"/>
          <w:color w:val="000000"/>
        </w:rPr>
        <w:t xml:space="preserve"> Таблица 13 - Используемые образцы линий</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проектирования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0" w:id="338"/>
    <w:p>
      <w:pPr>
        <w:spacing w:after="0"/>
        <w:ind w:left="0"/>
        <w:jc w:val="both"/>
      </w:pPr>
      <w:r>
        <w:rPr>
          <w:rFonts w:ascii="Times New Roman"/>
          <w:b w:val="false"/>
          <w:i w:val="false"/>
          <w:color w:val="000000"/>
          <w:sz w:val="28"/>
        </w:rPr>
        <w:t>
      Стрелки:</w:t>
      </w:r>
    </w:p>
    <w:bookmarkEnd w:id="338"/>
    <w:bookmarkStart w:name="z371" w:id="339"/>
    <w:p>
      <w:pPr>
        <w:spacing w:after="0"/>
        <w:ind w:left="0"/>
        <w:jc w:val="both"/>
      </w:pPr>
      <w:r>
        <w:rPr>
          <w:rFonts w:ascii="Times New Roman"/>
          <w:b w:val="false"/>
          <w:i w:val="false"/>
          <w:color w:val="000000"/>
          <w:sz w:val="28"/>
        </w:rPr>
        <w:t>
      Рекомендуется описать все принятые в проекте стрелки и область их использования. Если данные образцы уже содержатся в используемом шаблоне проекта, то необходимо указать это в столбце "Примечание" следующей таблицы (Табл. 14):</w:t>
      </w:r>
    </w:p>
    <w:bookmarkEnd w:id="339"/>
    <w:bookmarkStart w:name="z372" w:id="340"/>
    <w:p>
      <w:pPr>
        <w:spacing w:after="0"/>
        <w:ind w:left="0"/>
        <w:jc w:val="left"/>
      </w:pPr>
      <w:r>
        <w:rPr>
          <w:rFonts w:ascii="Times New Roman"/>
          <w:b/>
          <w:i w:val="false"/>
          <w:color w:val="000000"/>
        </w:rPr>
        <w:t xml:space="preserve"> Таблица 14 - Типы стрелок</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6"/>
        <w:gridCol w:w="1630"/>
        <w:gridCol w:w="2652"/>
        <w:gridCol w:w="1632"/>
      </w:tblGrid>
      <w:tr>
        <w:trPr>
          <w:trHeight w:val="30" w:hRule="atLeast"/>
        </w:trPr>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стрелки (наименование)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типа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3" w:id="341"/>
    <w:p>
      <w:pPr>
        <w:spacing w:after="0"/>
        <w:ind w:left="0"/>
        <w:jc w:val="both"/>
      </w:pPr>
      <w:r>
        <w:rPr>
          <w:rFonts w:ascii="Times New Roman"/>
          <w:b w:val="false"/>
          <w:i w:val="false"/>
          <w:color w:val="000000"/>
          <w:sz w:val="28"/>
        </w:rPr>
        <w:t>
      Библиотека материалов:</w:t>
      </w:r>
    </w:p>
    <w:bookmarkEnd w:id="341"/>
    <w:bookmarkStart w:name="z374" w:id="342"/>
    <w:p>
      <w:pPr>
        <w:spacing w:after="0"/>
        <w:ind w:left="0"/>
        <w:jc w:val="both"/>
      </w:pPr>
      <w:r>
        <w:rPr>
          <w:rFonts w:ascii="Times New Roman"/>
          <w:b w:val="false"/>
          <w:i w:val="false"/>
          <w:color w:val="000000"/>
          <w:sz w:val="28"/>
        </w:rPr>
        <w:t>
      В случае использования в проекте, осуществляемом по технологии информационного моделирования библиотек материалов, рекомендуется занести все материалы в следующую таблицу (Табл. 15):</w:t>
      </w:r>
    </w:p>
    <w:bookmarkEnd w:id="342"/>
    <w:bookmarkStart w:name="z375" w:id="343"/>
    <w:p>
      <w:pPr>
        <w:spacing w:after="0"/>
        <w:ind w:left="0"/>
        <w:jc w:val="left"/>
      </w:pPr>
      <w:r>
        <w:rPr>
          <w:rFonts w:ascii="Times New Roman"/>
          <w:b/>
          <w:i w:val="false"/>
          <w:color w:val="000000"/>
        </w:rPr>
        <w:t xml:space="preserve"> Таблица 15 - Библиотека материалов</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Штриховка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6" w:id="344"/>
    <w:p>
      <w:pPr>
        <w:spacing w:after="0"/>
        <w:ind w:left="0"/>
        <w:jc w:val="both"/>
      </w:pPr>
      <w:r>
        <w:rPr>
          <w:rFonts w:ascii="Times New Roman"/>
          <w:b w:val="false"/>
          <w:i w:val="false"/>
          <w:color w:val="000000"/>
          <w:sz w:val="28"/>
        </w:rPr>
        <w:t>
      Шаблоны и виды:</w:t>
      </w:r>
    </w:p>
    <w:bookmarkEnd w:id="344"/>
    <w:bookmarkStart w:name="z377" w:id="345"/>
    <w:p>
      <w:pPr>
        <w:spacing w:after="0"/>
        <w:ind w:left="0"/>
        <w:jc w:val="both"/>
      </w:pPr>
      <w:r>
        <w:rPr>
          <w:rFonts w:ascii="Times New Roman"/>
          <w:b w:val="false"/>
          <w:i w:val="false"/>
          <w:color w:val="000000"/>
          <w:sz w:val="28"/>
        </w:rPr>
        <w:t>
      В случае использования в проекте пользовательских шаблонов видов в соответствии с разделами (дисциплинами) проекта и типами видов (план, разрез, фасад и т.д.), это следует указать в следующей таблице (Табл. 16):</w:t>
      </w:r>
    </w:p>
    <w:bookmarkEnd w:id="345"/>
    <w:bookmarkStart w:name="z378" w:id="346"/>
    <w:p>
      <w:pPr>
        <w:spacing w:after="0"/>
        <w:ind w:left="0"/>
        <w:jc w:val="left"/>
      </w:pPr>
      <w:r>
        <w:rPr>
          <w:rFonts w:ascii="Times New Roman"/>
          <w:b/>
          <w:i w:val="false"/>
          <w:color w:val="000000"/>
        </w:rPr>
        <w:t xml:space="preserve"> Таблица 16 - Шаблоны видов</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8"/>
        <w:gridCol w:w="3782"/>
      </w:tblGrid>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шаблона вида</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9" w:id="347"/>
    <w:p>
      <w:pPr>
        <w:spacing w:after="0"/>
        <w:ind w:left="0"/>
        <w:jc w:val="both"/>
      </w:pPr>
      <w:r>
        <w:rPr>
          <w:rFonts w:ascii="Times New Roman"/>
          <w:b w:val="false"/>
          <w:i w:val="false"/>
          <w:color w:val="000000"/>
          <w:sz w:val="28"/>
        </w:rPr>
        <w:t>
      Шаблоны видов позволяют обеспечить соблюдение принятых в проекте стандартов и согласованность конструкторской документации.</w:t>
      </w:r>
    </w:p>
    <w:bookmarkEnd w:id="347"/>
    <w:bookmarkStart w:name="z380" w:id="348"/>
    <w:p>
      <w:pPr>
        <w:spacing w:after="0"/>
        <w:ind w:left="0"/>
        <w:jc w:val="both"/>
      </w:pPr>
      <w:r>
        <w:rPr>
          <w:rFonts w:ascii="Times New Roman"/>
          <w:b w:val="false"/>
          <w:i w:val="false"/>
          <w:color w:val="000000"/>
          <w:sz w:val="28"/>
        </w:rPr>
        <w:t>
      Также, для удобства использования спецификаций следует использовать шаблоны вида спецификаций, которые рекомендуется указать в следующей таблице (Табл. 17):</w:t>
      </w:r>
    </w:p>
    <w:bookmarkEnd w:id="348"/>
    <w:bookmarkStart w:name="z381" w:id="349"/>
    <w:p>
      <w:pPr>
        <w:spacing w:after="0"/>
        <w:ind w:left="0"/>
        <w:jc w:val="left"/>
      </w:pPr>
      <w:r>
        <w:rPr>
          <w:rFonts w:ascii="Times New Roman"/>
          <w:b/>
          <w:i w:val="false"/>
          <w:color w:val="000000"/>
        </w:rPr>
        <w:t xml:space="preserve"> Таблица 17 - Шаблоны вида спецификаций</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8"/>
        <w:gridCol w:w="3782"/>
      </w:tblGrid>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шаблона вида</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2" w:id="350"/>
    <w:p>
      <w:pPr>
        <w:spacing w:after="0"/>
        <w:ind w:left="0"/>
        <w:jc w:val="both"/>
      </w:pPr>
      <w:r>
        <w:rPr>
          <w:rFonts w:ascii="Times New Roman"/>
          <w:b w:val="false"/>
          <w:i w:val="false"/>
          <w:color w:val="000000"/>
          <w:sz w:val="28"/>
        </w:rPr>
        <w:t>
      Листы:</w:t>
      </w:r>
    </w:p>
    <w:bookmarkEnd w:id="350"/>
    <w:bookmarkStart w:name="z383" w:id="351"/>
    <w:p>
      <w:pPr>
        <w:spacing w:after="0"/>
        <w:ind w:left="0"/>
        <w:jc w:val="both"/>
      </w:pPr>
      <w:r>
        <w:rPr>
          <w:rFonts w:ascii="Times New Roman"/>
          <w:b w:val="false"/>
          <w:i w:val="false"/>
          <w:color w:val="000000"/>
          <w:sz w:val="28"/>
        </w:rPr>
        <w:t>
      При работе над проектом необходимо использовать согласованные шаблоны для оформления листов. Следует описать, какие типы шаблонов листов должны быть использованы в проекте, их назначение и указать путь к месторасположению их хранения (на сервере, в облачном хранилище и т.п.). Если данные шаблоны листов уже содержатся в используемом шаблоне проекта, то необходимо указать это в столбце "Примечание" следующей таблицы (Табл. 18):</w:t>
      </w:r>
    </w:p>
    <w:bookmarkEnd w:id="351"/>
    <w:bookmarkStart w:name="z384" w:id="352"/>
    <w:p>
      <w:pPr>
        <w:spacing w:after="0"/>
        <w:ind w:left="0"/>
        <w:jc w:val="left"/>
      </w:pPr>
      <w:r>
        <w:rPr>
          <w:rFonts w:ascii="Times New Roman"/>
          <w:b/>
          <w:i w:val="false"/>
          <w:color w:val="000000"/>
        </w:rPr>
        <w:t xml:space="preserve"> Таблица 18 - Типы шаблонов листов</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4"/>
        <w:gridCol w:w="2342"/>
        <w:gridCol w:w="2342"/>
        <w:gridCol w:w="2342"/>
      </w:tblGrid>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шаблона листа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5" w:id="353"/>
    <w:p>
      <w:pPr>
        <w:spacing w:after="0"/>
        <w:ind w:left="0"/>
        <w:jc w:val="both"/>
      </w:pPr>
      <w:r>
        <w:rPr>
          <w:rFonts w:ascii="Times New Roman"/>
          <w:b w:val="false"/>
          <w:i w:val="false"/>
          <w:color w:val="000000"/>
          <w:sz w:val="28"/>
        </w:rPr>
        <w:t>
      Размерные стили:</w:t>
      </w:r>
    </w:p>
    <w:bookmarkEnd w:id="353"/>
    <w:bookmarkStart w:name="z386" w:id="354"/>
    <w:p>
      <w:pPr>
        <w:spacing w:after="0"/>
        <w:ind w:left="0"/>
        <w:jc w:val="both"/>
      </w:pPr>
      <w:r>
        <w:rPr>
          <w:rFonts w:ascii="Times New Roman"/>
          <w:b w:val="false"/>
          <w:i w:val="false"/>
          <w:color w:val="000000"/>
          <w:sz w:val="28"/>
        </w:rPr>
        <w:t>
      Необходимо описать все принятые в проекте размерные стили и область их использования. Если данные образцы уже содержатся в используемом шаблоне, то необходимо указать это в столбце "Примечание" следующей таблицы (Табл. 19):</w:t>
      </w:r>
    </w:p>
    <w:bookmarkEnd w:id="354"/>
    <w:bookmarkStart w:name="z387" w:id="355"/>
    <w:p>
      <w:pPr>
        <w:spacing w:after="0"/>
        <w:ind w:left="0"/>
        <w:jc w:val="left"/>
      </w:pPr>
      <w:r>
        <w:rPr>
          <w:rFonts w:ascii="Times New Roman"/>
          <w:b/>
          <w:i w:val="false"/>
          <w:color w:val="000000"/>
        </w:rPr>
        <w:t xml:space="preserve"> Таблица 19 - Размерные стили</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2659"/>
        <w:gridCol w:w="4323"/>
        <w:gridCol w:w="2660"/>
      </w:tblGrid>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типа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8" w:id="356"/>
    <w:p>
      <w:pPr>
        <w:spacing w:after="0"/>
        <w:ind w:left="0"/>
        <w:jc w:val="both"/>
      </w:pPr>
      <w:r>
        <w:rPr>
          <w:rFonts w:ascii="Times New Roman"/>
          <w:b w:val="false"/>
          <w:i w:val="false"/>
          <w:color w:val="000000"/>
          <w:sz w:val="28"/>
        </w:rPr>
        <w:t>
      Общие параметры:</w:t>
      </w:r>
    </w:p>
    <w:bookmarkEnd w:id="356"/>
    <w:bookmarkStart w:name="z389" w:id="357"/>
    <w:p>
      <w:pPr>
        <w:spacing w:after="0"/>
        <w:ind w:left="0"/>
        <w:jc w:val="both"/>
      </w:pPr>
      <w:r>
        <w:rPr>
          <w:rFonts w:ascii="Times New Roman"/>
          <w:b w:val="false"/>
          <w:i w:val="false"/>
          <w:color w:val="000000"/>
          <w:sz w:val="28"/>
        </w:rPr>
        <w:t>
      В работе над проектом может возникнуть необходимость создания "общих" параметров проекта. Рекомендуется составить список и обозначить характеристики необходимых общих параметров проекта в следующей таблице (Табл. 20):</w:t>
      </w:r>
    </w:p>
    <w:bookmarkEnd w:id="357"/>
    <w:bookmarkStart w:name="z390" w:id="358"/>
    <w:p>
      <w:pPr>
        <w:spacing w:after="0"/>
        <w:ind w:left="0"/>
        <w:jc w:val="left"/>
      </w:pPr>
      <w:r>
        <w:rPr>
          <w:rFonts w:ascii="Times New Roman"/>
          <w:b/>
          <w:i w:val="false"/>
          <w:color w:val="000000"/>
        </w:rPr>
        <w:t xml:space="preserve"> Таблица 20 - Общие параметры проекта</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788"/>
        <w:gridCol w:w="2908"/>
        <w:gridCol w:w="1788"/>
        <w:gridCol w:w="29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параметра</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элементов</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параметра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59"/>
          <w:p>
            <w:pPr>
              <w:spacing w:after="20"/>
              <w:ind w:left="20"/>
              <w:jc w:val="both"/>
            </w:pPr>
            <w:r>
              <w:rPr>
                <w:rFonts w:ascii="Times New Roman"/>
                <w:b w:val="false"/>
                <w:i w:val="false"/>
                <w:color w:val="000000"/>
                <w:sz w:val="20"/>
              </w:rPr>
              <w:t>
Тип данных</w:t>
            </w:r>
            <w:r>
              <w:br/>
            </w:r>
            <w:r>
              <w:rPr>
                <w:rFonts w:ascii="Times New Roman"/>
                <w:b w:val="false"/>
                <w:i w:val="false"/>
                <w:color w:val="000000"/>
                <w:sz w:val="20"/>
              </w:rPr>
              <w:t>
 </w:t>
            </w:r>
          </w:p>
          <w:bookmarkEnd w:id="3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группы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2" w:id="360"/>
    <w:p>
      <w:pPr>
        <w:spacing w:after="0"/>
        <w:ind w:left="0"/>
        <w:jc w:val="both"/>
      </w:pPr>
      <w:r>
        <w:rPr>
          <w:rFonts w:ascii="Times New Roman"/>
          <w:b w:val="false"/>
          <w:i w:val="false"/>
          <w:color w:val="000000"/>
          <w:sz w:val="28"/>
        </w:rPr>
        <w:t>
      Это позволит всем участникам проекта понимать для чего, где и каким образом применять тот или иной параметр, а также позволит избежать дублирования параметров.</w:t>
      </w:r>
    </w:p>
    <w:bookmarkEnd w:id="360"/>
    <w:bookmarkStart w:name="z393" w:id="361"/>
    <w:p>
      <w:pPr>
        <w:spacing w:after="0"/>
        <w:ind w:left="0"/>
        <w:jc w:val="both"/>
      </w:pPr>
      <w:r>
        <w:rPr>
          <w:rFonts w:ascii="Times New Roman"/>
          <w:b w:val="false"/>
          <w:i w:val="false"/>
          <w:color w:val="000000"/>
          <w:sz w:val="28"/>
        </w:rPr>
        <w:t>
      Координатор проекта или участник проекта, отвечающий за процесс создания проектной информационной модели (PIM) строительного объекта, должен контролировать процесс создания общих параметров проекта во избежание их дублирования.</w:t>
      </w:r>
    </w:p>
    <w:bookmarkEnd w:id="361"/>
    <w:bookmarkStart w:name="z394" w:id="362"/>
    <w:p>
      <w:pPr>
        <w:spacing w:after="0"/>
        <w:ind w:left="0"/>
        <w:jc w:val="both"/>
      </w:pPr>
      <w:r>
        <w:rPr>
          <w:rFonts w:ascii="Times New Roman"/>
          <w:b w:val="false"/>
          <w:i w:val="false"/>
          <w:color w:val="000000"/>
          <w:sz w:val="28"/>
        </w:rPr>
        <w:t>
      Библиотека компонентов проекта:</w:t>
      </w:r>
    </w:p>
    <w:bookmarkEnd w:id="362"/>
    <w:bookmarkStart w:name="z395" w:id="363"/>
    <w:p>
      <w:pPr>
        <w:spacing w:after="0"/>
        <w:ind w:left="0"/>
        <w:jc w:val="both"/>
      </w:pPr>
      <w:r>
        <w:rPr>
          <w:rFonts w:ascii="Times New Roman"/>
          <w:b w:val="false"/>
          <w:i w:val="false"/>
          <w:color w:val="000000"/>
          <w:sz w:val="28"/>
        </w:rPr>
        <w:t>
      Необходимо установить, доступны ли элементы библиотеки, требуемые для проекта или, требуется их создание.</w:t>
      </w:r>
    </w:p>
    <w:bookmarkEnd w:id="363"/>
    <w:bookmarkStart w:name="z396" w:id="364"/>
    <w:p>
      <w:pPr>
        <w:spacing w:after="0"/>
        <w:ind w:left="0"/>
        <w:jc w:val="both"/>
      </w:pPr>
      <w:r>
        <w:rPr>
          <w:rFonts w:ascii="Times New Roman"/>
          <w:b w:val="false"/>
          <w:i w:val="false"/>
          <w:color w:val="000000"/>
          <w:sz w:val="28"/>
        </w:rPr>
        <w:t>
      Это могут быть утвержденные стандартизированные пользовательские библиотеки или библиотеки, выполненные на заказ, библиотеки из открытых источников или сети Интернет. В случае, когда библиотека компонентов отсутствует, разумным шагом является выделение ресурсов для создания соответствующих компонентов библиотеки.</w:t>
      </w:r>
    </w:p>
    <w:bookmarkEnd w:id="364"/>
    <w:bookmarkStart w:name="z397" w:id="365"/>
    <w:p>
      <w:pPr>
        <w:spacing w:after="0"/>
        <w:ind w:left="0"/>
        <w:jc w:val="both"/>
      </w:pPr>
      <w:r>
        <w:rPr>
          <w:rFonts w:ascii="Times New Roman"/>
          <w:b w:val="false"/>
          <w:i w:val="false"/>
          <w:color w:val="000000"/>
          <w:sz w:val="28"/>
        </w:rPr>
        <w:t>
      Следует учитывать разные требования к компонентам библиотеки на различных этапах выполнения проекта. Используемые в проекте компоненты можно отразить в следующей таблице (Табл. 21):</w:t>
      </w:r>
    </w:p>
    <w:bookmarkEnd w:id="365"/>
    <w:bookmarkStart w:name="z398" w:id="366"/>
    <w:p>
      <w:pPr>
        <w:spacing w:after="0"/>
        <w:ind w:left="0"/>
        <w:jc w:val="left"/>
      </w:pPr>
      <w:r>
        <w:rPr>
          <w:rFonts w:ascii="Times New Roman"/>
          <w:b/>
          <w:i w:val="false"/>
          <w:color w:val="000000"/>
        </w:rPr>
        <w:t xml:space="preserve"> Таблица 21 - Компоненты</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9" w:id="367"/>
    <w:p>
      <w:pPr>
        <w:spacing w:after="0"/>
        <w:ind w:left="0"/>
        <w:jc w:val="both"/>
      </w:pPr>
      <w:r>
        <w:rPr>
          <w:rFonts w:ascii="Times New Roman"/>
          <w:b w:val="false"/>
          <w:i w:val="false"/>
          <w:color w:val="000000"/>
          <w:sz w:val="28"/>
        </w:rPr>
        <w:t>
      7) Управление качеством проекта</w:t>
      </w:r>
    </w:p>
    <w:bookmarkEnd w:id="367"/>
    <w:bookmarkStart w:name="z400" w:id="368"/>
    <w:p>
      <w:pPr>
        <w:spacing w:after="0"/>
        <w:ind w:left="0"/>
        <w:jc w:val="both"/>
      </w:pPr>
      <w:r>
        <w:rPr>
          <w:rFonts w:ascii="Times New Roman"/>
          <w:b w:val="false"/>
          <w:i w:val="false"/>
          <w:color w:val="000000"/>
          <w:sz w:val="28"/>
        </w:rPr>
        <w:t>
      Управление качеством проекта включает в себя процессы и действия генерального проектировщика (проектной организации), которые определяют стратегию, цели и области ответственности в отношении качества разрабатываемой информационной модели строительного объекта таким образом, чтобы проект удовлетворял тем потребностям, ради которых он предпринят.</w:t>
      </w:r>
    </w:p>
    <w:bookmarkEnd w:id="368"/>
    <w:bookmarkStart w:name="z401" w:id="369"/>
    <w:p>
      <w:pPr>
        <w:spacing w:after="0"/>
        <w:ind w:left="0"/>
        <w:jc w:val="both"/>
      </w:pPr>
      <w:r>
        <w:rPr>
          <w:rFonts w:ascii="Times New Roman"/>
          <w:b w:val="false"/>
          <w:i w:val="false"/>
          <w:color w:val="000000"/>
          <w:sz w:val="28"/>
        </w:rPr>
        <w:t>
      7.1) Правила проверки (нормоконтроль) информационной модели строительного объекта</w:t>
      </w:r>
    </w:p>
    <w:bookmarkEnd w:id="369"/>
    <w:bookmarkStart w:name="z402" w:id="370"/>
    <w:p>
      <w:pPr>
        <w:spacing w:after="0"/>
        <w:ind w:left="0"/>
        <w:jc w:val="both"/>
      </w:pPr>
      <w:r>
        <w:rPr>
          <w:rFonts w:ascii="Times New Roman"/>
          <w:b w:val="false"/>
          <w:i w:val="false"/>
          <w:color w:val="000000"/>
          <w:sz w:val="28"/>
        </w:rPr>
        <w:t>
      Все участники процесса информационного моделирования должны осуществить ряд определенных процедур для проверки информационной модели строительного объекта и сопутствующей документации.</w:t>
      </w:r>
    </w:p>
    <w:bookmarkEnd w:id="370"/>
    <w:bookmarkStart w:name="z403" w:id="371"/>
    <w:p>
      <w:pPr>
        <w:spacing w:after="0"/>
        <w:ind w:left="0"/>
        <w:jc w:val="both"/>
      </w:pPr>
      <w:r>
        <w:rPr>
          <w:rFonts w:ascii="Times New Roman"/>
          <w:b w:val="false"/>
          <w:i w:val="false"/>
          <w:color w:val="000000"/>
          <w:sz w:val="28"/>
        </w:rPr>
        <w:t>
      Произведенные процедуры проверки данных и информации должны быть зафиксированы в соответствующих документах на всем протяжении реализации проекта информационного моделирования строительного объекта.</w:t>
      </w:r>
    </w:p>
    <w:bookmarkEnd w:id="371"/>
    <w:bookmarkStart w:name="z404" w:id="372"/>
    <w:p>
      <w:pPr>
        <w:spacing w:after="0"/>
        <w:ind w:left="0"/>
        <w:jc w:val="both"/>
      </w:pPr>
      <w:r>
        <w:rPr>
          <w:rFonts w:ascii="Times New Roman"/>
          <w:b w:val="false"/>
          <w:i w:val="false"/>
          <w:color w:val="000000"/>
          <w:sz w:val="28"/>
        </w:rPr>
        <w:t>
      7.2) Документирование процессов проверки</w:t>
      </w:r>
    </w:p>
    <w:bookmarkEnd w:id="372"/>
    <w:bookmarkStart w:name="z405" w:id="373"/>
    <w:p>
      <w:pPr>
        <w:spacing w:after="0"/>
        <w:ind w:left="0"/>
        <w:jc w:val="both"/>
      </w:pPr>
      <w:r>
        <w:rPr>
          <w:rFonts w:ascii="Times New Roman"/>
          <w:b w:val="false"/>
          <w:i w:val="false"/>
          <w:color w:val="000000"/>
          <w:sz w:val="28"/>
        </w:rPr>
        <w:t>
      Проверка информационных моделей разделов проектирования выполняется согласно графику, установленному в стандарте организации по ТИМСО.</w:t>
      </w:r>
    </w:p>
    <w:bookmarkEnd w:id="373"/>
    <w:bookmarkStart w:name="z406" w:id="374"/>
    <w:p>
      <w:pPr>
        <w:spacing w:after="0"/>
        <w:ind w:left="0"/>
        <w:jc w:val="both"/>
      </w:pPr>
      <w:r>
        <w:rPr>
          <w:rFonts w:ascii="Times New Roman"/>
          <w:b w:val="false"/>
          <w:i w:val="false"/>
          <w:color w:val="000000"/>
          <w:sz w:val="28"/>
        </w:rPr>
        <w:t>
      Пример отчета по проверке информационной модели каждого раздела проекта представлен в приложении Д.</w:t>
      </w:r>
    </w:p>
    <w:bookmarkEnd w:id="374"/>
    <w:bookmarkStart w:name="z407" w:id="375"/>
    <w:p>
      <w:pPr>
        <w:spacing w:after="0"/>
        <w:ind w:left="0"/>
        <w:jc w:val="both"/>
      </w:pPr>
      <w:r>
        <w:rPr>
          <w:rFonts w:ascii="Times New Roman"/>
          <w:b w:val="false"/>
          <w:i w:val="false"/>
          <w:color w:val="000000"/>
          <w:sz w:val="28"/>
        </w:rPr>
        <w:t>
      Проверка сводной модели строительного объекта выполняется в 3 этапа:</w:t>
      </w:r>
    </w:p>
    <w:bookmarkEnd w:id="375"/>
    <w:bookmarkStart w:name="z408" w:id="376"/>
    <w:p>
      <w:pPr>
        <w:spacing w:after="0"/>
        <w:ind w:left="0"/>
        <w:jc w:val="both"/>
      </w:pPr>
      <w:r>
        <w:rPr>
          <w:rFonts w:ascii="Times New Roman"/>
          <w:b w:val="false"/>
          <w:i w:val="false"/>
          <w:color w:val="000000"/>
          <w:sz w:val="28"/>
        </w:rPr>
        <w:t>
      - Проверка на соответствие стандарту организации по ТИМСО;</w:t>
      </w:r>
    </w:p>
    <w:bookmarkEnd w:id="376"/>
    <w:bookmarkStart w:name="z409" w:id="377"/>
    <w:p>
      <w:pPr>
        <w:spacing w:after="0"/>
        <w:ind w:left="0"/>
        <w:jc w:val="both"/>
      </w:pPr>
      <w:r>
        <w:rPr>
          <w:rFonts w:ascii="Times New Roman"/>
          <w:b w:val="false"/>
          <w:i w:val="false"/>
          <w:color w:val="000000"/>
          <w:sz w:val="28"/>
        </w:rPr>
        <w:t>
      - Проверка на соответствие плану выполнения проекта (ВЕР);</w:t>
      </w:r>
    </w:p>
    <w:bookmarkEnd w:id="377"/>
    <w:bookmarkStart w:name="z410" w:id="378"/>
    <w:p>
      <w:pPr>
        <w:spacing w:after="0"/>
        <w:ind w:left="0"/>
        <w:jc w:val="both"/>
      </w:pPr>
      <w:r>
        <w:rPr>
          <w:rFonts w:ascii="Times New Roman"/>
          <w:b w:val="false"/>
          <w:i w:val="false"/>
          <w:color w:val="000000"/>
          <w:sz w:val="28"/>
        </w:rPr>
        <w:t>
      - Проверка на коллизии и изменения.</w:t>
      </w:r>
    </w:p>
    <w:bookmarkEnd w:id="378"/>
    <w:bookmarkStart w:name="z411" w:id="379"/>
    <w:p>
      <w:pPr>
        <w:spacing w:after="0"/>
        <w:ind w:left="0"/>
        <w:jc w:val="both"/>
      </w:pPr>
      <w:r>
        <w:rPr>
          <w:rFonts w:ascii="Times New Roman"/>
          <w:b w:val="false"/>
          <w:i w:val="false"/>
          <w:color w:val="000000"/>
          <w:sz w:val="28"/>
        </w:rPr>
        <w:t>
      Для контроля за осуществлением проверок должен быть назначен участник проекта с соответствующими навыками и квалификацией.</w:t>
      </w:r>
    </w:p>
    <w:bookmarkEnd w:id="379"/>
    <w:bookmarkStart w:name="z412" w:id="380"/>
    <w:p>
      <w:pPr>
        <w:spacing w:after="0"/>
        <w:ind w:left="0"/>
        <w:jc w:val="both"/>
      </w:pPr>
      <w:r>
        <w:rPr>
          <w:rFonts w:ascii="Times New Roman"/>
          <w:b w:val="false"/>
          <w:i w:val="false"/>
          <w:color w:val="000000"/>
          <w:sz w:val="28"/>
        </w:rPr>
        <w:t>
      Рекомендуется определить частоту проведения проверок (Табл. 22):</w:t>
      </w:r>
    </w:p>
    <w:bookmarkEnd w:id="380"/>
    <w:bookmarkStart w:name="z413" w:id="381"/>
    <w:p>
      <w:pPr>
        <w:spacing w:after="0"/>
        <w:ind w:left="0"/>
        <w:jc w:val="left"/>
      </w:pPr>
      <w:r>
        <w:rPr>
          <w:rFonts w:ascii="Times New Roman"/>
          <w:b/>
          <w:i w:val="false"/>
          <w:color w:val="000000"/>
        </w:rPr>
        <w:t xml:space="preserve"> Таблица 22 - Проверки</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7"/>
        <w:gridCol w:w="4024"/>
        <w:gridCol w:w="1584"/>
        <w:gridCol w:w="975"/>
      </w:tblGrid>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проверки/ Раздел (дисциплина) проекта</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Ф.И.О.</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проверок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4" w:id="382"/>
    <w:p>
      <w:pPr>
        <w:spacing w:after="0"/>
        <w:ind w:left="0"/>
        <w:jc w:val="both"/>
      </w:pPr>
      <w:r>
        <w:rPr>
          <w:rFonts w:ascii="Times New Roman"/>
          <w:b w:val="false"/>
          <w:i w:val="false"/>
          <w:color w:val="000000"/>
          <w:sz w:val="28"/>
        </w:rPr>
        <w:t>
      По результатам первых двух этапов проверки составляются отчеты о соответствии информационной модели строительного объекта, требованиям стандарта организации по ТИМСО (генеральный подрядчик) и информационным требованиям заказчика (EIR).</w:t>
      </w:r>
    </w:p>
    <w:bookmarkEnd w:id="382"/>
    <w:bookmarkStart w:name="z415" w:id="383"/>
    <w:p>
      <w:pPr>
        <w:spacing w:after="0"/>
        <w:ind w:left="0"/>
        <w:jc w:val="both"/>
      </w:pPr>
      <w:r>
        <w:rPr>
          <w:rFonts w:ascii="Times New Roman"/>
          <w:b w:val="false"/>
          <w:i w:val="false"/>
          <w:color w:val="000000"/>
          <w:sz w:val="28"/>
        </w:rPr>
        <w:t>
      По результатам прохождения третьего этапа проверки составляются следующие документы:</w:t>
      </w:r>
    </w:p>
    <w:bookmarkEnd w:id="383"/>
    <w:bookmarkStart w:name="z416" w:id="384"/>
    <w:p>
      <w:pPr>
        <w:spacing w:after="0"/>
        <w:ind w:left="0"/>
        <w:jc w:val="both"/>
      </w:pPr>
      <w:r>
        <w:rPr>
          <w:rFonts w:ascii="Times New Roman"/>
          <w:b w:val="false"/>
          <w:i w:val="false"/>
          <w:color w:val="000000"/>
          <w:sz w:val="28"/>
        </w:rPr>
        <w:t>
      - Журнал коллизий (Прил. Е);</w:t>
      </w:r>
    </w:p>
    <w:bookmarkEnd w:id="384"/>
    <w:bookmarkStart w:name="z417" w:id="385"/>
    <w:p>
      <w:pPr>
        <w:spacing w:after="0"/>
        <w:ind w:left="0"/>
        <w:jc w:val="both"/>
      </w:pPr>
      <w:r>
        <w:rPr>
          <w:rFonts w:ascii="Times New Roman"/>
          <w:b w:val="false"/>
          <w:i w:val="false"/>
          <w:color w:val="000000"/>
          <w:sz w:val="28"/>
        </w:rPr>
        <w:t>
      - Журнал изменений (Прил. Ж).</w:t>
      </w:r>
    </w:p>
    <w:bookmarkEnd w:id="385"/>
    <w:bookmarkStart w:name="z418" w:id="386"/>
    <w:p>
      <w:pPr>
        <w:spacing w:after="0"/>
        <w:ind w:left="0"/>
        <w:jc w:val="both"/>
      </w:pPr>
      <w:r>
        <w:rPr>
          <w:rFonts w:ascii="Times New Roman"/>
          <w:b w:val="false"/>
          <w:i w:val="false"/>
          <w:color w:val="000000"/>
          <w:sz w:val="28"/>
        </w:rPr>
        <w:t>
      Проверка информационной модели является важнейшим этапом системы контроля качества. Контролю подвергается структура данных, метрическое описание элементов модели, семантическое описание элементов, топология элементов и прочие возможные ошибки.</w:t>
      </w:r>
    </w:p>
    <w:bookmarkEnd w:id="386"/>
    <w:bookmarkStart w:name="z419" w:id="387"/>
    <w:p>
      <w:pPr>
        <w:spacing w:after="0"/>
        <w:ind w:left="0"/>
        <w:jc w:val="both"/>
      </w:pPr>
      <w:r>
        <w:rPr>
          <w:rFonts w:ascii="Times New Roman"/>
          <w:b w:val="false"/>
          <w:i w:val="false"/>
          <w:color w:val="000000"/>
          <w:sz w:val="28"/>
        </w:rPr>
        <w:t>
      Программное обеспечение, используемое при осуществлении информационного моделирования строительного объекта должно позволять осуществлять проверку на коллизии.</w:t>
      </w:r>
    </w:p>
    <w:bookmarkEnd w:id="387"/>
    <w:bookmarkStart w:name="z420" w:id="388"/>
    <w:p>
      <w:pPr>
        <w:spacing w:after="0"/>
        <w:ind w:left="0"/>
        <w:jc w:val="both"/>
      </w:pPr>
      <w:r>
        <w:rPr>
          <w:rFonts w:ascii="Times New Roman"/>
          <w:b w:val="false"/>
          <w:i w:val="false"/>
          <w:color w:val="000000"/>
          <w:sz w:val="28"/>
        </w:rPr>
        <w:t>
      Перед началом проверки информационной модели на коллизии рекомендуется составить список пунктов проверки (Табл. 23):</w:t>
      </w:r>
    </w:p>
    <w:bookmarkEnd w:id="388"/>
    <w:bookmarkStart w:name="z421" w:id="389"/>
    <w:p>
      <w:pPr>
        <w:spacing w:after="0"/>
        <w:ind w:left="0"/>
        <w:jc w:val="left"/>
      </w:pPr>
      <w:r>
        <w:rPr>
          <w:rFonts w:ascii="Times New Roman"/>
          <w:b/>
          <w:i w:val="false"/>
          <w:color w:val="000000"/>
        </w:rPr>
        <w:t xml:space="preserve"> Таблица 23 - Параметры проверки на коллизии</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2386"/>
        <w:gridCol w:w="6061"/>
        <w:gridCol w:w="1468"/>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Проверки</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проверки</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информационной модели, подлежащий проверке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2" w:id="390"/>
    <w:p>
      <w:pPr>
        <w:spacing w:after="0"/>
        <w:ind w:left="0"/>
        <w:jc w:val="both"/>
      </w:pPr>
      <w:r>
        <w:rPr>
          <w:rFonts w:ascii="Times New Roman"/>
          <w:b w:val="false"/>
          <w:i w:val="false"/>
          <w:color w:val="000000"/>
          <w:sz w:val="28"/>
        </w:rPr>
        <w:t>
      В ходе работы над проектом может возникнуть необходимость корректировки информационной модели строительного объекта (например, изменение геометрии элементов информационной модели, изменение положения элементов, замена элементов и т.д.). Все изменения должны отслеживаться.</w:t>
      </w:r>
    </w:p>
    <w:bookmarkEnd w:id="390"/>
    <w:bookmarkStart w:name="z423" w:id="391"/>
    <w:p>
      <w:pPr>
        <w:spacing w:after="0"/>
        <w:ind w:left="0"/>
        <w:jc w:val="both"/>
      </w:pPr>
      <w:r>
        <w:rPr>
          <w:rFonts w:ascii="Times New Roman"/>
          <w:b w:val="false"/>
          <w:i w:val="false"/>
          <w:color w:val="000000"/>
          <w:sz w:val="28"/>
        </w:rPr>
        <w:t>
      8) Определение сметной стоимости строительства</w:t>
      </w:r>
    </w:p>
    <w:bookmarkEnd w:id="391"/>
    <w:bookmarkStart w:name="z424" w:id="392"/>
    <w:p>
      <w:pPr>
        <w:spacing w:after="0"/>
        <w:ind w:left="0"/>
        <w:jc w:val="both"/>
      </w:pPr>
      <w:r>
        <w:rPr>
          <w:rFonts w:ascii="Times New Roman"/>
          <w:b w:val="false"/>
          <w:i w:val="false"/>
          <w:color w:val="000000"/>
          <w:sz w:val="28"/>
        </w:rPr>
        <w:t>
      На основе проектных данных вычисляется сметная стоимость строительства, являющаяся основой для определения размера инвестиционных средств на строительство.</w:t>
      </w:r>
    </w:p>
    <w:bookmarkEnd w:id="392"/>
    <w:bookmarkStart w:name="z425" w:id="393"/>
    <w:p>
      <w:pPr>
        <w:spacing w:after="0"/>
        <w:ind w:left="0"/>
        <w:jc w:val="both"/>
      </w:pPr>
      <w:r>
        <w:rPr>
          <w:rFonts w:ascii="Times New Roman"/>
          <w:b w:val="false"/>
          <w:i w:val="false"/>
          <w:color w:val="000000"/>
          <w:sz w:val="28"/>
        </w:rPr>
        <w:t>
      8.1) Составление сметной документации</w:t>
      </w:r>
    </w:p>
    <w:bookmarkEnd w:id="393"/>
    <w:bookmarkStart w:name="z426" w:id="394"/>
    <w:p>
      <w:pPr>
        <w:spacing w:after="0"/>
        <w:ind w:left="0"/>
        <w:jc w:val="both"/>
      </w:pPr>
      <w:r>
        <w:rPr>
          <w:rFonts w:ascii="Times New Roman"/>
          <w:b w:val="false"/>
          <w:i w:val="false"/>
          <w:color w:val="000000"/>
          <w:sz w:val="28"/>
        </w:rPr>
        <w:t>
      Состав, содержание и сроки разработки проектно-сметной документации зависят от стадийности проектирования строительного объекта, и должны быть согласованы с заказчиком проекта. Разрабатываемая сметная документация должна соответствовать действующим на территории Республики Казахстан нормативно-техническим документам.</w:t>
      </w:r>
    </w:p>
    <w:bookmarkEnd w:id="394"/>
    <w:bookmarkStart w:name="z427" w:id="395"/>
    <w:p>
      <w:pPr>
        <w:spacing w:after="0"/>
        <w:ind w:left="0"/>
        <w:jc w:val="left"/>
      </w:pPr>
      <w:r>
        <w:rPr>
          <w:rFonts w:ascii="Times New Roman"/>
          <w:b/>
          <w:i w:val="false"/>
          <w:color w:val="000000"/>
        </w:rPr>
        <w:t xml:space="preserve"> 9. СТАНДАРТ ОРГАНИЗАЦИИ ПО ТИМСО</w:t>
      </w:r>
    </w:p>
    <w:bookmarkEnd w:id="395"/>
    <w:bookmarkStart w:name="z428" w:id="396"/>
    <w:p>
      <w:pPr>
        <w:spacing w:after="0"/>
        <w:ind w:left="0"/>
        <w:jc w:val="both"/>
      </w:pPr>
      <w:r>
        <w:rPr>
          <w:rFonts w:ascii="Times New Roman"/>
          <w:b w:val="false"/>
          <w:i w:val="false"/>
          <w:color w:val="000000"/>
          <w:sz w:val="28"/>
        </w:rPr>
        <w:t>
      9.1 Стандарт организации по ТИМСО устанавливает правила применения технологии информационного моделирования в проектной организации. Он утверждается организацией самостоятельно и содержит правила и рекомендации для всех участников процесса информационного моделирования строительного объекта.</w:t>
      </w:r>
    </w:p>
    <w:bookmarkEnd w:id="396"/>
    <w:bookmarkStart w:name="z429" w:id="397"/>
    <w:p>
      <w:pPr>
        <w:spacing w:after="0"/>
        <w:ind w:left="0"/>
        <w:jc w:val="both"/>
      </w:pPr>
      <w:r>
        <w:rPr>
          <w:rFonts w:ascii="Times New Roman"/>
          <w:b w:val="false"/>
          <w:i w:val="false"/>
          <w:color w:val="000000"/>
          <w:sz w:val="28"/>
        </w:rPr>
        <w:t>
      9.2 Разработка стандарта организации по ТИМСО необходима для:</w:t>
      </w:r>
    </w:p>
    <w:bookmarkEnd w:id="397"/>
    <w:bookmarkStart w:name="z430" w:id="398"/>
    <w:p>
      <w:pPr>
        <w:spacing w:after="0"/>
        <w:ind w:left="0"/>
        <w:jc w:val="both"/>
      </w:pPr>
      <w:r>
        <w:rPr>
          <w:rFonts w:ascii="Times New Roman"/>
          <w:b w:val="false"/>
          <w:i w:val="false"/>
          <w:color w:val="000000"/>
          <w:sz w:val="28"/>
        </w:rPr>
        <w:t>
      - Обеспечения единства формы и качества содержания информации, в целях ее дальнейшего повторного использования;</w:t>
      </w:r>
    </w:p>
    <w:bookmarkEnd w:id="398"/>
    <w:bookmarkStart w:name="z431" w:id="399"/>
    <w:p>
      <w:pPr>
        <w:spacing w:after="0"/>
        <w:ind w:left="0"/>
        <w:jc w:val="both"/>
      </w:pPr>
      <w:r>
        <w:rPr>
          <w:rFonts w:ascii="Times New Roman"/>
          <w:b w:val="false"/>
          <w:i w:val="false"/>
          <w:color w:val="000000"/>
          <w:sz w:val="28"/>
        </w:rPr>
        <w:t>
      - Контроля политики именования файлов;</w:t>
      </w:r>
    </w:p>
    <w:bookmarkEnd w:id="399"/>
    <w:bookmarkStart w:name="z432" w:id="400"/>
    <w:p>
      <w:pPr>
        <w:spacing w:after="0"/>
        <w:ind w:left="0"/>
        <w:jc w:val="both"/>
      </w:pPr>
      <w:r>
        <w:rPr>
          <w:rFonts w:ascii="Times New Roman"/>
          <w:b w:val="false"/>
          <w:i w:val="false"/>
          <w:color w:val="000000"/>
          <w:sz w:val="28"/>
        </w:rPr>
        <w:t>
      - Обеспечения координации между разделами проектирования во избежание коллизий;</w:t>
      </w:r>
    </w:p>
    <w:bookmarkEnd w:id="400"/>
    <w:bookmarkStart w:name="z433" w:id="401"/>
    <w:p>
      <w:pPr>
        <w:spacing w:after="0"/>
        <w:ind w:left="0"/>
        <w:jc w:val="both"/>
      </w:pPr>
      <w:r>
        <w:rPr>
          <w:rFonts w:ascii="Times New Roman"/>
          <w:b w:val="false"/>
          <w:i w:val="false"/>
          <w:color w:val="000000"/>
          <w:sz w:val="28"/>
        </w:rPr>
        <w:t>
      - Обеспечения обмена данными и совместной работы в среде общих данных (CDE).</w:t>
      </w:r>
    </w:p>
    <w:bookmarkEnd w:id="401"/>
    <w:bookmarkStart w:name="z434" w:id="402"/>
    <w:p>
      <w:pPr>
        <w:spacing w:after="0"/>
        <w:ind w:left="0"/>
        <w:jc w:val="both"/>
      </w:pPr>
      <w:r>
        <w:rPr>
          <w:rFonts w:ascii="Times New Roman"/>
          <w:b w:val="false"/>
          <w:i w:val="false"/>
          <w:color w:val="000000"/>
          <w:sz w:val="28"/>
        </w:rPr>
        <w:t>
      9.3 Стандарт организации по ТИМСО разрабатывается с учетом профиля и специфики проектной организации.</w:t>
      </w:r>
    </w:p>
    <w:bookmarkEnd w:id="402"/>
    <w:bookmarkStart w:name="z435" w:id="403"/>
    <w:p>
      <w:pPr>
        <w:spacing w:after="0"/>
        <w:ind w:left="0"/>
        <w:jc w:val="both"/>
      </w:pPr>
      <w:r>
        <w:rPr>
          <w:rFonts w:ascii="Times New Roman"/>
          <w:b w:val="false"/>
          <w:i w:val="false"/>
          <w:color w:val="000000"/>
          <w:sz w:val="28"/>
        </w:rPr>
        <w:t>
      9.4 Пример содержания стандарта организации по ТИМСО:</w:t>
      </w:r>
    </w:p>
    <w:bookmarkEnd w:id="403"/>
    <w:bookmarkStart w:name="z436" w:id="404"/>
    <w:p>
      <w:pPr>
        <w:spacing w:after="0"/>
        <w:ind w:left="0"/>
        <w:jc w:val="both"/>
      </w:pPr>
      <w:r>
        <w:rPr>
          <w:rFonts w:ascii="Times New Roman"/>
          <w:b w:val="false"/>
          <w:i w:val="false"/>
          <w:color w:val="000000"/>
          <w:sz w:val="28"/>
        </w:rPr>
        <w:t>
      1) Роли и обязанности</w:t>
      </w:r>
    </w:p>
    <w:bookmarkEnd w:id="404"/>
    <w:bookmarkStart w:name="z437" w:id="405"/>
    <w:p>
      <w:pPr>
        <w:spacing w:after="0"/>
        <w:ind w:left="0"/>
        <w:jc w:val="both"/>
      </w:pPr>
      <w:r>
        <w:rPr>
          <w:rFonts w:ascii="Times New Roman"/>
          <w:b w:val="false"/>
          <w:i w:val="false"/>
          <w:color w:val="000000"/>
          <w:sz w:val="28"/>
        </w:rPr>
        <w:t>
      В данном разделе рекомендуется составить свод трудовых ресурсов проектной организации, а также описание ролей и обязанностей всех участников процесса информационного моделирования. Описанные роли могут быть возложены на действующих специалистов и не подразумевают привлечение дополнительных сотрудников. Один сотрудник может совмещать несколько ролей в зависимости от специфики и сложности производимых работ.</w:t>
      </w:r>
    </w:p>
    <w:bookmarkEnd w:id="405"/>
    <w:bookmarkStart w:name="z438" w:id="406"/>
    <w:p>
      <w:pPr>
        <w:spacing w:after="0"/>
        <w:ind w:left="0"/>
        <w:jc w:val="both"/>
      </w:pPr>
      <w:r>
        <w:rPr>
          <w:rFonts w:ascii="Times New Roman"/>
          <w:b w:val="false"/>
          <w:i w:val="false"/>
          <w:color w:val="000000"/>
          <w:sz w:val="28"/>
        </w:rPr>
        <w:t>
      По функциональному признаку, роли можно подразделить на три категории:</w:t>
      </w:r>
    </w:p>
    <w:bookmarkEnd w:id="406"/>
    <w:bookmarkStart w:name="z439" w:id="407"/>
    <w:p>
      <w:pPr>
        <w:spacing w:after="0"/>
        <w:ind w:left="0"/>
        <w:jc w:val="both"/>
      </w:pPr>
      <w:r>
        <w:rPr>
          <w:rFonts w:ascii="Times New Roman"/>
          <w:b w:val="false"/>
          <w:i w:val="false"/>
          <w:color w:val="000000"/>
          <w:sz w:val="28"/>
        </w:rPr>
        <w:t>
      - стратегические;</w:t>
      </w:r>
    </w:p>
    <w:bookmarkEnd w:id="407"/>
    <w:bookmarkStart w:name="z440" w:id="408"/>
    <w:p>
      <w:pPr>
        <w:spacing w:after="0"/>
        <w:ind w:left="0"/>
        <w:jc w:val="both"/>
      </w:pPr>
      <w:r>
        <w:rPr>
          <w:rFonts w:ascii="Times New Roman"/>
          <w:b w:val="false"/>
          <w:i w:val="false"/>
          <w:color w:val="000000"/>
          <w:sz w:val="28"/>
        </w:rPr>
        <w:t>
      - управленческие;</w:t>
      </w:r>
    </w:p>
    <w:bookmarkEnd w:id="408"/>
    <w:bookmarkStart w:name="z441" w:id="409"/>
    <w:p>
      <w:pPr>
        <w:spacing w:after="0"/>
        <w:ind w:left="0"/>
        <w:jc w:val="both"/>
      </w:pPr>
      <w:r>
        <w:rPr>
          <w:rFonts w:ascii="Times New Roman"/>
          <w:b w:val="false"/>
          <w:i w:val="false"/>
          <w:color w:val="000000"/>
          <w:sz w:val="28"/>
        </w:rPr>
        <w:t>
      - исполнительные.</w:t>
      </w:r>
    </w:p>
    <w:bookmarkEnd w:id="409"/>
    <w:bookmarkStart w:name="z442" w:id="410"/>
    <w:p>
      <w:pPr>
        <w:spacing w:after="0"/>
        <w:ind w:left="0"/>
        <w:jc w:val="both"/>
      </w:pPr>
      <w:r>
        <w:rPr>
          <w:rFonts w:ascii="Times New Roman"/>
          <w:b w:val="false"/>
          <w:i w:val="false"/>
          <w:color w:val="000000"/>
          <w:sz w:val="28"/>
        </w:rPr>
        <w:t>
      К "стратегическим" относятся роли, на чью ответственность ложится обеспечение внедрения ТИМСО в проектной организации. Данная категория ролей охватывает исполнение следующих функций:</w:t>
      </w:r>
    </w:p>
    <w:bookmarkEnd w:id="410"/>
    <w:bookmarkStart w:name="z443" w:id="411"/>
    <w:p>
      <w:pPr>
        <w:spacing w:after="0"/>
        <w:ind w:left="0"/>
        <w:jc w:val="both"/>
      </w:pPr>
      <w:r>
        <w:rPr>
          <w:rFonts w:ascii="Times New Roman"/>
          <w:b w:val="false"/>
          <w:i w:val="false"/>
          <w:color w:val="000000"/>
          <w:sz w:val="28"/>
        </w:rPr>
        <w:t>
      - организация основных процессов в рамках применения ТИМСО;</w:t>
      </w:r>
    </w:p>
    <w:bookmarkEnd w:id="411"/>
    <w:bookmarkStart w:name="z444" w:id="412"/>
    <w:p>
      <w:pPr>
        <w:spacing w:after="0"/>
        <w:ind w:left="0"/>
        <w:jc w:val="both"/>
      </w:pPr>
      <w:r>
        <w:rPr>
          <w:rFonts w:ascii="Times New Roman"/>
          <w:b w:val="false"/>
          <w:i w:val="false"/>
          <w:color w:val="000000"/>
          <w:sz w:val="28"/>
        </w:rPr>
        <w:t>
      - организация процессов взаимодействия с заказчиком и другими участниками проекта;</w:t>
      </w:r>
    </w:p>
    <w:bookmarkEnd w:id="412"/>
    <w:bookmarkStart w:name="z445" w:id="413"/>
    <w:p>
      <w:pPr>
        <w:spacing w:after="0"/>
        <w:ind w:left="0"/>
        <w:jc w:val="both"/>
      </w:pPr>
      <w:r>
        <w:rPr>
          <w:rFonts w:ascii="Times New Roman"/>
          <w:b w:val="false"/>
          <w:i w:val="false"/>
          <w:color w:val="000000"/>
          <w:sz w:val="28"/>
        </w:rPr>
        <w:t>
      - распределение обязанностей (формирование матрицы ответственности);</w:t>
      </w:r>
    </w:p>
    <w:bookmarkEnd w:id="413"/>
    <w:bookmarkStart w:name="z446" w:id="414"/>
    <w:p>
      <w:pPr>
        <w:spacing w:after="0"/>
        <w:ind w:left="0"/>
        <w:jc w:val="both"/>
      </w:pPr>
      <w:r>
        <w:rPr>
          <w:rFonts w:ascii="Times New Roman"/>
          <w:b w:val="false"/>
          <w:i w:val="false"/>
          <w:color w:val="000000"/>
          <w:sz w:val="28"/>
        </w:rPr>
        <w:t>
      - организация совместной работы. Контроль над созданием и поддержанием в актуальном состоянии среды общих данных (CDE);</w:t>
      </w:r>
    </w:p>
    <w:bookmarkEnd w:id="414"/>
    <w:bookmarkStart w:name="z447" w:id="415"/>
    <w:p>
      <w:pPr>
        <w:spacing w:after="0"/>
        <w:ind w:left="0"/>
        <w:jc w:val="both"/>
      </w:pPr>
      <w:r>
        <w:rPr>
          <w:rFonts w:ascii="Times New Roman"/>
          <w:b w:val="false"/>
          <w:i w:val="false"/>
          <w:color w:val="000000"/>
          <w:sz w:val="28"/>
        </w:rPr>
        <w:t>
      - организация повышения квалификации сотрудников в рамках ТИМСО;</w:t>
      </w:r>
    </w:p>
    <w:bookmarkEnd w:id="415"/>
    <w:bookmarkStart w:name="z448" w:id="416"/>
    <w:p>
      <w:pPr>
        <w:spacing w:after="0"/>
        <w:ind w:left="0"/>
        <w:jc w:val="both"/>
      </w:pPr>
      <w:r>
        <w:rPr>
          <w:rFonts w:ascii="Times New Roman"/>
          <w:b w:val="false"/>
          <w:i w:val="false"/>
          <w:color w:val="000000"/>
          <w:sz w:val="28"/>
        </w:rPr>
        <w:t>
      - формирование требований и правил, применяемых в процессе информационного моделирования;</w:t>
      </w:r>
    </w:p>
    <w:bookmarkEnd w:id="416"/>
    <w:bookmarkStart w:name="z449" w:id="417"/>
    <w:p>
      <w:pPr>
        <w:spacing w:after="0"/>
        <w:ind w:left="0"/>
        <w:jc w:val="both"/>
      </w:pPr>
      <w:r>
        <w:rPr>
          <w:rFonts w:ascii="Times New Roman"/>
          <w:b w:val="false"/>
          <w:i w:val="false"/>
          <w:color w:val="000000"/>
          <w:sz w:val="28"/>
        </w:rPr>
        <w:t>
      - утверждение стандартов и протоколов.</w:t>
      </w:r>
    </w:p>
    <w:bookmarkEnd w:id="417"/>
    <w:bookmarkStart w:name="z450" w:id="418"/>
    <w:p>
      <w:pPr>
        <w:spacing w:after="0"/>
        <w:ind w:left="0"/>
        <w:jc w:val="both"/>
      </w:pPr>
      <w:r>
        <w:rPr>
          <w:rFonts w:ascii="Times New Roman"/>
          <w:b w:val="false"/>
          <w:i w:val="false"/>
          <w:color w:val="000000"/>
          <w:sz w:val="28"/>
        </w:rPr>
        <w:t>
      К "управленческим" относятся роли, в круг обязанностей которых входит осуществление общего руководства процессами информационного моделирования строительного объекта, в частности:</w:t>
      </w:r>
    </w:p>
    <w:bookmarkEnd w:id="418"/>
    <w:bookmarkStart w:name="z451" w:id="419"/>
    <w:p>
      <w:pPr>
        <w:spacing w:after="0"/>
        <w:ind w:left="0"/>
        <w:jc w:val="both"/>
      </w:pPr>
      <w:r>
        <w:rPr>
          <w:rFonts w:ascii="Times New Roman"/>
          <w:b w:val="false"/>
          <w:i w:val="false"/>
          <w:color w:val="000000"/>
          <w:sz w:val="28"/>
        </w:rPr>
        <w:t>
      - разработка плана выполнения проекта (ВЕР);</w:t>
      </w:r>
    </w:p>
    <w:bookmarkEnd w:id="419"/>
    <w:bookmarkStart w:name="z452" w:id="420"/>
    <w:p>
      <w:pPr>
        <w:spacing w:after="0"/>
        <w:ind w:left="0"/>
        <w:jc w:val="both"/>
      </w:pPr>
      <w:r>
        <w:rPr>
          <w:rFonts w:ascii="Times New Roman"/>
          <w:b w:val="false"/>
          <w:i w:val="false"/>
          <w:color w:val="000000"/>
          <w:sz w:val="28"/>
        </w:rPr>
        <w:t>
      - проведение совещаний;</w:t>
      </w:r>
    </w:p>
    <w:bookmarkEnd w:id="420"/>
    <w:bookmarkStart w:name="z453" w:id="421"/>
    <w:p>
      <w:pPr>
        <w:spacing w:after="0"/>
        <w:ind w:left="0"/>
        <w:jc w:val="both"/>
      </w:pPr>
      <w:r>
        <w:rPr>
          <w:rFonts w:ascii="Times New Roman"/>
          <w:b w:val="false"/>
          <w:i w:val="false"/>
          <w:color w:val="000000"/>
          <w:sz w:val="28"/>
        </w:rPr>
        <w:t>
      - пространственная координация информационных моделей;</w:t>
      </w:r>
    </w:p>
    <w:bookmarkEnd w:id="421"/>
    <w:bookmarkStart w:name="z454" w:id="422"/>
    <w:p>
      <w:pPr>
        <w:spacing w:after="0"/>
        <w:ind w:left="0"/>
        <w:jc w:val="both"/>
      </w:pPr>
      <w:r>
        <w:rPr>
          <w:rFonts w:ascii="Times New Roman"/>
          <w:b w:val="false"/>
          <w:i w:val="false"/>
          <w:color w:val="000000"/>
          <w:sz w:val="28"/>
        </w:rPr>
        <w:t>
      - формирование заданий по каждому разделу проекта;</w:t>
      </w:r>
    </w:p>
    <w:bookmarkEnd w:id="422"/>
    <w:bookmarkStart w:name="z455" w:id="423"/>
    <w:p>
      <w:pPr>
        <w:spacing w:after="0"/>
        <w:ind w:left="0"/>
        <w:jc w:val="both"/>
      </w:pPr>
      <w:r>
        <w:rPr>
          <w:rFonts w:ascii="Times New Roman"/>
          <w:b w:val="false"/>
          <w:i w:val="false"/>
          <w:color w:val="000000"/>
          <w:sz w:val="28"/>
        </w:rPr>
        <w:t>
      - контроль над выполнением планов реализации информационных задач (TIDP);</w:t>
      </w:r>
    </w:p>
    <w:bookmarkEnd w:id="423"/>
    <w:bookmarkStart w:name="z456" w:id="424"/>
    <w:p>
      <w:pPr>
        <w:spacing w:after="0"/>
        <w:ind w:left="0"/>
        <w:jc w:val="both"/>
      </w:pPr>
      <w:r>
        <w:rPr>
          <w:rFonts w:ascii="Times New Roman"/>
          <w:b w:val="false"/>
          <w:i w:val="false"/>
          <w:color w:val="000000"/>
          <w:sz w:val="28"/>
        </w:rPr>
        <w:t>
      - управление процессами создания проектной информационной модели (PIM);</w:t>
      </w:r>
    </w:p>
    <w:bookmarkEnd w:id="424"/>
    <w:bookmarkStart w:name="z457" w:id="425"/>
    <w:p>
      <w:pPr>
        <w:spacing w:after="0"/>
        <w:ind w:left="0"/>
        <w:jc w:val="both"/>
      </w:pPr>
      <w:r>
        <w:rPr>
          <w:rFonts w:ascii="Times New Roman"/>
          <w:b w:val="false"/>
          <w:i w:val="false"/>
          <w:color w:val="000000"/>
          <w:sz w:val="28"/>
        </w:rPr>
        <w:t>
      - аудит и проверка процессов информационного моделирования на соответствие принятым правилам;</w:t>
      </w:r>
    </w:p>
    <w:bookmarkEnd w:id="425"/>
    <w:bookmarkStart w:name="z458" w:id="426"/>
    <w:p>
      <w:pPr>
        <w:spacing w:after="0"/>
        <w:ind w:left="0"/>
        <w:jc w:val="both"/>
      </w:pPr>
      <w:r>
        <w:rPr>
          <w:rFonts w:ascii="Times New Roman"/>
          <w:b w:val="false"/>
          <w:i w:val="false"/>
          <w:color w:val="000000"/>
          <w:sz w:val="28"/>
        </w:rPr>
        <w:t>
      - междисциплинарная координация процессов информационного моделирования;</w:t>
      </w:r>
    </w:p>
    <w:bookmarkEnd w:id="426"/>
    <w:bookmarkStart w:name="z459" w:id="427"/>
    <w:p>
      <w:pPr>
        <w:spacing w:after="0"/>
        <w:ind w:left="0"/>
        <w:jc w:val="both"/>
      </w:pPr>
      <w:r>
        <w:rPr>
          <w:rFonts w:ascii="Times New Roman"/>
          <w:b w:val="false"/>
          <w:i w:val="false"/>
          <w:color w:val="000000"/>
          <w:sz w:val="28"/>
        </w:rPr>
        <w:t>
      - проверка текущей версии проектной информационной модели (PIM) на каждой стадии проектирования и выявление коллизий;</w:t>
      </w:r>
    </w:p>
    <w:bookmarkEnd w:id="427"/>
    <w:bookmarkStart w:name="z460" w:id="428"/>
    <w:p>
      <w:pPr>
        <w:spacing w:after="0"/>
        <w:ind w:left="0"/>
        <w:jc w:val="both"/>
      </w:pPr>
      <w:r>
        <w:rPr>
          <w:rFonts w:ascii="Times New Roman"/>
          <w:b w:val="false"/>
          <w:i w:val="false"/>
          <w:color w:val="000000"/>
          <w:sz w:val="28"/>
        </w:rPr>
        <w:t>
      - формирование сводной модели строительного объекта;</w:t>
      </w:r>
    </w:p>
    <w:bookmarkEnd w:id="428"/>
    <w:bookmarkStart w:name="z461" w:id="429"/>
    <w:p>
      <w:pPr>
        <w:spacing w:after="0"/>
        <w:ind w:left="0"/>
        <w:jc w:val="both"/>
      </w:pPr>
      <w:r>
        <w:rPr>
          <w:rFonts w:ascii="Times New Roman"/>
          <w:b w:val="false"/>
          <w:i w:val="false"/>
          <w:color w:val="000000"/>
          <w:sz w:val="28"/>
        </w:rPr>
        <w:t>
      - архивация данных, создание резервных копий.</w:t>
      </w:r>
    </w:p>
    <w:bookmarkEnd w:id="429"/>
    <w:bookmarkStart w:name="z462" w:id="430"/>
    <w:p>
      <w:pPr>
        <w:spacing w:after="0"/>
        <w:ind w:left="0"/>
        <w:jc w:val="both"/>
      </w:pPr>
      <w:r>
        <w:rPr>
          <w:rFonts w:ascii="Times New Roman"/>
          <w:b w:val="false"/>
          <w:i w:val="false"/>
          <w:color w:val="000000"/>
          <w:sz w:val="28"/>
        </w:rPr>
        <w:t>
      Примечание. В компетенцию ролей данной категории не входят обязанности главного архитектора проекта (ГАП), главного инженера проекта (ГИП), администратора САПР или системного администратора.</w:t>
      </w:r>
    </w:p>
    <w:bookmarkEnd w:id="430"/>
    <w:bookmarkStart w:name="z463" w:id="431"/>
    <w:p>
      <w:pPr>
        <w:spacing w:after="0"/>
        <w:ind w:left="0"/>
        <w:jc w:val="both"/>
      </w:pPr>
      <w:r>
        <w:rPr>
          <w:rFonts w:ascii="Times New Roman"/>
          <w:b w:val="false"/>
          <w:i w:val="false"/>
          <w:color w:val="000000"/>
          <w:sz w:val="28"/>
        </w:rPr>
        <w:t>
      К "исполнительным" относятся роли, в чьи обязанности входит:</w:t>
      </w:r>
    </w:p>
    <w:bookmarkEnd w:id="431"/>
    <w:bookmarkStart w:name="z464" w:id="432"/>
    <w:p>
      <w:pPr>
        <w:spacing w:after="0"/>
        <w:ind w:left="0"/>
        <w:jc w:val="both"/>
      </w:pPr>
      <w:r>
        <w:rPr>
          <w:rFonts w:ascii="Times New Roman"/>
          <w:b w:val="false"/>
          <w:i w:val="false"/>
          <w:color w:val="000000"/>
          <w:sz w:val="28"/>
        </w:rPr>
        <w:t>
      - создание информационной модели строительного объекта;</w:t>
      </w:r>
    </w:p>
    <w:bookmarkEnd w:id="432"/>
    <w:bookmarkStart w:name="z465" w:id="433"/>
    <w:p>
      <w:pPr>
        <w:spacing w:after="0"/>
        <w:ind w:left="0"/>
        <w:jc w:val="both"/>
      </w:pPr>
      <w:r>
        <w:rPr>
          <w:rFonts w:ascii="Times New Roman"/>
          <w:b w:val="false"/>
          <w:i w:val="false"/>
          <w:color w:val="000000"/>
          <w:sz w:val="28"/>
        </w:rPr>
        <w:t>
      - наполнение информационной модели информативным содержанием;</w:t>
      </w:r>
    </w:p>
    <w:bookmarkEnd w:id="433"/>
    <w:bookmarkStart w:name="z466" w:id="434"/>
    <w:p>
      <w:pPr>
        <w:spacing w:after="0"/>
        <w:ind w:left="0"/>
        <w:jc w:val="both"/>
      </w:pPr>
      <w:r>
        <w:rPr>
          <w:rFonts w:ascii="Times New Roman"/>
          <w:b w:val="false"/>
          <w:i w:val="false"/>
          <w:color w:val="000000"/>
          <w:sz w:val="28"/>
        </w:rPr>
        <w:t>
      - оформление проектной документации.</w:t>
      </w:r>
    </w:p>
    <w:bookmarkEnd w:id="434"/>
    <w:bookmarkStart w:name="z467" w:id="435"/>
    <w:p>
      <w:pPr>
        <w:spacing w:after="0"/>
        <w:ind w:left="0"/>
        <w:jc w:val="both"/>
      </w:pPr>
      <w:r>
        <w:rPr>
          <w:rFonts w:ascii="Times New Roman"/>
          <w:b w:val="false"/>
          <w:i w:val="false"/>
          <w:color w:val="000000"/>
          <w:sz w:val="28"/>
        </w:rPr>
        <w:t>
      Примечание. Описанные функции могут быть совмещены с иными служебными обязанностями специалистов.</w:t>
      </w:r>
    </w:p>
    <w:bookmarkEnd w:id="435"/>
    <w:bookmarkStart w:name="z468" w:id="436"/>
    <w:p>
      <w:pPr>
        <w:spacing w:after="0"/>
        <w:ind w:left="0"/>
        <w:jc w:val="both"/>
      </w:pPr>
      <w:r>
        <w:rPr>
          <w:rFonts w:ascii="Times New Roman"/>
          <w:b w:val="false"/>
          <w:i w:val="false"/>
          <w:color w:val="000000"/>
          <w:sz w:val="28"/>
        </w:rPr>
        <w:t>
      2) Коммуникации и совещания</w:t>
      </w:r>
    </w:p>
    <w:bookmarkEnd w:id="436"/>
    <w:bookmarkStart w:name="z469" w:id="437"/>
    <w:p>
      <w:pPr>
        <w:spacing w:after="0"/>
        <w:ind w:left="0"/>
        <w:jc w:val="both"/>
      </w:pPr>
      <w:r>
        <w:rPr>
          <w:rFonts w:ascii="Times New Roman"/>
          <w:b w:val="false"/>
          <w:i w:val="false"/>
          <w:color w:val="000000"/>
          <w:sz w:val="28"/>
        </w:rPr>
        <w:t>
      В данном разделе стандарта рекомендуется описать порядок проведения совещаний в проектной организации. На совещаниях рекомендуется предоставлять отчет о проверках на соответствие информационной модели информационным требованиям заказчика (EIR), а также осуществлять обзор сводной модели строительного объекта для анализа и корректировки проектных решений.</w:t>
      </w:r>
    </w:p>
    <w:bookmarkEnd w:id="437"/>
    <w:bookmarkStart w:name="z470" w:id="438"/>
    <w:p>
      <w:pPr>
        <w:spacing w:after="0"/>
        <w:ind w:left="0"/>
        <w:jc w:val="both"/>
      </w:pPr>
      <w:r>
        <w:rPr>
          <w:rFonts w:ascii="Times New Roman"/>
          <w:b w:val="false"/>
          <w:i w:val="false"/>
          <w:color w:val="000000"/>
          <w:sz w:val="28"/>
        </w:rPr>
        <w:t>
      3) Среда общих данных (CDE)</w:t>
      </w:r>
    </w:p>
    <w:bookmarkEnd w:id="438"/>
    <w:bookmarkStart w:name="z471" w:id="439"/>
    <w:p>
      <w:pPr>
        <w:spacing w:after="0"/>
        <w:ind w:left="0"/>
        <w:jc w:val="both"/>
      </w:pPr>
      <w:r>
        <w:rPr>
          <w:rFonts w:ascii="Times New Roman"/>
          <w:b w:val="false"/>
          <w:i w:val="false"/>
          <w:color w:val="000000"/>
          <w:sz w:val="28"/>
        </w:rPr>
        <w:t>
      Данный раздел должен быть посвящен принципам организации среды общих данных (CDE) проектной организации, описанию схем взаимодействия участников процесса информационного моделирования, и процессов движения информации в едином информационном поле.</w:t>
      </w:r>
    </w:p>
    <w:bookmarkEnd w:id="439"/>
    <w:bookmarkStart w:name="z472" w:id="440"/>
    <w:p>
      <w:pPr>
        <w:spacing w:after="0"/>
        <w:ind w:left="0"/>
        <w:jc w:val="both"/>
      </w:pPr>
      <w:r>
        <w:rPr>
          <w:rFonts w:ascii="Times New Roman"/>
          <w:b w:val="false"/>
          <w:i w:val="false"/>
          <w:color w:val="000000"/>
          <w:sz w:val="28"/>
        </w:rPr>
        <w:t>
      4) Правила обмена данными и информацией</w:t>
      </w:r>
    </w:p>
    <w:bookmarkEnd w:id="440"/>
    <w:bookmarkStart w:name="z473" w:id="441"/>
    <w:p>
      <w:pPr>
        <w:spacing w:after="0"/>
        <w:ind w:left="0"/>
        <w:jc w:val="both"/>
      </w:pPr>
      <w:r>
        <w:rPr>
          <w:rFonts w:ascii="Times New Roman"/>
          <w:b w:val="false"/>
          <w:i w:val="false"/>
          <w:color w:val="000000"/>
          <w:sz w:val="28"/>
        </w:rPr>
        <w:t>
      В данном разделе рекомендуется описать условия, которые должны соблюдаться при обмене информационными материалами между участниками процесса информационного моделирования и/или при интеграции с другими данными.</w:t>
      </w:r>
    </w:p>
    <w:bookmarkEnd w:id="441"/>
    <w:bookmarkStart w:name="z474" w:id="442"/>
    <w:p>
      <w:pPr>
        <w:spacing w:after="0"/>
        <w:ind w:left="0"/>
        <w:jc w:val="both"/>
      </w:pPr>
      <w:r>
        <w:rPr>
          <w:rFonts w:ascii="Times New Roman"/>
          <w:b w:val="false"/>
          <w:i w:val="false"/>
          <w:color w:val="000000"/>
          <w:sz w:val="28"/>
        </w:rPr>
        <w:t>
      Схема, описывающая процесс обмена данными между разными разделами проектирования (дисциплинами) представлена на рисунке 8.</w:t>
      </w:r>
    </w:p>
    <w:bookmarkEnd w:id="442"/>
    <w:bookmarkStart w:name="z475" w:id="443"/>
    <w:p>
      <w:pPr>
        <w:spacing w:after="0"/>
        <w:ind w:left="0"/>
        <w:jc w:val="both"/>
      </w:pPr>
      <w:r>
        <w:rPr>
          <w:rFonts w:ascii="Times New Roman"/>
          <w:b w:val="false"/>
          <w:i w:val="false"/>
          <w:color w:val="000000"/>
          <w:sz w:val="28"/>
        </w:rPr>
        <w:t>
      При организации обмена информационными материалами следует учесть:</w:t>
      </w:r>
    </w:p>
    <w:bookmarkEnd w:id="443"/>
    <w:bookmarkStart w:name="z476" w:id="444"/>
    <w:p>
      <w:pPr>
        <w:spacing w:after="0"/>
        <w:ind w:left="0"/>
        <w:jc w:val="both"/>
      </w:pPr>
      <w:r>
        <w:rPr>
          <w:rFonts w:ascii="Times New Roman"/>
          <w:b w:val="false"/>
          <w:i w:val="false"/>
          <w:color w:val="000000"/>
          <w:sz w:val="28"/>
        </w:rPr>
        <w:t>
      - ограничения программ в отношении процедур импорт/экспорт;</w:t>
      </w:r>
    </w:p>
    <w:bookmarkEnd w:id="444"/>
    <w:bookmarkStart w:name="z477" w:id="445"/>
    <w:p>
      <w:pPr>
        <w:spacing w:after="0"/>
        <w:ind w:left="0"/>
        <w:jc w:val="both"/>
      </w:pPr>
      <w:r>
        <w:rPr>
          <w:rFonts w:ascii="Times New Roman"/>
          <w:b w:val="false"/>
          <w:i w:val="false"/>
          <w:color w:val="000000"/>
          <w:sz w:val="28"/>
        </w:rPr>
        <w:t>
      - необходимость обеспечения доступности прилагаемых в качестве ссылок файлов;</w:t>
      </w:r>
    </w:p>
    <w:bookmarkEnd w:id="445"/>
    <w:bookmarkStart w:name="z478" w:id="446"/>
    <w:p>
      <w:pPr>
        <w:spacing w:after="0"/>
        <w:ind w:left="0"/>
        <w:jc w:val="both"/>
      </w:pPr>
      <w:r>
        <w:rPr>
          <w:rFonts w:ascii="Times New Roman"/>
          <w:b w:val="false"/>
          <w:i w:val="false"/>
          <w:color w:val="000000"/>
          <w:sz w:val="28"/>
        </w:rPr>
        <w:t>
      - необходимость корректности переноса данных в ходе исполнения процедур импорта/экспорта и т.д.</w:t>
      </w:r>
    </w:p>
    <w:bookmarkEnd w:id="446"/>
    <w:bookmarkStart w:name="z479" w:id="447"/>
    <w:p>
      <w:pPr>
        <w:spacing w:after="0"/>
        <w:ind w:left="0"/>
        <w:jc w:val="both"/>
      </w:pPr>
      <w:r>
        <w:rPr>
          <w:rFonts w:ascii="Times New Roman"/>
          <w:b w:val="false"/>
          <w:i w:val="false"/>
          <w:color w:val="000000"/>
          <w:sz w:val="28"/>
        </w:rPr>
        <w:t>
      5) Общие требования</w:t>
      </w:r>
    </w:p>
    <w:bookmarkEnd w:id="447"/>
    <w:bookmarkStart w:name="z480" w:id="448"/>
    <w:p>
      <w:pPr>
        <w:spacing w:after="0"/>
        <w:ind w:left="0"/>
        <w:jc w:val="both"/>
      </w:pPr>
      <w:r>
        <w:rPr>
          <w:rFonts w:ascii="Times New Roman"/>
          <w:b w:val="false"/>
          <w:i w:val="false"/>
          <w:color w:val="000000"/>
          <w:sz w:val="28"/>
        </w:rPr>
        <w:t>
      В данном разделе рекомендуется описать общие требования, предъявляемые к организации процессов информационного моделирования строительных объектов. К общим требованиям относятся:</w:t>
      </w:r>
    </w:p>
    <w:bookmarkEnd w:id="448"/>
    <w:bookmarkStart w:name="z481" w:id="449"/>
    <w:p>
      <w:pPr>
        <w:spacing w:after="0"/>
        <w:ind w:left="0"/>
        <w:jc w:val="both"/>
      </w:pPr>
      <w:r>
        <w:rPr>
          <w:rFonts w:ascii="Times New Roman"/>
          <w:b w:val="false"/>
          <w:i w:val="false"/>
          <w:color w:val="000000"/>
          <w:sz w:val="28"/>
        </w:rPr>
        <w:t>
      5.1) Требования к программному обеспечению</w:t>
      </w:r>
    </w:p>
    <w:bookmarkEnd w:id="449"/>
    <w:bookmarkStart w:name="z482" w:id="450"/>
    <w:p>
      <w:pPr>
        <w:spacing w:after="0"/>
        <w:ind w:left="0"/>
        <w:jc w:val="both"/>
      </w:pPr>
      <w:r>
        <w:rPr>
          <w:rFonts w:ascii="Times New Roman"/>
          <w:b w:val="false"/>
          <w:i w:val="false"/>
          <w:color w:val="000000"/>
          <w:sz w:val="28"/>
        </w:rPr>
        <w:t>
      - используемые в проектной организации программные комплексы должны обеспечивать возможность создания информационной модели строительного объекта на всех стадиях проектирования;</w:t>
      </w:r>
    </w:p>
    <w:bookmarkEnd w:id="450"/>
    <w:bookmarkStart w:name="z483" w:id="451"/>
    <w:p>
      <w:pPr>
        <w:spacing w:after="0"/>
        <w:ind w:left="0"/>
        <w:jc w:val="both"/>
      </w:pPr>
      <w:r>
        <w:rPr>
          <w:rFonts w:ascii="Times New Roman"/>
          <w:b w:val="false"/>
          <w:i w:val="false"/>
          <w:color w:val="000000"/>
          <w:sz w:val="28"/>
        </w:rPr>
        <w:t>
      - используемые программные комплексы должны поддерживать импорт/экспорт в открытый формат IFC версии 2×3 и выше, для обеспечения эффективного обмена информационными материалами;</w:t>
      </w:r>
    </w:p>
    <w:bookmarkEnd w:id="451"/>
    <w:bookmarkStart w:name="z484" w:id="452"/>
    <w:p>
      <w:pPr>
        <w:spacing w:after="0"/>
        <w:ind w:left="0"/>
        <w:jc w:val="both"/>
      </w:pPr>
      <w:r>
        <w:rPr>
          <w:rFonts w:ascii="Times New Roman"/>
          <w:b w:val="false"/>
          <w:i w:val="false"/>
          <w:color w:val="000000"/>
          <w:sz w:val="28"/>
        </w:rPr>
        <w:t>
      в случае использования нескольких программных решений следует сформулировать алгоритмы совместимости данных и информации.</w:t>
      </w:r>
    </w:p>
    <w:bookmarkEnd w:id="452"/>
    <w:bookmarkStart w:name="z485" w:id="453"/>
    <w:p>
      <w:pPr>
        <w:spacing w:after="0"/>
        <w:ind w:left="0"/>
        <w:jc w:val="both"/>
      </w:pPr>
      <w:r>
        <w:rPr>
          <w:rFonts w:ascii="Times New Roman"/>
          <w:b w:val="false"/>
          <w:i w:val="false"/>
          <w:color w:val="000000"/>
          <w:sz w:val="28"/>
        </w:rPr>
        <w:t>
      5.2) Требования к форматам информационных материалов</w:t>
      </w:r>
    </w:p>
    <w:bookmarkEnd w:id="453"/>
    <w:bookmarkStart w:name="z486" w:id="454"/>
    <w:p>
      <w:pPr>
        <w:spacing w:after="0"/>
        <w:ind w:left="0"/>
        <w:jc w:val="both"/>
      </w:pPr>
      <w:r>
        <w:rPr>
          <w:rFonts w:ascii="Times New Roman"/>
          <w:b w:val="false"/>
          <w:i w:val="false"/>
          <w:color w:val="000000"/>
          <w:sz w:val="28"/>
        </w:rPr>
        <w:t>
      - информационная модель строительного объекта должна предоставляться в формате, указанном в информационных требованиях заказчика (EIR). Например, в формате IFC версии 2×3 и выше;</w:t>
      </w:r>
    </w:p>
    <w:bookmarkEnd w:id="454"/>
    <w:bookmarkStart w:name="z487" w:id="455"/>
    <w:p>
      <w:pPr>
        <w:spacing w:after="0"/>
        <w:ind w:left="0"/>
        <w:jc w:val="both"/>
      </w:pPr>
      <w:r>
        <w:rPr>
          <w:rFonts w:ascii="Times New Roman"/>
          <w:b w:val="false"/>
          <w:i w:val="false"/>
          <w:color w:val="000000"/>
          <w:sz w:val="28"/>
        </w:rPr>
        <w:t>
      - в случае создания информационной модели строительного объекта посредством нескольких программных комплексов, рекомендуется сохранять исходный формат файлов, на случай, если заказчику потребуется информационная модель в исходном формате.</w:t>
      </w:r>
    </w:p>
    <w:bookmarkEnd w:id="455"/>
    <w:bookmarkStart w:name="z488" w:id="456"/>
    <w:p>
      <w:pPr>
        <w:spacing w:after="0"/>
        <w:ind w:left="0"/>
        <w:jc w:val="both"/>
      </w:pPr>
      <w:r>
        <w:rPr>
          <w:rFonts w:ascii="Times New Roman"/>
          <w:b w:val="false"/>
          <w:i w:val="false"/>
          <w:color w:val="000000"/>
          <w:sz w:val="28"/>
        </w:rPr>
        <w:t>
      5.3) Требования к безопасности и сохранности данных</w:t>
      </w:r>
    </w:p>
    <w:bookmarkEnd w:id="456"/>
    <w:bookmarkStart w:name="z489" w:id="457"/>
    <w:p>
      <w:pPr>
        <w:spacing w:after="0"/>
        <w:ind w:left="0"/>
        <w:jc w:val="both"/>
      </w:pPr>
      <w:r>
        <w:rPr>
          <w:rFonts w:ascii="Times New Roman"/>
          <w:b w:val="false"/>
          <w:i w:val="false"/>
          <w:color w:val="000000"/>
          <w:sz w:val="28"/>
        </w:rPr>
        <w:t>
      - необходимо обеспечить сохранность данных и информации, аккумулируемых в процессе создания информационной модели строительного объекта;</w:t>
      </w:r>
    </w:p>
    <w:bookmarkEnd w:id="457"/>
    <w:bookmarkStart w:name="z490" w:id="458"/>
    <w:p>
      <w:pPr>
        <w:spacing w:after="0"/>
        <w:ind w:left="0"/>
        <w:jc w:val="both"/>
      </w:pPr>
      <w:r>
        <w:rPr>
          <w:rFonts w:ascii="Times New Roman"/>
          <w:b w:val="false"/>
          <w:i w:val="false"/>
          <w:color w:val="000000"/>
          <w:sz w:val="28"/>
        </w:rPr>
        <w:t>
      - рекомендуется осуществлять регулярное резервное копирование данных и информации;</w:t>
      </w:r>
    </w:p>
    <w:bookmarkEnd w:id="458"/>
    <w:bookmarkStart w:name="z491" w:id="459"/>
    <w:p>
      <w:pPr>
        <w:spacing w:after="0"/>
        <w:ind w:left="0"/>
        <w:jc w:val="both"/>
      </w:pPr>
      <w:r>
        <w:rPr>
          <w:rFonts w:ascii="Times New Roman"/>
          <w:b w:val="false"/>
          <w:i w:val="false"/>
          <w:color w:val="000000"/>
          <w:sz w:val="28"/>
        </w:rPr>
        <w:t xml:space="preserve">
      </w:t>
      </w:r>
    </w:p>
    <w:bookmarkEnd w:id="459"/>
    <w:p>
      <w:pPr>
        <w:spacing w:after="0"/>
        <w:ind w:left="0"/>
        <w:jc w:val="both"/>
      </w:pPr>
      <w:r>
        <w:drawing>
          <wp:inline distT="0" distB="0" distL="0" distR="0">
            <wp:extent cx="7556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56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2" w:id="460"/>
    <w:p>
      <w:pPr>
        <w:spacing w:after="0"/>
        <w:ind w:left="0"/>
        <w:jc w:val="both"/>
      </w:pPr>
      <w:r>
        <w:rPr>
          <w:rFonts w:ascii="Times New Roman"/>
          <w:b w:val="false"/>
          <w:i w:val="false"/>
          <w:color w:val="000000"/>
          <w:sz w:val="28"/>
        </w:rPr>
        <w:t>
      Рисунок 8 - Обмен данными между участниками процесса создания информационной модели строительного объекта</w:t>
      </w:r>
    </w:p>
    <w:bookmarkEnd w:id="460"/>
    <w:bookmarkStart w:name="z493" w:id="461"/>
    <w:p>
      <w:pPr>
        <w:spacing w:after="0"/>
        <w:ind w:left="0"/>
        <w:jc w:val="both"/>
      </w:pPr>
      <w:r>
        <w:rPr>
          <w:rFonts w:ascii="Times New Roman"/>
          <w:b w:val="false"/>
          <w:i w:val="false"/>
          <w:color w:val="000000"/>
          <w:sz w:val="28"/>
        </w:rPr>
        <w:t>
      - проектная организация обязана обеспечить контролируемый доступ к данным и информации процесса информационного моделирования путем назначения соответствующих прав доступа к материалам среды общих данных (CDE).</w:t>
      </w:r>
    </w:p>
    <w:bookmarkEnd w:id="461"/>
    <w:bookmarkStart w:name="z494" w:id="462"/>
    <w:p>
      <w:pPr>
        <w:spacing w:after="0"/>
        <w:ind w:left="0"/>
        <w:jc w:val="both"/>
      </w:pPr>
      <w:r>
        <w:rPr>
          <w:rFonts w:ascii="Times New Roman"/>
          <w:b w:val="false"/>
          <w:i w:val="false"/>
          <w:color w:val="000000"/>
          <w:sz w:val="28"/>
        </w:rPr>
        <w:t>
      5.4) Требования к проверкам информационной модели</w:t>
      </w:r>
    </w:p>
    <w:bookmarkEnd w:id="462"/>
    <w:bookmarkStart w:name="z495" w:id="463"/>
    <w:p>
      <w:pPr>
        <w:spacing w:after="0"/>
        <w:ind w:left="0"/>
        <w:jc w:val="both"/>
      </w:pPr>
      <w:r>
        <w:rPr>
          <w:rFonts w:ascii="Times New Roman"/>
          <w:b w:val="false"/>
          <w:i w:val="false"/>
          <w:color w:val="000000"/>
          <w:sz w:val="28"/>
        </w:rPr>
        <w:t>
      В проектной организации должна быть разработана система проверок информационной модели строительного объекта на соответствие нормам, предъявляемым к качеству графической и неграфической составляющей информационной модели на всех стадиях разработки проектной и рабочей документации;</w:t>
      </w:r>
    </w:p>
    <w:bookmarkEnd w:id="463"/>
    <w:bookmarkStart w:name="z496" w:id="464"/>
    <w:p>
      <w:pPr>
        <w:spacing w:after="0"/>
        <w:ind w:left="0"/>
        <w:jc w:val="both"/>
      </w:pPr>
      <w:r>
        <w:rPr>
          <w:rFonts w:ascii="Times New Roman"/>
          <w:b w:val="false"/>
          <w:i w:val="false"/>
          <w:color w:val="000000"/>
          <w:sz w:val="28"/>
        </w:rPr>
        <w:t>
      Рекомендуется осуществлять следующие виды проверок информационной модели:</w:t>
      </w:r>
    </w:p>
    <w:bookmarkEnd w:id="464"/>
    <w:bookmarkStart w:name="z497" w:id="465"/>
    <w:p>
      <w:pPr>
        <w:spacing w:after="0"/>
        <w:ind w:left="0"/>
        <w:jc w:val="both"/>
      </w:pPr>
      <w:r>
        <w:rPr>
          <w:rFonts w:ascii="Times New Roman"/>
          <w:b w:val="false"/>
          <w:i w:val="false"/>
          <w:color w:val="000000"/>
          <w:sz w:val="28"/>
        </w:rPr>
        <w:t>
      - автоматизированная проверка;</w:t>
      </w:r>
    </w:p>
    <w:bookmarkEnd w:id="465"/>
    <w:bookmarkStart w:name="z498" w:id="466"/>
    <w:p>
      <w:pPr>
        <w:spacing w:after="0"/>
        <w:ind w:left="0"/>
        <w:jc w:val="both"/>
      </w:pPr>
      <w:r>
        <w:rPr>
          <w:rFonts w:ascii="Times New Roman"/>
          <w:b w:val="false"/>
          <w:i w:val="false"/>
          <w:color w:val="000000"/>
          <w:sz w:val="28"/>
        </w:rPr>
        <w:t>
      - визуальная проверка;</w:t>
      </w:r>
    </w:p>
    <w:bookmarkEnd w:id="466"/>
    <w:bookmarkStart w:name="z499" w:id="467"/>
    <w:p>
      <w:pPr>
        <w:spacing w:after="0"/>
        <w:ind w:left="0"/>
        <w:jc w:val="both"/>
      </w:pPr>
      <w:r>
        <w:rPr>
          <w:rFonts w:ascii="Times New Roman"/>
          <w:b w:val="false"/>
          <w:i w:val="false"/>
          <w:color w:val="000000"/>
          <w:sz w:val="28"/>
        </w:rPr>
        <w:t>
      - экспертная проверка/нормоконтроль.</w:t>
      </w:r>
    </w:p>
    <w:bookmarkEnd w:id="467"/>
    <w:bookmarkStart w:name="z500" w:id="468"/>
    <w:p>
      <w:pPr>
        <w:spacing w:after="0"/>
        <w:ind w:left="0"/>
        <w:jc w:val="both"/>
      </w:pPr>
      <w:r>
        <w:rPr>
          <w:rFonts w:ascii="Times New Roman"/>
          <w:b w:val="false"/>
          <w:i w:val="false"/>
          <w:color w:val="000000"/>
          <w:sz w:val="28"/>
        </w:rPr>
        <w:t>
      Автоматизированная проверка заключается в проверке информационной модели на наличие разного рода ошибок по заданному набору параметров (выявление коллизий, анализ несоответствия свойств и параметров) с автоматизированной генерацией отчета о произведенной проверке. Аудиту подлежат наименования уровней, наименования слоев, наименования материалов, наименования семейств, используемых в информационной модели, наличие помещений в архитектурной модели, пространств в моделях, и их правильное окружение стенами и объектами.</w:t>
      </w:r>
    </w:p>
    <w:bookmarkEnd w:id="468"/>
    <w:bookmarkStart w:name="z501" w:id="469"/>
    <w:p>
      <w:pPr>
        <w:spacing w:after="0"/>
        <w:ind w:left="0"/>
        <w:jc w:val="both"/>
      </w:pPr>
      <w:r>
        <w:rPr>
          <w:rFonts w:ascii="Times New Roman"/>
          <w:b w:val="false"/>
          <w:i w:val="false"/>
          <w:color w:val="000000"/>
          <w:sz w:val="28"/>
        </w:rPr>
        <w:t>
      Также к автоматическим проверкам относятся формализуемые проверки информационной модели строительного объекта на соответствие техническим решениям.</w:t>
      </w:r>
    </w:p>
    <w:bookmarkEnd w:id="469"/>
    <w:bookmarkStart w:name="z502" w:id="470"/>
    <w:p>
      <w:pPr>
        <w:spacing w:after="0"/>
        <w:ind w:left="0"/>
        <w:jc w:val="both"/>
      </w:pPr>
      <w:r>
        <w:rPr>
          <w:rFonts w:ascii="Times New Roman"/>
          <w:b w:val="false"/>
          <w:i w:val="false"/>
          <w:color w:val="000000"/>
          <w:sz w:val="28"/>
        </w:rPr>
        <w:t>
      Формализованные проверки разделяются на:</w:t>
      </w:r>
    </w:p>
    <w:bookmarkEnd w:id="470"/>
    <w:bookmarkStart w:name="z503" w:id="471"/>
    <w:p>
      <w:pPr>
        <w:spacing w:after="0"/>
        <w:ind w:left="0"/>
        <w:jc w:val="both"/>
      </w:pPr>
      <w:r>
        <w:rPr>
          <w:rFonts w:ascii="Times New Roman"/>
          <w:b w:val="false"/>
          <w:i w:val="false"/>
          <w:color w:val="000000"/>
          <w:sz w:val="28"/>
        </w:rPr>
        <w:t>
      - Типовые: проверки, параметры которых не изменяются из проекта в проект. Например, пересечение объектов, соответствие элементов архитектурной и конструктивной модели, свободное пространство перед дверьми/окнами, пересечение элементов инженерных систем и т.д.;</w:t>
      </w:r>
    </w:p>
    <w:bookmarkEnd w:id="471"/>
    <w:bookmarkStart w:name="z504" w:id="472"/>
    <w:p>
      <w:pPr>
        <w:spacing w:after="0"/>
        <w:ind w:left="0"/>
        <w:jc w:val="both"/>
      </w:pPr>
      <w:r>
        <w:rPr>
          <w:rFonts w:ascii="Times New Roman"/>
          <w:b w:val="false"/>
          <w:i w:val="false"/>
          <w:color w:val="000000"/>
          <w:sz w:val="28"/>
        </w:rPr>
        <w:t>
      - Проектные: проверки, параметры которых задаются согласно специфике проектируемого строительного объекта. Например, используемые марки и типоразмеры элементов, максимальная длина пути эвакуации, требования к квартирографии и т.д.</w:t>
      </w:r>
    </w:p>
    <w:bookmarkEnd w:id="472"/>
    <w:bookmarkStart w:name="z505" w:id="473"/>
    <w:p>
      <w:pPr>
        <w:spacing w:after="0"/>
        <w:ind w:left="0"/>
        <w:jc w:val="both"/>
      </w:pPr>
      <w:r>
        <w:rPr>
          <w:rFonts w:ascii="Times New Roman"/>
          <w:b w:val="false"/>
          <w:i w:val="false"/>
          <w:color w:val="000000"/>
          <w:sz w:val="28"/>
        </w:rPr>
        <w:t>
      Визуальная проверка осуществляется непосредственно исполнителем работ с применением средств визуального представления данных для выполнения проверки (формирование таблиц определҰнной структуры, перекрашивание элементов информационной модели и т.д.). Аудиту подлежат правильность соблюдения единиц измерения проекта, проверка соответствия пространственной ориентации информационной модели заданным условиям (базовая точка проекта; точка съемки), наличие необходимых служебных видов и конфигураций слоев модели.</w:t>
      </w:r>
    </w:p>
    <w:bookmarkEnd w:id="473"/>
    <w:bookmarkStart w:name="z506" w:id="474"/>
    <w:p>
      <w:pPr>
        <w:spacing w:after="0"/>
        <w:ind w:left="0"/>
        <w:jc w:val="both"/>
      </w:pPr>
      <w:r>
        <w:rPr>
          <w:rFonts w:ascii="Times New Roman"/>
          <w:b w:val="false"/>
          <w:i w:val="false"/>
          <w:color w:val="000000"/>
          <w:sz w:val="28"/>
        </w:rPr>
        <w:t>
      Результатом проверки является сформированный исполнителем отчет в электронном виде (Прил. Д).</w:t>
      </w:r>
    </w:p>
    <w:bookmarkEnd w:id="474"/>
    <w:bookmarkStart w:name="z507" w:id="475"/>
    <w:p>
      <w:pPr>
        <w:spacing w:after="0"/>
        <w:ind w:left="0"/>
        <w:jc w:val="both"/>
      </w:pPr>
      <w:r>
        <w:rPr>
          <w:rFonts w:ascii="Times New Roman"/>
          <w:b w:val="false"/>
          <w:i w:val="false"/>
          <w:color w:val="000000"/>
          <w:sz w:val="28"/>
        </w:rPr>
        <w:t>
      Экспертная проверка/нормоконтроль заключается в проверке информационной модели строительного объекта или ПСД на соответствие принятым проектным решениям, действующим нормативным документам и информационным требованиям заказчика (EIR).</w:t>
      </w:r>
    </w:p>
    <w:bookmarkEnd w:id="475"/>
    <w:bookmarkStart w:name="z508" w:id="476"/>
    <w:p>
      <w:pPr>
        <w:spacing w:after="0"/>
        <w:ind w:left="0"/>
        <w:jc w:val="both"/>
      </w:pPr>
      <w:r>
        <w:rPr>
          <w:rFonts w:ascii="Times New Roman"/>
          <w:b w:val="false"/>
          <w:i w:val="false"/>
          <w:color w:val="000000"/>
          <w:sz w:val="28"/>
        </w:rPr>
        <w:t>
      5.5) Спецификация информации</w:t>
      </w:r>
    </w:p>
    <w:bookmarkEnd w:id="476"/>
    <w:bookmarkStart w:name="z509" w:id="477"/>
    <w:p>
      <w:pPr>
        <w:spacing w:after="0"/>
        <w:ind w:left="0"/>
        <w:jc w:val="both"/>
      </w:pPr>
      <w:r>
        <w:rPr>
          <w:rFonts w:ascii="Times New Roman"/>
          <w:b w:val="false"/>
          <w:i w:val="false"/>
          <w:color w:val="000000"/>
          <w:sz w:val="28"/>
        </w:rPr>
        <w:t>
      В зависимости от стадии проектирования строительного объекта (П, РД), информативное содержание и детализация графических элементов информационной модели качественно изменяется.</w:t>
      </w:r>
    </w:p>
    <w:bookmarkEnd w:id="477"/>
    <w:bookmarkStart w:name="z510" w:id="478"/>
    <w:p>
      <w:pPr>
        <w:spacing w:after="0"/>
        <w:ind w:left="0"/>
        <w:jc w:val="both"/>
      </w:pPr>
      <w:r>
        <w:rPr>
          <w:rFonts w:ascii="Times New Roman"/>
          <w:b w:val="false"/>
          <w:i w:val="false"/>
          <w:color w:val="000000"/>
          <w:sz w:val="28"/>
        </w:rPr>
        <w:t>
      На стадии рабочей документации, графическое и информативное содержание (спецификация информации) проектной информационной модели (PIM) строительного объекта должно быть достаточным для осуществления капитального строительства.</w:t>
      </w:r>
    </w:p>
    <w:bookmarkEnd w:id="478"/>
    <w:bookmarkStart w:name="z511" w:id="479"/>
    <w:p>
      <w:pPr>
        <w:spacing w:after="0"/>
        <w:ind w:left="0"/>
        <w:jc w:val="both"/>
      </w:pPr>
      <w:r>
        <w:rPr>
          <w:rFonts w:ascii="Times New Roman"/>
          <w:b w:val="false"/>
          <w:i w:val="false"/>
          <w:color w:val="000000"/>
          <w:sz w:val="28"/>
        </w:rPr>
        <w:t>
      5.6) Требования к именованию</w:t>
      </w:r>
    </w:p>
    <w:bookmarkEnd w:id="479"/>
    <w:bookmarkStart w:name="z512" w:id="480"/>
    <w:p>
      <w:pPr>
        <w:spacing w:after="0"/>
        <w:ind w:left="0"/>
        <w:jc w:val="both"/>
      </w:pPr>
      <w:r>
        <w:rPr>
          <w:rFonts w:ascii="Times New Roman"/>
          <w:b w:val="false"/>
          <w:i w:val="false"/>
          <w:color w:val="000000"/>
          <w:sz w:val="28"/>
        </w:rPr>
        <w:t>
      В проектной организации должны быть выработаны общие правила именования файлов информационной модели</w:t>
      </w:r>
    </w:p>
    <w:bookmarkEnd w:id="480"/>
    <w:bookmarkStart w:name="z513" w:id="481"/>
    <w:p>
      <w:pPr>
        <w:spacing w:after="0"/>
        <w:ind w:left="0"/>
        <w:jc w:val="both"/>
      </w:pPr>
      <w:r>
        <w:rPr>
          <w:rFonts w:ascii="Times New Roman"/>
          <w:b w:val="false"/>
          <w:i w:val="false"/>
          <w:color w:val="000000"/>
          <w:sz w:val="28"/>
        </w:rPr>
        <w:t>
      5.6.1) Правила именования файлов информационной модели строительного объекта</w:t>
      </w:r>
    </w:p>
    <w:bookmarkEnd w:id="481"/>
    <w:bookmarkStart w:name="z514" w:id="482"/>
    <w:p>
      <w:pPr>
        <w:spacing w:after="0"/>
        <w:ind w:left="0"/>
        <w:jc w:val="both"/>
      </w:pPr>
      <w:r>
        <w:rPr>
          <w:rFonts w:ascii="Times New Roman"/>
          <w:b w:val="false"/>
          <w:i w:val="false"/>
          <w:color w:val="000000"/>
          <w:sz w:val="28"/>
        </w:rPr>
        <w:t>
      При именовании файлов рекомендуется использовать латинские буквы (A-Z), а также цифры (0-9) и символы (".", "-", "_"). Пробелы в наименовании не используются. Для разделения слов используется "Горбатый регистр" или нижнее подчеркивание. Знак "." (точка) используется, чтобы отделить имя файла от расширения (в других случаях при именовании файлов этот знак использовать нельзя). Изменять или удалять тип расширения файла нельзя.</w:t>
      </w:r>
    </w:p>
    <w:bookmarkEnd w:id="482"/>
    <w:bookmarkStart w:name="z515" w:id="483"/>
    <w:p>
      <w:pPr>
        <w:spacing w:after="0"/>
        <w:ind w:left="0"/>
        <w:jc w:val="both"/>
      </w:pPr>
      <w:r>
        <w:rPr>
          <w:rFonts w:ascii="Times New Roman"/>
          <w:b w:val="false"/>
          <w:i w:val="false"/>
          <w:color w:val="000000"/>
          <w:sz w:val="28"/>
        </w:rPr>
        <w:t>
      XX_YY_ZZZZ_MMMM_NNN</w:t>
      </w:r>
    </w:p>
    <w:bookmarkEnd w:id="483"/>
    <w:bookmarkStart w:name="z516" w:id="484"/>
    <w:p>
      <w:pPr>
        <w:spacing w:after="0"/>
        <w:ind w:left="0"/>
        <w:jc w:val="both"/>
      </w:pPr>
      <w:r>
        <w:rPr>
          <w:rFonts w:ascii="Times New Roman"/>
          <w:b w:val="false"/>
          <w:i w:val="false"/>
          <w:color w:val="000000"/>
          <w:sz w:val="28"/>
        </w:rPr>
        <w:t>
      где XX - код объекта;</w:t>
      </w:r>
    </w:p>
    <w:bookmarkEnd w:id="484"/>
    <w:bookmarkStart w:name="z517" w:id="485"/>
    <w:p>
      <w:pPr>
        <w:spacing w:after="0"/>
        <w:ind w:left="0"/>
        <w:jc w:val="both"/>
      </w:pPr>
      <w:r>
        <w:rPr>
          <w:rFonts w:ascii="Times New Roman"/>
          <w:b w:val="false"/>
          <w:i w:val="false"/>
          <w:color w:val="000000"/>
          <w:sz w:val="28"/>
        </w:rPr>
        <w:t>
      YY - номер секции (отдельной части) проектируемого строительного объекта;</w:t>
      </w:r>
    </w:p>
    <w:bookmarkEnd w:id="485"/>
    <w:bookmarkStart w:name="z518" w:id="486"/>
    <w:p>
      <w:pPr>
        <w:spacing w:after="0"/>
        <w:ind w:left="0"/>
        <w:jc w:val="both"/>
      </w:pPr>
      <w:r>
        <w:rPr>
          <w:rFonts w:ascii="Times New Roman"/>
          <w:b w:val="false"/>
          <w:i w:val="false"/>
          <w:color w:val="000000"/>
          <w:sz w:val="28"/>
        </w:rPr>
        <w:t>
      ZZZZ - принадлежность к уровню (Табл. 1);</w:t>
      </w:r>
    </w:p>
    <w:bookmarkEnd w:id="486"/>
    <w:bookmarkStart w:name="z519" w:id="487"/>
    <w:p>
      <w:pPr>
        <w:spacing w:after="0"/>
        <w:ind w:left="0"/>
        <w:jc w:val="both"/>
      </w:pPr>
      <w:r>
        <w:rPr>
          <w:rFonts w:ascii="Times New Roman"/>
          <w:b w:val="false"/>
          <w:i w:val="false"/>
          <w:color w:val="000000"/>
          <w:sz w:val="28"/>
        </w:rPr>
        <w:t>
      ММММ - раздел проекта (Прил. 3).</w:t>
      </w:r>
    </w:p>
    <w:bookmarkEnd w:id="487"/>
    <w:bookmarkStart w:name="z520" w:id="488"/>
    <w:p>
      <w:pPr>
        <w:spacing w:after="0"/>
        <w:ind w:left="0"/>
        <w:jc w:val="both"/>
      </w:pPr>
      <w:r>
        <w:rPr>
          <w:rFonts w:ascii="Times New Roman"/>
          <w:b w:val="false"/>
          <w:i w:val="false"/>
          <w:color w:val="000000"/>
          <w:sz w:val="28"/>
        </w:rPr>
        <w:t>
      NNN - номер версии информационной модели.</w:t>
      </w:r>
    </w:p>
    <w:bookmarkEnd w:id="488"/>
    <w:bookmarkStart w:name="z521" w:id="489"/>
    <w:p>
      <w:pPr>
        <w:spacing w:after="0"/>
        <w:ind w:left="0"/>
        <w:jc w:val="both"/>
      </w:pPr>
      <w:r>
        <w:rPr>
          <w:rFonts w:ascii="Times New Roman"/>
          <w:b w:val="false"/>
          <w:i w:val="false"/>
          <w:color w:val="000000"/>
          <w:sz w:val="28"/>
        </w:rPr>
        <w:t>
      Копии файла информационной модели с указанием версии, формируются координатором проекта после завершения очередной стадии информационного моделирования строительного объекта и осуществления соответствующих проверок, и хранятся в среде общих данных (CDE).</w:t>
      </w:r>
    </w:p>
    <w:bookmarkEnd w:id="489"/>
    <w:bookmarkStart w:name="z522" w:id="490"/>
    <w:p>
      <w:pPr>
        <w:spacing w:after="0"/>
        <w:ind w:left="0"/>
        <w:jc w:val="both"/>
      </w:pPr>
      <w:r>
        <w:rPr>
          <w:rFonts w:ascii="Times New Roman"/>
          <w:b w:val="false"/>
          <w:i w:val="false"/>
          <w:color w:val="000000"/>
          <w:sz w:val="28"/>
        </w:rPr>
        <w:t>
      Примечание. В файле, в котором в данный момент производится информационное моделирование, номер версии не указывается.</w:t>
      </w:r>
    </w:p>
    <w:bookmarkEnd w:id="490"/>
    <w:bookmarkStart w:name="z523" w:id="491"/>
    <w:p>
      <w:pPr>
        <w:spacing w:after="0"/>
        <w:ind w:left="0"/>
        <w:jc w:val="both"/>
      </w:pPr>
      <w:r>
        <w:rPr>
          <w:rFonts w:ascii="Times New Roman"/>
          <w:b w:val="false"/>
          <w:i w:val="false"/>
          <w:color w:val="000000"/>
          <w:sz w:val="28"/>
        </w:rPr>
        <w:t>
      Пример: SP1.01.005.1_A1_AEC_Arch</w:t>
      </w:r>
    </w:p>
    <w:bookmarkEnd w:id="491"/>
    <w:bookmarkStart w:name="z524" w:id="492"/>
    <w:p>
      <w:pPr>
        <w:spacing w:after="0"/>
        <w:ind w:left="0"/>
        <w:jc w:val="both"/>
      </w:pPr>
      <w:r>
        <w:rPr>
          <w:rFonts w:ascii="Times New Roman"/>
          <w:b w:val="false"/>
          <w:i w:val="false"/>
          <w:color w:val="000000"/>
          <w:sz w:val="28"/>
        </w:rPr>
        <w:t>
      Актуальная версия файла информационной модели участка 5.1, секции А1, архитектурного раздела.</w:t>
      </w:r>
    </w:p>
    <w:bookmarkEnd w:id="492"/>
    <w:bookmarkStart w:name="z525" w:id="493"/>
    <w:p>
      <w:pPr>
        <w:spacing w:after="0"/>
        <w:ind w:left="0"/>
        <w:jc w:val="both"/>
      </w:pPr>
      <w:r>
        <w:rPr>
          <w:rFonts w:ascii="Times New Roman"/>
          <w:b w:val="false"/>
          <w:i w:val="false"/>
          <w:color w:val="000000"/>
          <w:sz w:val="28"/>
        </w:rPr>
        <w:t>
      В случае осуществления совместной работы над моделью следует указывать это в наименовании модели (Arch_Central).</w:t>
      </w:r>
    </w:p>
    <w:bookmarkEnd w:id="493"/>
    <w:bookmarkStart w:name="z526" w:id="494"/>
    <w:p>
      <w:pPr>
        <w:spacing w:after="0"/>
        <w:ind w:left="0"/>
        <w:jc w:val="both"/>
      </w:pPr>
      <w:r>
        <w:rPr>
          <w:rFonts w:ascii="Times New Roman"/>
          <w:b w:val="false"/>
          <w:i w:val="false"/>
          <w:color w:val="000000"/>
          <w:sz w:val="28"/>
        </w:rPr>
        <w:t>
      5.6.2) Правила наименования уровней информационной модели строительного объекта</w:t>
      </w:r>
    </w:p>
    <w:bookmarkEnd w:id="494"/>
    <w:bookmarkStart w:name="z527" w:id="495"/>
    <w:p>
      <w:pPr>
        <w:spacing w:after="0"/>
        <w:ind w:left="0"/>
        <w:jc w:val="both"/>
      </w:pPr>
      <w:r>
        <w:rPr>
          <w:rFonts w:ascii="Times New Roman"/>
          <w:b w:val="false"/>
          <w:i w:val="false"/>
          <w:color w:val="000000"/>
          <w:sz w:val="28"/>
        </w:rPr>
        <w:t>
      Каждый уровень (Табл. 1) имеет следующую структуру наименования:</w:t>
      </w:r>
    </w:p>
    <w:bookmarkEnd w:id="495"/>
    <w:bookmarkStart w:name="z528" w:id="496"/>
    <w:p>
      <w:pPr>
        <w:spacing w:after="0"/>
        <w:ind w:left="0"/>
        <w:jc w:val="both"/>
      </w:pPr>
      <w:r>
        <w:rPr>
          <w:rFonts w:ascii="Times New Roman"/>
          <w:b w:val="false"/>
          <w:i w:val="false"/>
          <w:color w:val="000000"/>
          <w:sz w:val="28"/>
        </w:rPr>
        <w:t>
      АА_ВВ_ММ_ NN</w:t>
      </w:r>
    </w:p>
    <w:bookmarkEnd w:id="496"/>
    <w:bookmarkStart w:name="z529" w:id="497"/>
    <w:p>
      <w:pPr>
        <w:spacing w:after="0"/>
        <w:ind w:left="0"/>
        <w:jc w:val="both"/>
      </w:pPr>
      <w:r>
        <w:rPr>
          <w:rFonts w:ascii="Times New Roman"/>
          <w:b w:val="false"/>
          <w:i w:val="false"/>
          <w:color w:val="000000"/>
          <w:sz w:val="28"/>
        </w:rPr>
        <w:t>
      где АА - префикс раздела (в случае наличия в информационной модели строительного объекта нескольких разделов с собственными группами уровней (Прил. 3);</w:t>
      </w:r>
    </w:p>
    <w:bookmarkEnd w:id="497"/>
    <w:bookmarkStart w:name="z530" w:id="498"/>
    <w:p>
      <w:pPr>
        <w:spacing w:after="0"/>
        <w:ind w:left="0"/>
        <w:jc w:val="both"/>
      </w:pPr>
      <w:r>
        <w:rPr>
          <w:rFonts w:ascii="Times New Roman"/>
          <w:b w:val="false"/>
          <w:i w:val="false"/>
          <w:color w:val="000000"/>
          <w:sz w:val="28"/>
        </w:rPr>
        <w:t>
      ВВ - код уровня (отделяется знаками нижнего подчеркивания и имеет цифровое обозначение (…-02; -01; 01; 02; 03; 04…). Знак "-" (минус) применяется для обозначения уровней, расположенных ниже нулевой отметки проекта;</w:t>
      </w:r>
    </w:p>
    <w:bookmarkEnd w:id="498"/>
    <w:bookmarkStart w:name="z531" w:id="499"/>
    <w:p>
      <w:pPr>
        <w:spacing w:after="0"/>
        <w:ind w:left="0"/>
        <w:jc w:val="both"/>
      </w:pPr>
      <w:r>
        <w:rPr>
          <w:rFonts w:ascii="Times New Roman"/>
          <w:b w:val="false"/>
          <w:i w:val="false"/>
          <w:color w:val="000000"/>
          <w:sz w:val="28"/>
        </w:rPr>
        <w:t>
      ММ - проектная отметка уровня, высотное значение (h) уровня (+3.200; -1.500);</w:t>
      </w:r>
    </w:p>
    <w:bookmarkEnd w:id="499"/>
    <w:bookmarkStart w:name="z532" w:id="500"/>
    <w:p>
      <w:pPr>
        <w:spacing w:after="0"/>
        <w:ind w:left="0"/>
        <w:jc w:val="both"/>
      </w:pPr>
      <w:r>
        <w:rPr>
          <w:rFonts w:ascii="Times New Roman"/>
          <w:b w:val="false"/>
          <w:i w:val="false"/>
          <w:color w:val="000000"/>
          <w:sz w:val="28"/>
        </w:rPr>
        <w:t>
      NN - более точная информация об уровне информационной модели строительного объекта (Plan 1-st floor, Section, если это необходимо).</w:t>
      </w:r>
    </w:p>
    <w:bookmarkEnd w:id="500"/>
    <w:bookmarkStart w:name="z533" w:id="501"/>
    <w:p>
      <w:pPr>
        <w:spacing w:after="0"/>
        <w:ind w:left="0"/>
        <w:jc w:val="both"/>
      </w:pPr>
      <w:r>
        <w:rPr>
          <w:rFonts w:ascii="Times New Roman"/>
          <w:b w:val="false"/>
          <w:i w:val="false"/>
          <w:color w:val="000000"/>
          <w:sz w:val="28"/>
        </w:rPr>
        <w:t>
      В наименовании уровней поля разделяются знаком нижнего подчеркивания "_". Перед числовым значением высоты уровня, необходимо ставить знак +/-, например:</w:t>
      </w:r>
    </w:p>
    <w:bookmarkEnd w:id="501"/>
    <w:bookmarkStart w:name="z534" w:id="502"/>
    <w:p>
      <w:pPr>
        <w:spacing w:after="0"/>
        <w:ind w:left="0"/>
        <w:jc w:val="both"/>
      </w:pPr>
      <w:r>
        <w:rPr>
          <w:rFonts w:ascii="Times New Roman"/>
          <w:b w:val="false"/>
          <w:i w:val="false"/>
          <w:color w:val="000000"/>
          <w:sz w:val="28"/>
        </w:rPr>
        <w:t>
      Str_-01_2/800_Фундаментная_плита</w:t>
      </w:r>
    </w:p>
    <w:bookmarkEnd w:id="502"/>
    <w:bookmarkStart w:name="z535" w:id="503"/>
    <w:p>
      <w:pPr>
        <w:spacing w:after="0"/>
        <w:ind w:left="0"/>
        <w:jc w:val="both"/>
      </w:pPr>
      <w:r>
        <w:rPr>
          <w:rFonts w:ascii="Times New Roman"/>
          <w:b w:val="false"/>
          <w:i w:val="false"/>
          <w:color w:val="000000"/>
          <w:sz w:val="28"/>
        </w:rPr>
        <w:t>
      5.6.3) Правила наименования видов</w:t>
      </w:r>
    </w:p>
    <w:bookmarkEnd w:id="503"/>
    <w:bookmarkStart w:name="z536" w:id="504"/>
    <w:p>
      <w:pPr>
        <w:spacing w:after="0"/>
        <w:ind w:left="0"/>
        <w:jc w:val="both"/>
      </w:pPr>
      <w:r>
        <w:rPr>
          <w:rFonts w:ascii="Times New Roman"/>
          <w:b w:val="false"/>
          <w:i w:val="false"/>
          <w:color w:val="000000"/>
          <w:sz w:val="28"/>
        </w:rPr>
        <w:t>
      Правила наименования и использования видов необходимы для координации действий целевых групп проекта. Данный формат поддерживает только чертежные виды:</w:t>
      </w:r>
    </w:p>
    <w:bookmarkEnd w:id="504"/>
    <w:bookmarkStart w:name="z537" w:id="505"/>
    <w:p>
      <w:pPr>
        <w:spacing w:after="0"/>
        <w:ind w:left="0"/>
        <w:jc w:val="both"/>
      </w:pPr>
      <w:r>
        <w:rPr>
          <w:rFonts w:ascii="Times New Roman"/>
          <w:b w:val="false"/>
          <w:i w:val="false"/>
          <w:color w:val="000000"/>
          <w:sz w:val="28"/>
        </w:rPr>
        <w:t>
      LL_MM_ВВ_NN_РР</w:t>
      </w:r>
    </w:p>
    <w:bookmarkEnd w:id="505"/>
    <w:bookmarkStart w:name="z538" w:id="506"/>
    <w:p>
      <w:pPr>
        <w:spacing w:after="0"/>
        <w:ind w:left="0"/>
        <w:jc w:val="both"/>
      </w:pPr>
      <w:r>
        <w:rPr>
          <w:rFonts w:ascii="Times New Roman"/>
          <w:b w:val="false"/>
          <w:i w:val="false"/>
          <w:color w:val="000000"/>
          <w:sz w:val="28"/>
        </w:rPr>
        <w:t>
      где LL - сокращенное обозначение проекта;</w:t>
      </w:r>
    </w:p>
    <w:bookmarkEnd w:id="506"/>
    <w:bookmarkStart w:name="z539" w:id="507"/>
    <w:p>
      <w:pPr>
        <w:spacing w:after="0"/>
        <w:ind w:left="0"/>
        <w:jc w:val="both"/>
      </w:pPr>
      <w:r>
        <w:rPr>
          <w:rFonts w:ascii="Times New Roman"/>
          <w:b w:val="false"/>
          <w:i w:val="false"/>
          <w:color w:val="000000"/>
          <w:sz w:val="28"/>
        </w:rPr>
        <w:t>
      ММ - сокращенное обозначение раздела проекта;</w:t>
      </w:r>
    </w:p>
    <w:bookmarkEnd w:id="507"/>
    <w:bookmarkStart w:name="z540" w:id="508"/>
    <w:p>
      <w:pPr>
        <w:spacing w:after="0"/>
        <w:ind w:left="0"/>
        <w:jc w:val="both"/>
      </w:pPr>
      <w:r>
        <w:rPr>
          <w:rFonts w:ascii="Times New Roman"/>
          <w:b w:val="false"/>
          <w:i w:val="false"/>
          <w:color w:val="000000"/>
          <w:sz w:val="28"/>
        </w:rPr>
        <w:t>
      ВВ - код уровня;</w:t>
      </w:r>
    </w:p>
    <w:bookmarkEnd w:id="508"/>
    <w:bookmarkStart w:name="z541" w:id="509"/>
    <w:p>
      <w:pPr>
        <w:spacing w:after="0"/>
        <w:ind w:left="0"/>
        <w:jc w:val="both"/>
      </w:pPr>
      <w:r>
        <w:rPr>
          <w:rFonts w:ascii="Times New Roman"/>
          <w:b w:val="false"/>
          <w:i w:val="false"/>
          <w:color w:val="000000"/>
          <w:sz w:val="28"/>
        </w:rPr>
        <w:t>
      NN - проектная отметка уровня;</w:t>
      </w:r>
    </w:p>
    <w:bookmarkEnd w:id="509"/>
    <w:bookmarkStart w:name="z542" w:id="510"/>
    <w:p>
      <w:pPr>
        <w:spacing w:after="0"/>
        <w:ind w:left="0"/>
        <w:jc w:val="both"/>
      </w:pPr>
      <w:r>
        <w:rPr>
          <w:rFonts w:ascii="Times New Roman"/>
          <w:b w:val="false"/>
          <w:i w:val="false"/>
          <w:color w:val="000000"/>
          <w:sz w:val="28"/>
        </w:rPr>
        <w:t>
      РР - более точная информация об объекте</w:t>
      </w:r>
    </w:p>
    <w:bookmarkEnd w:id="510"/>
    <w:bookmarkStart w:name="z543" w:id="511"/>
    <w:p>
      <w:pPr>
        <w:spacing w:after="0"/>
        <w:ind w:left="0"/>
        <w:jc w:val="both"/>
      </w:pPr>
      <w:r>
        <w:rPr>
          <w:rFonts w:ascii="Times New Roman"/>
          <w:b w:val="false"/>
          <w:i w:val="false"/>
          <w:color w:val="000000"/>
          <w:sz w:val="28"/>
        </w:rPr>
        <w:t>
      5.6.4) Правила наименования инженерных систем</w:t>
      </w:r>
    </w:p>
    <w:bookmarkEnd w:id="511"/>
    <w:bookmarkStart w:name="z544" w:id="512"/>
    <w:p>
      <w:pPr>
        <w:spacing w:after="0"/>
        <w:ind w:left="0"/>
        <w:jc w:val="both"/>
      </w:pPr>
      <w:r>
        <w:rPr>
          <w:rFonts w:ascii="Times New Roman"/>
          <w:b w:val="false"/>
          <w:i w:val="false"/>
          <w:color w:val="000000"/>
          <w:sz w:val="28"/>
        </w:rPr>
        <w:t>
      Инженерные системы должны содержать в своем наименовании сокращенное (на латинице) наименование шифр инженерной системы (Прил. И). Наименование не должно содержать пробелы, разделение следует осуществлять знаками нижнего подчеркивания "_": _Т1_</w:t>
      </w:r>
    </w:p>
    <w:bookmarkEnd w:id="512"/>
    <w:bookmarkStart w:name="z545" w:id="513"/>
    <w:p>
      <w:pPr>
        <w:spacing w:after="0"/>
        <w:ind w:left="0"/>
        <w:jc w:val="both"/>
      </w:pPr>
      <w:r>
        <w:rPr>
          <w:rFonts w:ascii="Times New Roman"/>
          <w:b w:val="false"/>
          <w:i w:val="false"/>
          <w:color w:val="000000"/>
          <w:sz w:val="28"/>
        </w:rPr>
        <w:t>
      5.7) Требования к разделению модели</w:t>
      </w:r>
    </w:p>
    <w:bookmarkEnd w:id="513"/>
    <w:bookmarkStart w:name="z546" w:id="514"/>
    <w:p>
      <w:pPr>
        <w:spacing w:after="0"/>
        <w:ind w:left="0"/>
        <w:jc w:val="both"/>
      </w:pPr>
      <w:r>
        <w:rPr>
          <w:rFonts w:ascii="Times New Roman"/>
          <w:b w:val="false"/>
          <w:i w:val="false"/>
          <w:color w:val="000000"/>
          <w:sz w:val="28"/>
        </w:rPr>
        <w:t>
      Для удобства работы проект может быть разделен на несколько смежных согласованных информационных моделей. Также, деление может осуществляться согласно разделам проектирования, уровням, объемам выполняемой работы, используемому программному обеспечению или иным условиям, способствующим качественному выполнению проекта.</w:t>
      </w:r>
    </w:p>
    <w:bookmarkEnd w:id="514"/>
    <w:bookmarkStart w:name="z547" w:id="515"/>
    <w:p>
      <w:pPr>
        <w:spacing w:after="0"/>
        <w:ind w:left="0"/>
        <w:jc w:val="both"/>
      </w:pPr>
      <w:r>
        <w:rPr>
          <w:rFonts w:ascii="Times New Roman"/>
          <w:b w:val="false"/>
          <w:i w:val="false"/>
          <w:color w:val="000000"/>
          <w:sz w:val="28"/>
        </w:rPr>
        <w:t>
      Главным условием организации уровней информационной модели строительного объекта является соблюдение единой системы координат проекта.</w:t>
      </w:r>
    </w:p>
    <w:bookmarkEnd w:id="515"/>
    <w:bookmarkStart w:name="z548" w:id="516"/>
    <w:p>
      <w:pPr>
        <w:spacing w:after="0"/>
        <w:ind w:left="0"/>
        <w:jc w:val="both"/>
      </w:pPr>
      <w:r>
        <w:rPr>
          <w:rFonts w:ascii="Times New Roman"/>
          <w:b w:val="false"/>
          <w:i w:val="false"/>
          <w:color w:val="000000"/>
          <w:sz w:val="28"/>
        </w:rPr>
        <w:t>
      5.8) Пространственное расположение и координация</w:t>
      </w:r>
    </w:p>
    <w:bookmarkEnd w:id="516"/>
    <w:bookmarkStart w:name="z549" w:id="517"/>
    <w:p>
      <w:pPr>
        <w:spacing w:after="0"/>
        <w:ind w:left="0"/>
        <w:jc w:val="both"/>
      </w:pPr>
      <w:r>
        <w:rPr>
          <w:rFonts w:ascii="Times New Roman"/>
          <w:b w:val="false"/>
          <w:i w:val="false"/>
          <w:color w:val="000000"/>
          <w:sz w:val="28"/>
        </w:rPr>
        <w:t>
      В проекте, реализуемом с использованием технологии информационного моделирования, необходимым условием является единая система координат и высот. В проекте должны быть определены:</w:t>
      </w:r>
    </w:p>
    <w:bookmarkEnd w:id="517"/>
    <w:bookmarkStart w:name="z550" w:id="518"/>
    <w:p>
      <w:pPr>
        <w:spacing w:after="0"/>
        <w:ind w:left="0"/>
        <w:jc w:val="both"/>
      </w:pPr>
      <w:r>
        <w:rPr>
          <w:rFonts w:ascii="Times New Roman"/>
          <w:b w:val="false"/>
          <w:i w:val="false"/>
          <w:color w:val="000000"/>
          <w:sz w:val="28"/>
        </w:rPr>
        <w:t>
      1. Базовая точка проекта (Рис. 9,1)</w:t>
      </w:r>
    </w:p>
    <w:bookmarkEnd w:id="518"/>
    <w:bookmarkStart w:name="z551" w:id="519"/>
    <w:p>
      <w:pPr>
        <w:spacing w:after="0"/>
        <w:ind w:left="0"/>
        <w:jc w:val="both"/>
      </w:pPr>
      <w:r>
        <w:rPr>
          <w:rFonts w:ascii="Times New Roman"/>
          <w:b w:val="false"/>
          <w:i w:val="false"/>
          <w:color w:val="000000"/>
          <w:sz w:val="28"/>
        </w:rPr>
        <w:t>
      2. Точка съемки (Рис. 9,2)</w:t>
      </w:r>
    </w:p>
    <w:bookmarkEnd w:id="519"/>
    <w:bookmarkStart w:name="z552" w:id="520"/>
    <w:p>
      <w:pPr>
        <w:spacing w:after="0"/>
        <w:ind w:left="0"/>
        <w:jc w:val="both"/>
      </w:pPr>
      <w:r>
        <w:rPr>
          <w:rFonts w:ascii="Times New Roman"/>
          <w:b w:val="false"/>
          <w:i w:val="false"/>
          <w:color w:val="000000"/>
          <w:sz w:val="28"/>
        </w:rPr>
        <w:t>
       </w:t>
      </w:r>
    </w:p>
    <w:bookmarkEnd w:id="520"/>
    <w:p>
      <w:pPr>
        <w:spacing w:after="0"/>
        <w:ind w:left="0"/>
        <w:jc w:val="both"/>
      </w:pPr>
      <w:r>
        <w:drawing>
          <wp:inline distT="0" distB="0" distL="0" distR="0">
            <wp:extent cx="49403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403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3" w:id="521"/>
    <w:p>
      <w:pPr>
        <w:spacing w:after="0"/>
        <w:ind w:left="0"/>
        <w:jc w:val="both"/>
      </w:pPr>
      <w:r>
        <w:rPr>
          <w:rFonts w:ascii="Times New Roman"/>
          <w:b w:val="false"/>
          <w:i w:val="false"/>
          <w:color w:val="000000"/>
          <w:sz w:val="28"/>
        </w:rPr>
        <w:t>
      Рисунок 9 - Точки планово-высотной опоры информационной модели</w:t>
      </w:r>
    </w:p>
    <w:bookmarkEnd w:id="521"/>
    <w:bookmarkStart w:name="z554" w:id="522"/>
    <w:p>
      <w:pPr>
        <w:spacing w:after="0"/>
        <w:ind w:left="0"/>
        <w:jc w:val="both"/>
      </w:pPr>
      <w:r>
        <w:rPr>
          <w:rFonts w:ascii="Times New Roman"/>
          <w:b w:val="false"/>
          <w:i w:val="false"/>
          <w:color w:val="000000"/>
          <w:sz w:val="28"/>
        </w:rPr>
        <w:t>
      Базовая точка проекта - определяет начало системы координат проекта. Она используется для размещения проектируемого строительного объекта и его секций (или нескольких строительных объектов) в границах стройплощадки, а также для пространственной координации элементов конструкции строительного объекта.</w:t>
      </w:r>
    </w:p>
    <w:bookmarkEnd w:id="522"/>
    <w:bookmarkStart w:name="z555" w:id="523"/>
    <w:p>
      <w:pPr>
        <w:spacing w:after="0"/>
        <w:ind w:left="0"/>
        <w:jc w:val="both"/>
      </w:pPr>
      <w:r>
        <w:rPr>
          <w:rFonts w:ascii="Times New Roman"/>
          <w:b w:val="false"/>
          <w:i w:val="false"/>
          <w:color w:val="000000"/>
          <w:sz w:val="28"/>
        </w:rPr>
        <w:t>
      Точка съемки - пункт государственной геодезической сети (ГГС) с известным положением (х, у, z), оснащенный опознавательным знаком, имеющий индивидуальный номер и являющийся носителем координат, определенных геодезическими методами, а также внесенный в специализированный каталог пунктов государственной геодезической сети Республики Казахстан.</w:t>
      </w:r>
    </w:p>
    <w:bookmarkEnd w:id="523"/>
    <w:bookmarkStart w:name="z556" w:id="524"/>
    <w:p>
      <w:pPr>
        <w:spacing w:after="0"/>
        <w:ind w:left="0"/>
        <w:jc w:val="both"/>
      </w:pPr>
      <w:r>
        <w:rPr>
          <w:rFonts w:ascii="Times New Roman"/>
          <w:b w:val="false"/>
          <w:i w:val="false"/>
          <w:color w:val="000000"/>
          <w:sz w:val="28"/>
        </w:rPr>
        <w:t>
      Точка съемки служит для правильной ориентации геометрии информационной модели строительного объекта в системе координат и высот, принятой в проекте.</w:t>
      </w:r>
    </w:p>
    <w:bookmarkEnd w:id="524"/>
    <w:bookmarkStart w:name="z557" w:id="525"/>
    <w:p>
      <w:pPr>
        <w:spacing w:after="0"/>
        <w:ind w:left="0"/>
        <w:jc w:val="both"/>
      </w:pPr>
      <w:r>
        <w:rPr>
          <w:rFonts w:ascii="Times New Roman"/>
          <w:b w:val="false"/>
          <w:i w:val="false"/>
          <w:color w:val="000000"/>
          <w:sz w:val="28"/>
        </w:rPr>
        <w:t>
      Важным условием является защита от искажения координат точки съемки информационной модели строительного объекта. Перемещать точку съемки, используемую в проекте, запрещается.</w:t>
      </w:r>
    </w:p>
    <w:bookmarkEnd w:id="525"/>
    <w:bookmarkStart w:name="z558" w:id="526"/>
    <w:p>
      <w:pPr>
        <w:spacing w:after="0"/>
        <w:ind w:left="0"/>
        <w:jc w:val="both"/>
      </w:pPr>
      <w:r>
        <w:rPr>
          <w:rFonts w:ascii="Times New Roman"/>
          <w:b w:val="false"/>
          <w:i w:val="false"/>
          <w:color w:val="000000"/>
          <w:sz w:val="28"/>
        </w:rPr>
        <w:t>
      Базовая точка проекта (начало координат) назначается файлам информационной модели строительного объекта.</w:t>
      </w:r>
    </w:p>
    <w:bookmarkEnd w:id="526"/>
    <w:bookmarkStart w:name="z559" w:id="527"/>
    <w:p>
      <w:pPr>
        <w:spacing w:after="0"/>
        <w:ind w:left="0"/>
        <w:jc w:val="both"/>
      </w:pPr>
      <w:r>
        <w:rPr>
          <w:rFonts w:ascii="Times New Roman"/>
          <w:b w:val="false"/>
          <w:i w:val="false"/>
          <w:color w:val="000000"/>
          <w:sz w:val="28"/>
        </w:rPr>
        <w:t>
      Если в проекте предусмотрено разделение информационной модели строительного объекта на секции, то необходимо создать координационный файл, в котором должно быть указано пространственное расположение каждой секции (Табл. 24):</w:t>
      </w:r>
    </w:p>
    <w:bookmarkEnd w:id="527"/>
    <w:bookmarkStart w:name="z560" w:id="528"/>
    <w:p>
      <w:pPr>
        <w:spacing w:after="0"/>
        <w:ind w:left="0"/>
        <w:jc w:val="left"/>
      </w:pPr>
      <w:r>
        <w:rPr>
          <w:rFonts w:ascii="Times New Roman"/>
          <w:b/>
          <w:i w:val="false"/>
          <w:color w:val="000000"/>
        </w:rPr>
        <w:t xml:space="preserve"> Таблица 24 - Пространственное расположение секций информационной модели строительного объекта</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4408"/>
        <w:gridCol w:w="4408"/>
        <w:gridCol w:w="761"/>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Имя файла</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базовой точки (х, 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точки съемки (х, 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1" w:id="529"/>
    <w:p>
      <w:pPr>
        <w:spacing w:after="0"/>
        <w:ind w:left="0"/>
        <w:jc w:val="both"/>
      </w:pPr>
      <w:r>
        <w:rPr>
          <w:rFonts w:ascii="Times New Roman"/>
          <w:b w:val="false"/>
          <w:i w:val="false"/>
          <w:color w:val="000000"/>
          <w:sz w:val="28"/>
        </w:rPr>
        <w:t>
      Базовая точка проекта и точка съемки проекта должны храниться в координационном файле проекта.</w:t>
      </w:r>
    </w:p>
    <w:bookmarkEnd w:id="529"/>
    <w:bookmarkStart w:name="z562" w:id="530"/>
    <w:p>
      <w:pPr>
        <w:spacing w:after="0"/>
        <w:ind w:left="0"/>
        <w:jc w:val="both"/>
      </w:pPr>
      <w:r>
        <w:rPr>
          <w:rFonts w:ascii="Times New Roman"/>
          <w:b w:val="false"/>
          <w:i w:val="false"/>
          <w:color w:val="000000"/>
          <w:sz w:val="28"/>
        </w:rPr>
        <w:t>
      5.9) Требования к формированию сводной модели</w:t>
      </w:r>
    </w:p>
    <w:bookmarkEnd w:id="530"/>
    <w:bookmarkStart w:name="z563" w:id="531"/>
    <w:p>
      <w:pPr>
        <w:spacing w:after="0"/>
        <w:ind w:left="0"/>
        <w:jc w:val="both"/>
      </w:pPr>
      <w:r>
        <w:rPr>
          <w:rFonts w:ascii="Times New Roman"/>
          <w:b w:val="false"/>
          <w:i w:val="false"/>
          <w:color w:val="000000"/>
          <w:sz w:val="28"/>
        </w:rPr>
        <w:t>
      Сводная модель используется для осуществления проверок, оценки и согласования принятых проектных и технических решений.</w:t>
      </w:r>
    </w:p>
    <w:bookmarkEnd w:id="531"/>
    <w:bookmarkStart w:name="z564" w:id="532"/>
    <w:p>
      <w:pPr>
        <w:spacing w:after="0"/>
        <w:ind w:left="0"/>
        <w:jc w:val="both"/>
      </w:pPr>
      <w:r>
        <w:rPr>
          <w:rFonts w:ascii="Times New Roman"/>
          <w:b w:val="false"/>
          <w:i w:val="false"/>
          <w:color w:val="000000"/>
          <w:sz w:val="28"/>
        </w:rPr>
        <w:t>
      При формировании сводной модели необходимо обеспечить единство системы координат информационных моделей разделов проектирования, объединяемых для проверки.</w:t>
      </w:r>
    </w:p>
    <w:bookmarkEnd w:id="532"/>
    <w:bookmarkStart w:name="z565" w:id="533"/>
    <w:p>
      <w:pPr>
        <w:spacing w:after="0"/>
        <w:ind w:left="0"/>
        <w:jc w:val="both"/>
      </w:pPr>
      <w:r>
        <w:rPr>
          <w:rFonts w:ascii="Times New Roman"/>
          <w:b w:val="false"/>
          <w:i w:val="false"/>
          <w:color w:val="000000"/>
          <w:sz w:val="28"/>
        </w:rPr>
        <w:t>
      Для создания сводной информационной модели необходимо использовать программное обеспечение, позволяющее осуществить все необходимые операции по выявлению коллизий и проверке заполнения обязательных параметров информационной модели строительного объекта.</w:t>
      </w:r>
    </w:p>
    <w:bookmarkEnd w:id="533"/>
    <w:bookmarkStart w:name="z566" w:id="534"/>
    <w:p>
      <w:pPr>
        <w:spacing w:after="0"/>
        <w:ind w:left="0"/>
        <w:jc w:val="both"/>
      </w:pPr>
      <w:r>
        <w:rPr>
          <w:rFonts w:ascii="Times New Roman"/>
          <w:b w:val="false"/>
          <w:i w:val="false"/>
          <w:color w:val="000000"/>
          <w:sz w:val="28"/>
        </w:rPr>
        <w:t>
      При создании сводной информационной модели не допускается дублирования моделей разделов проектирования.</w:t>
      </w:r>
    </w:p>
    <w:bookmarkEnd w:id="534"/>
    <w:bookmarkStart w:name="z567" w:id="535"/>
    <w:p>
      <w:pPr>
        <w:spacing w:after="0"/>
        <w:ind w:left="0"/>
        <w:jc w:val="both"/>
      </w:pPr>
      <w:r>
        <w:rPr>
          <w:rFonts w:ascii="Times New Roman"/>
          <w:b w:val="false"/>
          <w:i w:val="false"/>
          <w:color w:val="000000"/>
          <w:sz w:val="28"/>
        </w:rPr>
        <w:t>
      Важным условием является предварительная проверка информативного и графического содержания информационных моделей разделов проектирования.</w:t>
      </w:r>
    </w:p>
    <w:bookmarkEnd w:id="535"/>
    <w:bookmarkStart w:name="z568" w:id="536"/>
    <w:p>
      <w:pPr>
        <w:spacing w:after="0"/>
        <w:ind w:left="0"/>
        <w:jc w:val="both"/>
      </w:pPr>
      <w:r>
        <w:rPr>
          <w:rFonts w:ascii="Times New Roman"/>
          <w:b w:val="false"/>
          <w:i w:val="false"/>
          <w:color w:val="000000"/>
          <w:sz w:val="28"/>
        </w:rPr>
        <w:t>
      5.10) Требования к оформлению чертежей</w:t>
      </w:r>
    </w:p>
    <w:bookmarkEnd w:id="536"/>
    <w:bookmarkStart w:name="z569" w:id="537"/>
    <w:p>
      <w:pPr>
        <w:spacing w:after="0"/>
        <w:ind w:left="0"/>
        <w:jc w:val="both"/>
      </w:pPr>
      <w:r>
        <w:rPr>
          <w:rFonts w:ascii="Times New Roman"/>
          <w:b w:val="false"/>
          <w:i w:val="false"/>
          <w:color w:val="000000"/>
          <w:sz w:val="28"/>
        </w:rPr>
        <w:t>
      К чертежам, создаваемым из информационной модели проектируемого строительного объекта, применяются стандартные нормы и правила оформления проектной документации.</w:t>
      </w:r>
    </w:p>
    <w:bookmarkEnd w:id="537"/>
    <w:bookmarkStart w:name="z570" w:id="538"/>
    <w:p>
      <w:pPr>
        <w:spacing w:after="0"/>
        <w:ind w:left="0"/>
        <w:jc w:val="both"/>
      </w:pPr>
      <w:r>
        <w:rPr>
          <w:rFonts w:ascii="Times New Roman"/>
          <w:b w:val="false"/>
          <w:i w:val="false"/>
          <w:color w:val="000000"/>
          <w:sz w:val="28"/>
        </w:rPr>
        <w:t>
      По возможности следует обеспечить условия, чтобы информация, отраженная на чертежах, формировалась непосредственно из файла информационной модели строительного объекта.</w:t>
      </w:r>
    </w:p>
    <w:bookmarkEnd w:id="538"/>
    <w:bookmarkStart w:name="z571" w:id="539"/>
    <w:p>
      <w:pPr>
        <w:spacing w:after="0"/>
        <w:ind w:left="0"/>
        <w:jc w:val="left"/>
      </w:pPr>
      <w:r>
        <w:rPr>
          <w:rFonts w:ascii="Times New Roman"/>
          <w:b/>
          <w:i w:val="false"/>
          <w:color w:val="000000"/>
        </w:rPr>
        <w:t xml:space="preserve"> 10. СВОДНАЯ МОДЕЛЬ</w:t>
      </w:r>
    </w:p>
    <w:bookmarkEnd w:id="539"/>
    <w:bookmarkStart w:name="z572" w:id="540"/>
    <w:p>
      <w:pPr>
        <w:spacing w:after="0"/>
        <w:ind w:left="0"/>
        <w:jc w:val="both"/>
      </w:pPr>
      <w:r>
        <w:rPr>
          <w:rFonts w:ascii="Times New Roman"/>
          <w:b w:val="false"/>
          <w:i w:val="false"/>
          <w:color w:val="000000"/>
          <w:sz w:val="28"/>
        </w:rPr>
        <w:t>
      10.1 В процессе, а также после завершения создания информационных моделей разделов проектирования (дисциплин) строительного объекта, необходимо осуществлять формирование сводной информационной модели.</w:t>
      </w:r>
    </w:p>
    <w:bookmarkEnd w:id="540"/>
    <w:bookmarkStart w:name="z573" w:id="541"/>
    <w:p>
      <w:pPr>
        <w:spacing w:after="0"/>
        <w:ind w:left="0"/>
        <w:jc w:val="both"/>
      </w:pPr>
      <w:r>
        <w:rPr>
          <w:rFonts w:ascii="Times New Roman"/>
          <w:b w:val="false"/>
          <w:i w:val="false"/>
          <w:color w:val="000000"/>
          <w:sz w:val="28"/>
        </w:rPr>
        <w:t>
      Технология информационного моделирования строительных объектов направлена на создание единой информационной модели здания или сооружения, являющейся репозиторием информации, накопленной в течение его жизненного цикла. Но существующая практика, главным образом обусловленная доступными программными технологиями, и имеющимися в них ограничениями при работе с данными и информацией, требует, чтобы каждый проект информационного моделирования строительного объекта оперировал рядом специализированных программных комплексов, решающих задачи конкретных разделов (дисциплин) проектирования.</w:t>
      </w:r>
    </w:p>
    <w:bookmarkEnd w:id="541"/>
    <w:bookmarkStart w:name="z574" w:id="542"/>
    <w:p>
      <w:pPr>
        <w:spacing w:after="0"/>
        <w:ind w:left="0"/>
        <w:jc w:val="both"/>
      </w:pPr>
      <w:r>
        <w:rPr>
          <w:rFonts w:ascii="Times New Roman"/>
          <w:b w:val="false"/>
          <w:i w:val="false"/>
          <w:color w:val="000000"/>
          <w:sz w:val="28"/>
        </w:rPr>
        <w:t>
      10.2 Модели каждого раздела проектирования объединяются в сводной модели строительного объекта для уточнения технических и конструктивных решений и проверки на междисциплинарные коллизии.</w:t>
      </w:r>
    </w:p>
    <w:bookmarkEnd w:id="542"/>
    <w:bookmarkStart w:name="z575" w:id="543"/>
    <w:p>
      <w:pPr>
        <w:spacing w:after="0"/>
        <w:ind w:left="0"/>
        <w:jc w:val="both"/>
      </w:pPr>
      <w:r>
        <w:rPr>
          <w:rFonts w:ascii="Times New Roman"/>
          <w:b w:val="false"/>
          <w:i w:val="false"/>
          <w:color w:val="000000"/>
          <w:sz w:val="28"/>
        </w:rPr>
        <w:t>
      10.3 Состав сводной модели варьируется в зависимости от специфики и сложности проектируемого строительного объекта (Рис. 10). При этом проект по созданию любой информационной модели здания должен включать архитектурную и конструкторскую модели.</w:t>
      </w:r>
    </w:p>
    <w:bookmarkEnd w:id="543"/>
    <w:bookmarkStart w:name="z576" w:id="544"/>
    <w:p>
      <w:pPr>
        <w:spacing w:after="0"/>
        <w:ind w:left="0"/>
        <w:jc w:val="both"/>
      </w:pPr>
      <w:r>
        <w:rPr>
          <w:rFonts w:ascii="Times New Roman"/>
          <w:b w:val="false"/>
          <w:i w:val="false"/>
          <w:color w:val="000000"/>
          <w:sz w:val="28"/>
        </w:rPr>
        <w:t>
      Подобным образом разрабатывается и сводная модель объектов инфраструктуры и технологических установок.</w:t>
      </w:r>
    </w:p>
    <w:bookmarkEnd w:id="544"/>
    <w:bookmarkStart w:name="z577" w:id="545"/>
    <w:p>
      <w:pPr>
        <w:spacing w:after="0"/>
        <w:ind w:left="0"/>
        <w:jc w:val="both"/>
      </w:pPr>
      <w:r>
        <w:rPr>
          <w:rFonts w:ascii="Times New Roman"/>
          <w:b w:val="false"/>
          <w:i w:val="false"/>
          <w:color w:val="000000"/>
          <w:sz w:val="28"/>
        </w:rPr>
        <w:t xml:space="preserve">
      </w:t>
      </w:r>
    </w:p>
    <w:bookmarkEnd w:id="545"/>
    <w:p>
      <w:pPr>
        <w:spacing w:after="0"/>
        <w:ind w:left="0"/>
        <w:jc w:val="both"/>
      </w:pPr>
      <w:r>
        <w:drawing>
          <wp:inline distT="0" distB="0" distL="0" distR="0">
            <wp:extent cx="64643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4643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8" w:id="546"/>
    <w:p>
      <w:pPr>
        <w:spacing w:after="0"/>
        <w:ind w:left="0"/>
        <w:jc w:val="both"/>
      </w:pPr>
      <w:r>
        <w:rPr>
          <w:rFonts w:ascii="Times New Roman"/>
          <w:b w:val="false"/>
          <w:i w:val="false"/>
          <w:color w:val="000000"/>
          <w:sz w:val="28"/>
        </w:rPr>
        <w:t>
      Рисунок 10 - Сводная модель</w:t>
      </w:r>
    </w:p>
    <w:bookmarkEnd w:id="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А</w:t>
            </w:r>
            <w:r>
              <w:br/>
            </w:r>
            <w:r>
              <w:rPr>
                <w:rFonts w:ascii="Times New Roman"/>
                <w:b w:val="false"/>
                <w:i/>
                <w:color w:val="000000"/>
                <w:sz w:val="20"/>
              </w:rPr>
              <w:t>(информационное)</w:t>
            </w:r>
          </w:p>
        </w:tc>
      </w:tr>
    </w:tbl>
    <w:bookmarkStart w:name="z580" w:id="547"/>
    <w:p>
      <w:pPr>
        <w:spacing w:after="0"/>
        <w:ind w:left="0"/>
        <w:jc w:val="left"/>
      </w:pPr>
      <w:r>
        <w:rPr>
          <w:rFonts w:ascii="Times New Roman"/>
          <w:b/>
          <w:i w:val="false"/>
          <w:color w:val="000000"/>
        </w:rPr>
        <w:t xml:space="preserve"> Шаблон оформления плана реализации информационных задач (TIDP)</w:t>
      </w:r>
    </w:p>
    <w:bookmarkEnd w:id="547"/>
    <w:bookmarkStart w:name="z581" w:id="548"/>
    <w:p>
      <w:pPr>
        <w:spacing w:after="0"/>
        <w:ind w:left="0"/>
        <w:jc w:val="left"/>
      </w:pPr>
      <w:r>
        <w:rPr>
          <w:rFonts w:ascii="Times New Roman"/>
          <w:b/>
          <w:i w:val="false"/>
          <w:color w:val="000000"/>
        </w:rPr>
        <w:t xml:space="preserve"> 6. Уровни информационного моделирования строительного объекта</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9"/>
        <w:gridCol w:w="4100"/>
        <w:gridCol w:w="2961"/>
      </w:tblGrid>
      <w:tr>
        <w:trPr>
          <w:trHeight w:val="3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уровня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модели</w:t>
            </w:r>
          </w:p>
        </w:tc>
      </w:tr>
      <w:tr>
        <w:trPr>
          <w:trHeight w:val="3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участка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строительного объекта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секции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раздела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подраздела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2" w:id="549"/>
    <w:p>
      <w:pPr>
        <w:spacing w:after="0"/>
        <w:ind w:left="0"/>
        <w:jc w:val="left"/>
      </w:pPr>
      <w:r>
        <w:rPr>
          <w:rFonts w:ascii="Times New Roman"/>
          <w:b/>
          <w:i w:val="false"/>
          <w:color w:val="000000"/>
        </w:rPr>
        <w:t xml:space="preserve"> 7. Этапы информационного моделирования строительного объекта</w:t>
      </w:r>
    </w:p>
    <w:bookmarkEnd w:id="549"/>
    <w:bookmarkStart w:name="z583" w:id="550"/>
    <w:p>
      <w:pPr>
        <w:spacing w:after="0"/>
        <w:ind w:left="0"/>
        <w:jc w:val="both"/>
      </w:pPr>
      <w:r>
        <w:rPr>
          <w:rFonts w:ascii="Times New Roman"/>
          <w:b w:val="false"/>
          <w:i w:val="false"/>
          <w:color w:val="000000"/>
          <w:sz w:val="28"/>
        </w:rPr>
        <w:t>
      Примечание. Разделение процесса информационного моделирования на этапы зависит от специфики строительного объекта</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4704"/>
        <w:gridCol w:w="4704"/>
      </w:tblGrid>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моделирования</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4" w:id="551"/>
    <w:p>
      <w:pPr>
        <w:spacing w:after="0"/>
        <w:ind w:left="0"/>
        <w:jc w:val="left"/>
      </w:pPr>
      <w:r>
        <w:rPr>
          <w:rFonts w:ascii="Times New Roman"/>
          <w:b/>
          <w:i w:val="false"/>
          <w:color w:val="000000"/>
        </w:rPr>
        <w:t xml:space="preserve"> 8. График информационного моделирования строительного объекта</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1"/>
        <w:gridCol w:w="5254"/>
        <w:gridCol w:w="2182"/>
        <w:gridCol w:w="2182"/>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модель (раздел)</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точка</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5" w:id="552"/>
    <w:p>
      <w:pPr>
        <w:spacing w:after="0"/>
        <w:ind w:left="0"/>
        <w:jc w:val="left"/>
      </w:pPr>
      <w:r>
        <w:rPr>
          <w:rFonts w:ascii="Times New Roman"/>
          <w:b/>
          <w:i w:val="false"/>
          <w:color w:val="000000"/>
        </w:rPr>
        <w:t xml:space="preserve"> 9. График предоставления чертежей</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1"/>
        <w:gridCol w:w="5254"/>
        <w:gridCol w:w="2182"/>
        <w:gridCol w:w="2182"/>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модель (раздел)</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чертежа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точка</w:t>
            </w:r>
          </w:p>
        </w:tc>
      </w:tr>
    </w:tbl>
    <w:bookmarkStart w:name="z586" w:id="553"/>
    <w:p>
      <w:pPr>
        <w:spacing w:after="0"/>
        <w:ind w:left="0"/>
        <w:jc w:val="left"/>
      </w:pPr>
      <w:r>
        <w:rPr>
          <w:rFonts w:ascii="Times New Roman"/>
          <w:b/>
          <w:i w:val="false"/>
          <w:color w:val="000000"/>
        </w:rPr>
        <w:t xml:space="preserve"> 10. График расчетов</w:t>
      </w:r>
    </w:p>
    <w:bookmarkEnd w:id="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Б</w:t>
            </w:r>
            <w:r>
              <w:br/>
            </w:r>
            <w:r>
              <w:rPr>
                <w:rFonts w:ascii="Times New Roman"/>
                <w:b w:val="false"/>
                <w:i/>
                <w:color w:val="000000"/>
                <w:sz w:val="20"/>
              </w:rPr>
              <w:t>(информационное)</w:t>
            </w:r>
          </w:p>
        </w:tc>
      </w:tr>
    </w:tbl>
    <w:bookmarkStart w:name="z588" w:id="554"/>
    <w:p>
      <w:pPr>
        <w:spacing w:after="0"/>
        <w:ind w:left="0"/>
        <w:jc w:val="left"/>
      </w:pPr>
      <w:r>
        <w:rPr>
          <w:rFonts w:ascii="Times New Roman"/>
          <w:b/>
          <w:i w:val="false"/>
          <w:color w:val="000000"/>
        </w:rPr>
        <w:t xml:space="preserve"> Шаблон оформления основного плана реализации информационных задач (MIDP)</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1"/>
        <w:gridCol w:w="2239"/>
      </w:tblGrid>
      <w:tr>
        <w:trPr>
          <w:trHeight w:val="30" w:hRule="atLeast"/>
        </w:trPr>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Уровни информационного моделирования строительного объекта</w:t>
            </w:r>
          </w:p>
        </w:tc>
      </w:tr>
      <w:tr>
        <w:trPr>
          <w:trHeight w:val="30" w:hRule="atLeast"/>
        </w:trPr>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55"/>
          <w:p>
            <w:pPr>
              <w:spacing w:after="20"/>
              <w:ind w:left="20"/>
              <w:jc w:val="both"/>
            </w:pPr>
            <w:r>
              <w:rPr>
                <w:rFonts w:ascii="Times New Roman"/>
                <w:b w:val="false"/>
                <w:i w:val="false"/>
                <w:color w:val="000000"/>
                <w:sz w:val="20"/>
              </w:rPr>
              <w:t>
- Уровень участка;</w:t>
            </w:r>
            <w:r>
              <w:br/>
            </w:r>
            <w:r>
              <w:rPr>
                <w:rFonts w:ascii="Times New Roman"/>
                <w:b w:val="false"/>
                <w:i w:val="false"/>
                <w:color w:val="000000"/>
                <w:sz w:val="20"/>
              </w:rPr>
              <w:t>
</w:t>
            </w:r>
            <w:r>
              <w:rPr>
                <w:rFonts w:ascii="Times New Roman"/>
                <w:b w:val="false"/>
                <w:i w:val="false"/>
                <w:color w:val="000000"/>
                <w:sz w:val="20"/>
              </w:rPr>
              <w:t>- Уровень строительного объекта;</w:t>
            </w:r>
            <w:r>
              <w:br/>
            </w:r>
            <w:r>
              <w:rPr>
                <w:rFonts w:ascii="Times New Roman"/>
                <w:b w:val="false"/>
                <w:i w:val="false"/>
                <w:color w:val="000000"/>
                <w:sz w:val="20"/>
              </w:rPr>
              <w:t>
</w:t>
            </w:r>
            <w:r>
              <w:rPr>
                <w:rFonts w:ascii="Times New Roman"/>
                <w:b w:val="false"/>
                <w:i w:val="false"/>
                <w:color w:val="000000"/>
                <w:sz w:val="20"/>
              </w:rPr>
              <w:t>- Уровень секции;</w:t>
            </w:r>
            <w:r>
              <w:br/>
            </w:r>
            <w:r>
              <w:rPr>
                <w:rFonts w:ascii="Times New Roman"/>
                <w:b w:val="false"/>
                <w:i w:val="false"/>
                <w:color w:val="000000"/>
                <w:sz w:val="20"/>
              </w:rPr>
              <w:t>
</w:t>
            </w:r>
            <w:r>
              <w:rPr>
                <w:rFonts w:ascii="Times New Roman"/>
                <w:b w:val="false"/>
                <w:i w:val="false"/>
                <w:color w:val="000000"/>
                <w:sz w:val="20"/>
              </w:rPr>
              <w:t>- Уровень раздела;</w:t>
            </w:r>
            <w:r>
              <w:br/>
            </w:r>
            <w:r>
              <w:rPr>
                <w:rFonts w:ascii="Times New Roman"/>
                <w:b w:val="false"/>
                <w:i w:val="false"/>
                <w:color w:val="000000"/>
                <w:sz w:val="20"/>
              </w:rPr>
              <w:t>
- Уровень подраздела</w:t>
            </w:r>
          </w:p>
          <w:bookmarkEnd w:id="555"/>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Этапы информационного моделирования строительного объекта</w:t>
            </w:r>
          </w:p>
        </w:tc>
      </w:tr>
      <w:tr>
        <w:trPr>
          <w:trHeight w:val="30" w:hRule="atLeast"/>
        </w:trPr>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(согласно разделу проектирования)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График информационного моделирования строительного объекта</w:t>
            </w:r>
          </w:p>
        </w:tc>
      </w:tr>
      <w:tr>
        <w:trPr>
          <w:trHeight w:val="30" w:hRule="atLeast"/>
        </w:trPr>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График предоставления чертежей</w:t>
            </w:r>
          </w:p>
        </w:tc>
      </w:tr>
      <w:tr>
        <w:trPr>
          <w:trHeight w:val="30" w:hRule="atLeast"/>
        </w:trPr>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График расчетов</w:t>
            </w:r>
          </w:p>
        </w:tc>
      </w:tr>
      <w:tr>
        <w:trPr>
          <w:trHeight w:val="30" w:hRule="atLeast"/>
        </w:trPr>
        <w:tc>
          <w:tcPr>
            <w:tcW w:w="10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В</w:t>
            </w:r>
            <w:r>
              <w:br/>
            </w:r>
            <w:r>
              <w:rPr>
                <w:rFonts w:ascii="Times New Roman"/>
                <w:b w:val="false"/>
                <w:i/>
                <w:color w:val="000000"/>
                <w:sz w:val="20"/>
              </w:rPr>
              <w:t>(информационное)</w:t>
            </w:r>
          </w:p>
        </w:tc>
      </w:tr>
    </w:tbl>
    <w:bookmarkStart w:name="z594" w:id="556"/>
    <w:p>
      <w:pPr>
        <w:spacing w:after="0"/>
        <w:ind w:left="0"/>
        <w:jc w:val="left"/>
      </w:pPr>
      <w:r>
        <w:rPr>
          <w:rFonts w:ascii="Times New Roman"/>
          <w:b/>
          <w:i w:val="false"/>
          <w:color w:val="000000"/>
        </w:rPr>
        <w:t xml:space="preserve"> Пример структуры папок проекта в файловом хранилище проектной организации</w:t>
      </w:r>
    </w:p>
    <w:bookmarkEnd w:id="556"/>
    <w:bookmarkStart w:name="z595" w:id="557"/>
    <w:p>
      <w:pPr>
        <w:spacing w:after="0"/>
        <w:ind w:left="0"/>
        <w:jc w:val="both"/>
      </w:pPr>
      <w:r>
        <w:rPr>
          <w:rFonts w:ascii="Times New Roman"/>
          <w:b w:val="false"/>
          <w:i w:val="false"/>
          <w:color w:val="000000"/>
          <w:sz w:val="28"/>
        </w:rPr>
        <w:t xml:space="preserve">
      </w:t>
      </w:r>
    </w:p>
    <w:bookmarkEnd w:id="557"/>
    <w:p>
      <w:pPr>
        <w:spacing w:after="0"/>
        <w:ind w:left="0"/>
        <w:jc w:val="both"/>
      </w:pPr>
      <w:r>
        <w:drawing>
          <wp:inline distT="0" distB="0" distL="0" distR="0">
            <wp:extent cx="70231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0231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Г</w:t>
            </w:r>
            <w:r>
              <w:br/>
            </w:r>
            <w:r>
              <w:rPr>
                <w:rFonts w:ascii="Times New Roman"/>
                <w:b w:val="false"/>
                <w:i/>
                <w:color w:val="000000"/>
                <w:sz w:val="20"/>
              </w:rPr>
              <w:t>(информационное)</w:t>
            </w:r>
          </w:p>
        </w:tc>
      </w:tr>
    </w:tbl>
    <w:bookmarkStart w:name="z597" w:id="558"/>
    <w:p>
      <w:pPr>
        <w:spacing w:after="0"/>
        <w:ind w:left="0"/>
        <w:jc w:val="left"/>
      </w:pPr>
      <w:r>
        <w:rPr>
          <w:rFonts w:ascii="Times New Roman"/>
          <w:b/>
          <w:i w:val="false"/>
          <w:color w:val="000000"/>
        </w:rPr>
        <w:t xml:space="preserve"> Таблица LOD</w:t>
      </w:r>
    </w:p>
    <w:bookmarkEnd w:id="558"/>
    <w:bookmarkStart w:name="z598" w:id="559"/>
    <w:p>
      <w:pPr>
        <w:spacing w:after="0"/>
        <w:ind w:left="0"/>
        <w:jc w:val="left"/>
      </w:pPr>
      <w:r>
        <w:rPr>
          <w:rFonts w:ascii="Times New Roman"/>
          <w:b/>
          <w:i w:val="false"/>
          <w:color w:val="000000"/>
        </w:rPr>
        <w:t xml:space="preserve"> Колонна</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4457"/>
        <w:gridCol w:w="5247"/>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100</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элемент колонна с приблизительными габаритами.</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93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93800" cy="1066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200</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элементов включает тип сечения без его конкретизации.</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58900" cy="1282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300</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60"/>
          <w:p>
            <w:pPr>
              <w:spacing w:after="20"/>
              <w:ind w:left="20"/>
              <w:jc w:val="both"/>
            </w:pPr>
            <w:r>
              <w:rPr>
                <w:rFonts w:ascii="Times New Roman"/>
                <w:b w:val="false"/>
                <w:i w:val="false"/>
                <w:color w:val="000000"/>
                <w:sz w:val="20"/>
              </w:rPr>
              <w:t>
Моделирование элементов включает:</w:t>
            </w:r>
            <w:r>
              <w:br/>
            </w:r>
            <w:r>
              <w:rPr>
                <w:rFonts w:ascii="Times New Roman"/>
                <w:b w:val="false"/>
                <w:i w:val="false"/>
                <w:color w:val="000000"/>
                <w:sz w:val="20"/>
              </w:rPr>
              <w:t>
</w:t>
            </w:r>
            <w:r>
              <w:rPr>
                <w:rFonts w:ascii="Times New Roman"/>
                <w:b w:val="false"/>
                <w:i w:val="false"/>
                <w:color w:val="000000"/>
                <w:sz w:val="20"/>
              </w:rPr>
              <w:t>• размеры основных вертикальных структурных элементов, установленных согласно проектным осям координации с правильной ориентацией.</w:t>
            </w:r>
            <w:r>
              <w:br/>
            </w:r>
            <w:r>
              <w:rPr>
                <w:rFonts w:ascii="Times New Roman"/>
                <w:b w:val="false"/>
                <w:i w:val="false"/>
                <w:color w:val="000000"/>
                <w:sz w:val="20"/>
              </w:rPr>
              <w:t>
</w:t>
            </w:r>
            <w:r>
              <w:rPr>
                <w:rFonts w:ascii="Times New Roman"/>
                <w:b w:val="false"/>
                <w:i w:val="false"/>
                <w:color w:val="000000"/>
                <w:sz w:val="20"/>
              </w:rPr>
              <w:t>Необходимая неграфическая информация, связанная с элементами модели, включает</w:t>
            </w:r>
            <w:r>
              <w:br/>
            </w:r>
            <w:r>
              <w:rPr>
                <w:rFonts w:ascii="Times New Roman"/>
                <w:b w:val="false"/>
                <w:i w:val="false"/>
                <w:color w:val="000000"/>
                <w:sz w:val="20"/>
              </w:rPr>
              <w:t>
</w:t>
            </w:r>
            <w:r>
              <w:rPr>
                <w:rFonts w:ascii="Times New Roman"/>
                <w:b w:val="false"/>
                <w:i w:val="false"/>
                <w:color w:val="000000"/>
                <w:sz w:val="20"/>
              </w:rPr>
              <w:t>• конструкционные материалы (сталь)</w:t>
            </w:r>
            <w:r>
              <w:br/>
            </w:r>
            <w:r>
              <w:rPr>
                <w:rFonts w:ascii="Times New Roman"/>
                <w:b w:val="false"/>
                <w:i w:val="false"/>
                <w:color w:val="000000"/>
                <w:sz w:val="20"/>
              </w:rPr>
              <w:t>
</w:t>
            </w:r>
            <w:r>
              <w:rPr>
                <w:rFonts w:ascii="Times New Roman"/>
                <w:b w:val="false"/>
                <w:i w:val="false"/>
                <w:color w:val="000000"/>
                <w:sz w:val="20"/>
              </w:rPr>
              <w:t>• примыкающие элементы (ригели, связи)</w:t>
            </w:r>
            <w:r>
              <w:br/>
            </w:r>
            <w:r>
              <w:rPr>
                <w:rFonts w:ascii="Times New Roman"/>
                <w:b w:val="false"/>
                <w:i w:val="false"/>
                <w:color w:val="000000"/>
                <w:sz w:val="20"/>
              </w:rPr>
              <w:t>
• отделку: окрашенная, оцинкованная и т.д.</w:t>
            </w:r>
          </w:p>
          <w:bookmarkEnd w:id="560"/>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922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922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350</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61"/>
          <w:p>
            <w:pPr>
              <w:spacing w:after="20"/>
              <w:ind w:left="20"/>
              <w:jc w:val="both"/>
            </w:pPr>
            <w:r>
              <w:rPr>
                <w:rFonts w:ascii="Times New Roman"/>
                <w:b w:val="false"/>
                <w:i w:val="false"/>
                <w:color w:val="000000"/>
                <w:sz w:val="20"/>
              </w:rPr>
              <w:t>
Моделирование элементов включает:</w:t>
            </w:r>
            <w:r>
              <w:br/>
            </w:r>
            <w:r>
              <w:rPr>
                <w:rFonts w:ascii="Times New Roman"/>
                <w:b w:val="false"/>
                <w:i w:val="false"/>
                <w:color w:val="000000"/>
                <w:sz w:val="20"/>
              </w:rPr>
              <w:t>
</w:t>
            </w:r>
            <w:r>
              <w:rPr>
                <w:rFonts w:ascii="Times New Roman"/>
                <w:b w:val="false"/>
                <w:i w:val="false"/>
                <w:color w:val="000000"/>
                <w:sz w:val="20"/>
              </w:rPr>
              <w:t>• фактические высоты и расположение соединений элементов</w:t>
            </w:r>
            <w:r>
              <w:br/>
            </w:r>
            <w:r>
              <w:rPr>
                <w:rFonts w:ascii="Times New Roman"/>
                <w:b w:val="false"/>
                <w:i w:val="false"/>
                <w:color w:val="000000"/>
                <w:sz w:val="20"/>
              </w:rPr>
              <w:t>
</w:t>
            </w:r>
            <w:r>
              <w:rPr>
                <w:rFonts w:ascii="Times New Roman"/>
                <w:b w:val="false"/>
                <w:i w:val="false"/>
                <w:color w:val="000000"/>
                <w:sz w:val="20"/>
              </w:rPr>
              <w:t>• крупные элементы типичных соединений, применяемые ко всем конструкционным стальным соединениям, такие как базовые плиты, фасонные пластины, анкерные стержни и т.д.</w:t>
            </w:r>
            <w:r>
              <w:br/>
            </w:r>
            <w:r>
              <w:rPr>
                <w:rFonts w:ascii="Times New Roman"/>
                <w:b w:val="false"/>
                <w:i w:val="false"/>
                <w:color w:val="000000"/>
                <w:sz w:val="20"/>
              </w:rPr>
              <w:t>
</w:t>
            </w:r>
            <w:r>
              <w:rPr>
                <w:rFonts w:ascii="Times New Roman"/>
                <w:b w:val="false"/>
                <w:i w:val="false"/>
                <w:color w:val="000000"/>
                <w:sz w:val="20"/>
              </w:rPr>
              <w:t>• любые различные стальные элементы с правильной ориентацией</w:t>
            </w:r>
            <w:r>
              <w:br/>
            </w:r>
            <w:r>
              <w:rPr>
                <w:rFonts w:ascii="Times New Roman"/>
                <w:b w:val="false"/>
                <w:i w:val="false"/>
                <w:color w:val="000000"/>
                <w:sz w:val="20"/>
              </w:rPr>
              <w:t>
• любая арматура из стальной конструкции, такая как ребра жесткости, и т.д.</w:t>
            </w:r>
          </w:p>
          <w:bookmarkEnd w:id="561"/>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922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92200" cy="148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400</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элементов включает: • сварные Швы • шайбы, гайки, болты и т.д. • все элементы сборки</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843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84300" cy="203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08" w:id="562"/>
    <w:p>
      <w:pPr>
        <w:spacing w:after="0"/>
        <w:ind w:left="0"/>
        <w:jc w:val="left"/>
      </w:pPr>
      <w:r>
        <w:rPr>
          <w:rFonts w:ascii="Times New Roman"/>
          <w:b/>
          <w:i w:val="false"/>
          <w:color w:val="000000"/>
        </w:rPr>
        <w:t xml:space="preserve"> Фундамент</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2308"/>
        <w:gridCol w:w="7544"/>
      </w:tblGrid>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100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200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63"/>
          <w:p>
            <w:pPr>
              <w:spacing w:after="20"/>
              <w:ind w:left="20"/>
              <w:jc w:val="both"/>
            </w:pPr>
            <w:r>
              <w:rPr>
                <w:rFonts w:ascii="Times New Roman"/>
                <w:b w:val="false"/>
                <w:i w:val="false"/>
                <w:color w:val="000000"/>
                <w:sz w:val="20"/>
              </w:rPr>
              <w:t>
Примечания к изображению:</w:t>
            </w:r>
            <w:r>
              <w:br/>
            </w:r>
            <w:r>
              <w:rPr>
                <w:rFonts w:ascii="Times New Roman"/>
                <w:b w:val="false"/>
                <w:i w:val="false"/>
                <w:color w:val="000000"/>
                <w:sz w:val="20"/>
              </w:rPr>
              <w:t>
</w:t>
            </w:r>
            <w:r>
              <w:rPr>
                <w:rFonts w:ascii="Times New Roman"/>
                <w:b w:val="false"/>
                <w:i w:val="false"/>
                <w:color w:val="000000"/>
                <w:sz w:val="20"/>
              </w:rPr>
              <w:t>1) моделируется фундамент стены;</w:t>
            </w:r>
            <w:r>
              <w:br/>
            </w:r>
            <w:r>
              <w:rPr>
                <w:rFonts w:ascii="Times New Roman"/>
                <w:b w:val="false"/>
                <w:i w:val="false"/>
                <w:color w:val="000000"/>
                <w:sz w:val="20"/>
              </w:rPr>
              <w:t>
2) внешняя засыпка смоделирована по информации, содержащейся в геотехническом отчете.</w:t>
            </w:r>
          </w:p>
          <w:bookmarkEnd w:id="563"/>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463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46300" cy="1231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300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64"/>
          <w:p>
            <w:pPr>
              <w:spacing w:after="20"/>
              <w:ind w:left="20"/>
              <w:jc w:val="both"/>
            </w:pPr>
            <w:r>
              <w:rPr>
                <w:rFonts w:ascii="Times New Roman"/>
                <w:b w:val="false"/>
                <w:i w:val="false"/>
                <w:color w:val="000000"/>
                <w:sz w:val="20"/>
              </w:rPr>
              <w:t>
Моделирование элементов включает:</w:t>
            </w:r>
            <w:r>
              <w:br/>
            </w:r>
            <w:r>
              <w:rPr>
                <w:rFonts w:ascii="Times New Roman"/>
                <w:b w:val="false"/>
                <w:i w:val="false"/>
                <w:color w:val="000000"/>
                <w:sz w:val="20"/>
              </w:rPr>
              <w:t>
</w:t>
            </w:r>
            <w:r>
              <w:rPr>
                <w:rFonts w:ascii="Times New Roman"/>
                <w:b w:val="false"/>
                <w:i w:val="false"/>
                <w:color w:val="000000"/>
                <w:sz w:val="20"/>
              </w:rPr>
              <w:t>• общий размер и геометрию элемента фундамента</w:t>
            </w:r>
            <w:r>
              <w:br/>
            </w:r>
            <w:r>
              <w:rPr>
                <w:rFonts w:ascii="Times New Roman"/>
                <w:b w:val="false"/>
                <w:i w:val="false"/>
                <w:color w:val="000000"/>
                <w:sz w:val="20"/>
              </w:rPr>
              <w:t>
</w:t>
            </w:r>
            <w:r>
              <w:rPr>
                <w:rFonts w:ascii="Times New Roman"/>
                <w:b w:val="false"/>
                <w:i w:val="false"/>
                <w:color w:val="000000"/>
                <w:sz w:val="20"/>
              </w:rPr>
              <w:t>• наклонные поверхности</w:t>
            </w:r>
            <w:r>
              <w:br/>
            </w:r>
            <w:r>
              <w:rPr>
                <w:rFonts w:ascii="Times New Roman"/>
                <w:b w:val="false"/>
                <w:i w:val="false"/>
                <w:color w:val="000000"/>
                <w:sz w:val="20"/>
              </w:rPr>
              <w:t>
</w:t>
            </w:r>
            <w:r>
              <w:rPr>
                <w:rFonts w:ascii="Times New Roman"/>
                <w:b w:val="false"/>
                <w:i w:val="false"/>
                <w:color w:val="000000"/>
                <w:sz w:val="20"/>
              </w:rPr>
              <w:t>• внешние размеры элементов</w:t>
            </w:r>
            <w:r>
              <w:br/>
            </w:r>
            <w:r>
              <w:rPr>
                <w:rFonts w:ascii="Times New Roman"/>
                <w:b w:val="false"/>
                <w:i w:val="false"/>
                <w:color w:val="000000"/>
                <w:sz w:val="20"/>
              </w:rPr>
              <w:t>
</w:t>
            </w:r>
            <w:r>
              <w:rPr>
                <w:rFonts w:ascii="Times New Roman"/>
                <w:b w:val="false"/>
                <w:i w:val="false"/>
                <w:color w:val="000000"/>
                <w:sz w:val="20"/>
              </w:rPr>
              <w:t>Необходимая неграфическая информация, связанная с элементами модели, включает:</w:t>
            </w:r>
            <w:r>
              <w:br/>
            </w:r>
            <w:r>
              <w:rPr>
                <w:rFonts w:ascii="Times New Roman"/>
                <w:b w:val="false"/>
                <w:i w:val="false"/>
                <w:color w:val="000000"/>
                <w:sz w:val="20"/>
              </w:rPr>
              <w:t>
</w:t>
            </w:r>
            <w:r>
              <w:rPr>
                <w:rFonts w:ascii="Times New Roman"/>
                <w:b w:val="false"/>
                <w:i w:val="false"/>
                <w:color w:val="000000"/>
                <w:sz w:val="20"/>
              </w:rPr>
              <w:t>• прочность бетона</w:t>
            </w:r>
            <w:r>
              <w:br/>
            </w:r>
            <w:r>
              <w:rPr>
                <w:rFonts w:ascii="Times New Roman"/>
                <w:b w:val="false"/>
                <w:i w:val="false"/>
                <w:color w:val="000000"/>
                <w:sz w:val="20"/>
              </w:rPr>
              <w:t>
</w:t>
            </w:r>
            <w:r>
              <w:rPr>
                <w:rFonts w:ascii="Times New Roman"/>
                <w:b w:val="false"/>
                <w:i w:val="false"/>
                <w:color w:val="000000"/>
                <w:sz w:val="20"/>
              </w:rPr>
              <w:t>• усиление армирования</w:t>
            </w:r>
            <w:r>
              <w:br/>
            </w:r>
            <w:r>
              <w:rPr>
                <w:rFonts w:ascii="Times New Roman"/>
                <w:b w:val="false"/>
                <w:i w:val="false"/>
                <w:color w:val="000000"/>
                <w:sz w:val="20"/>
              </w:rPr>
              <w:t>
• высоту геотехнических несущих конструкций смоделирована из геотехнического отчета</w:t>
            </w:r>
          </w:p>
          <w:bookmarkEnd w:id="564"/>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939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93900" cy="154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350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65"/>
          <w:p>
            <w:pPr>
              <w:spacing w:after="20"/>
              <w:ind w:left="20"/>
              <w:jc w:val="both"/>
            </w:pPr>
            <w:r>
              <w:rPr>
                <w:rFonts w:ascii="Times New Roman"/>
                <w:b w:val="false"/>
                <w:i w:val="false"/>
                <w:color w:val="000000"/>
                <w:sz w:val="20"/>
              </w:rPr>
              <w:t>
Моделирование элементов включает:</w:t>
            </w:r>
            <w:r>
              <w:br/>
            </w:r>
            <w:r>
              <w:rPr>
                <w:rFonts w:ascii="Times New Roman"/>
                <w:b w:val="false"/>
                <w:i w:val="false"/>
                <w:color w:val="000000"/>
                <w:sz w:val="20"/>
              </w:rPr>
              <w:t>
</w:t>
            </w:r>
            <w:r>
              <w:rPr>
                <w:rFonts w:ascii="Times New Roman"/>
                <w:b w:val="false"/>
                <w:i w:val="false"/>
                <w:color w:val="000000"/>
                <w:sz w:val="20"/>
              </w:rPr>
              <w:t>• расположение отверстий для гильз</w:t>
            </w:r>
            <w:r>
              <w:br/>
            </w:r>
            <w:r>
              <w:rPr>
                <w:rFonts w:ascii="Times New Roman"/>
                <w:b w:val="false"/>
                <w:i w:val="false"/>
                <w:color w:val="000000"/>
                <w:sz w:val="20"/>
              </w:rPr>
              <w:t>
</w:t>
            </w:r>
            <w:r>
              <w:rPr>
                <w:rFonts w:ascii="Times New Roman"/>
                <w:b w:val="false"/>
                <w:i w:val="false"/>
                <w:color w:val="000000"/>
                <w:sz w:val="20"/>
              </w:rPr>
              <w:t>• заполнение соединений</w:t>
            </w:r>
            <w:r>
              <w:br/>
            </w:r>
            <w:r>
              <w:rPr>
                <w:rFonts w:ascii="Times New Roman"/>
                <w:b w:val="false"/>
                <w:i w:val="false"/>
                <w:color w:val="000000"/>
                <w:sz w:val="20"/>
              </w:rPr>
              <w:t>
</w:t>
            </w:r>
            <w:r>
              <w:rPr>
                <w:rFonts w:ascii="Times New Roman"/>
                <w:b w:val="false"/>
                <w:i w:val="false"/>
                <w:color w:val="000000"/>
                <w:sz w:val="20"/>
              </w:rPr>
              <w:t>• гидроизоляция</w:t>
            </w:r>
            <w:r>
              <w:br/>
            </w:r>
            <w:r>
              <w:rPr>
                <w:rFonts w:ascii="Times New Roman"/>
                <w:b w:val="false"/>
                <w:i w:val="false"/>
                <w:color w:val="000000"/>
                <w:sz w:val="20"/>
              </w:rPr>
              <w:t>
</w:t>
            </w:r>
            <w:r>
              <w:rPr>
                <w:rFonts w:ascii="Times New Roman"/>
                <w:b w:val="false"/>
                <w:i w:val="false"/>
                <w:color w:val="000000"/>
                <w:sz w:val="20"/>
              </w:rPr>
              <w:t>• анкера</w:t>
            </w:r>
            <w:r>
              <w:br/>
            </w:r>
            <w:r>
              <w:rPr>
                <w:rFonts w:ascii="Times New Roman"/>
                <w:b w:val="false"/>
                <w:i w:val="false"/>
                <w:color w:val="000000"/>
                <w:sz w:val="20"/>
              </w:rPr>
              <w:t>
</w:t>
            </w:r>
            <w:r>
              <w:rPr>
                <w:rFonts w:ascii="Times New Roman"/>
                <w:b w:val="false"/>
                <w:i w:val="false"/>
                <w:color w:val="000000"/>
                <w:sz w:val="20"/>
              </w:rPr>
              <w:t>• закладные детали и арматура</w:t>
            </w:r>
            <w:r>
              <w:br/>
            </w:r>
            <w:r>
              <w:rPr>
                <w:rFonts w:ascii="Times New Roman"/>
                <w:b w:val="false"/>
                <w:i w:val="false"/>
                <w:color w:val="000000"/>
                <w:sz w:val="20"/>
              </w:rPr>
              <w:t>
• деформационные швы</w:t>
            </w:r>
          </w:p>
          <w:bookmarkEnd w:id="565"/>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526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52600" cy="143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400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66"/>
          <w:p>
            <w:pPr>
              <w:spacing w:after="20"/>
              <w:ind w:left="20"/>
              <w:jc w:val="both"/>
            </w:pPr>
            <w:r>
              <w:rPr>
                <w:rFonts w:ascii="Times New Roman"/>
                <w:b w:val="false"/>
                <w:i w:val="false"/>
                <w:color w:val="000000"/>
                <w:sz w:val="20"/>
              </w:rPr>
              <w:t>
Моделирование элементов включает:</w:t>
            </w:r>
            <w:r>
              <w:br/>
            </w:r>
            <w:r>
              <w:rPr>
                <w:rFonts w:ascii="Times New Roman"/>
                <w:b w:val="false"/>
                <w:i w:val="false"/>
                <w:color w:val="000000"/>
                <w:sz w:val="20"/>
              </w:rPr>
              <w:t>
</w:t>
            </w:r>
            <w:r>
              <w:rPr>
                <w:rFonts w:ascii="Times New Roman"/>
                <w:b w:val="false"/>
                <w:i w:val="false"/>
                <w:color w:val="000000"/>
                <w:sz w:val="20"/>
              </w:rPr>
              <w:t>• арматуру, включающую шпильки и соединения внахлестку</w:t>
            </w:r>
            <w:r>
              <w:br/>
            </w:r>
            <w:r>
              <w:rPr>
                <w:rFonts w:ascii="Times New Roman"/>
                <w:b w:val="false"/>
                <w:i w:val="false"/>
                <w:color w:val="000000"/>
                <w:sz w:val="20"/>
              </w:rPr>
              <w:t>
</w:t>
            </w:r>
            <w:r>
              <w:rPr>
                <w:rFonts w:ascii="Times New Roman"/>
                <w:b w:val="false"/>
                <w:i w:val="false"/>
                <w:color w:val="000000"/>
                <w:sz w:val="20"/>
              </w:rPr>
              <w:t>• крепеж (если есть)</w:t>
            </w:r>
            <w:r>
              <w:br/>
            </w:r>
            <w:r>
              <w:rPr>
                <w:rFonts w:ascii="Times New Roman"/>
                <w:b w:val="false"/>
                <w:i w:val="false"/>
                <w:color w:val="000000"/>
                <w:sz w:val="20"/>
              </w:rPr>
              <w:t>
</w:t>
            </w:r>
            <w:r>
              <w:rPr>
                <w:rFonts w:ascii="Times New Roman"/>
                <w:b w:val="false"/>
                <w:i w:val="false"/>
                <w:color w:val="000000"/>
                <w:sz w:val="20"/>
              </w:rPr>
              <w:t>• фаски</w:t>
            </w:r>
            <w:r>
              <w:br/>
            </w:r>
            <w:r>
              <w:rPr>
                <w:rFonts w:ascii="Times New Roman"/>
                <w:b w:val="false"/>
                <w:i w:val="false"/>
                <w:color w:val="000000"/>
                <w:sz w:val="20"/>
              </w:rPr>
              <w:t>
</w:t>
            </w:r>
            <w:r>
              <w:rPr>
                <w:rFonts w:ascii="Times New Roman"/>
                <w:b w:val="false"/>
                <w:i w:val="false"/>
                <w:color w:val="000000"/>
                <w:sz w:val="20"/>
              </w:rPr>
              <w:t>• защитную окраску</w:t>
            </w:r>
            <w:r>
              <w:br/>
            </w:r>
            <w:r>
              <w:rPr>
                <w:rFonts w:ascii="Times New Roman"/>
                <w:b w:val="false"/>
                <w:i w:val="false"/>
                <w:color w:val="000000"/>
                <w:sz w:val="20"/>
              </w:rPr>
              <w:t>
</w:t>
            </w:r>
            <w:r>
              <w:rPr>
                <w:rFonts w:ascii="Times New Roman"/>
                <w:b w:val="false"/>
                <w:i w:val="false"/>
                <w:color w:val="000000"/>
                <w:sz w:val="20"/>
              </w:rPr>
              <w:t>• подготовку для кирпичной кладки</w:t>
            </w:r>
            <w:r>
              <w:br/>
            </w:r>
            <w:r>
              <w:rPr>
                <w:rFonts w:ascii="Times New Roman"/>
                <w:b w:val="false"/>
                <w:i w:val="false"/>
                <w:color w:val="000000"/>
                <w:sz w:val="20"/>
              </w:rPr>
              <w:t>
• пароизоляцию</w:t>
            </w:r>
          </w:p>
          <w:bookmarkEnd w:id="566"/>
        </w:tc>
        <w:tc>
          <w:tcPr>
            <w:tcW w:w="7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0" w:id="567"/>
    <w:p>
      <w:pPr>
        <w:spacing w:after="0"/>
        <w:ind w:left="0"/>
        <w:jc w:val="left"/>
      </w:pPr>
      <w:r>
        <w:rPr>
          <w:rFonts w:ascii="Times New Roman"/>
          <w:b/>
          <w:i w:val="false"/>
          <w:color w:val="000000"/>
        </w:rPr>
        <w:t xml:space="preserve"> Каркас на уровне перекрытия</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3928"/>
        <w:gridCol w:w="6557"/>
      </w:tblGrid>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100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200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300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68"/>
          <w:p>
            <w:pPr>
              <w:spacing w:after="20"/>
              <w:ind w:left="20"/>
              <w:jc w:val="both"/>
            </w:pPr>
            <w:r>
              <w:rPr>
                <w:rFonts w:ascii="Times New Roman"/>
                <w:b w:val="false"/>
                <w:i w:val="false"/>
                <w:color w:val="000000"/>
                <w:sz w:val="20"/>
              </w:rPr>
              <w:t>
Моделирование элементов должно включать:</w:t>
            </w:r>
            <w:r>
              <w:br/>
            </w:r>
            <w:r>
              <w:rPr>
                <w:rFonts w:ascii="Times New Roman"/>
                <w:b w:val="false"/>
                <w:i w:val="false"/>
                <w:color w:val="000000"/>
                <w:sz w:val="20"/>
              </w:rPr>
              <w:t>
</w:t>
            </w:r>
            <w:r>
              <w:rPr>
                <w:rFonts w:ascii="Times New Roman"/>
                <w:b w:val="false"/>
                <w:i w:val="false"/>
                <w:color w:val="000000"/>
                <w:sz w:val="20"/>
              </w:rPr>
              <w:t>• размеры основных горизонтальных конструктивных составляющих, смоделированных по проектным осям координат с правильной ориентацией, наклоном и высотой.</w:t>
            </w:r>
            <w:r>
              <w:br/>
            </w:r>
            <w:r>
              <w:rPr>
                <w:rFonts w:ascii="Times New Roman"/>
                <w:b w:val="false"/>
                <w:i w:val="false"/>
                <w:color w:val="000000"/>
                <w:sz w:val="20"/>
              </w:rPr>
              <w:t>
</w:t>
            </w:r>
            <w:r>
              <w:rPr>
                <w:rFonts w:ascii="Times New Roman"/>
                <w:b w:val="false"/>
                <w:i w:val="false"/>
                <w:color w:val="000000"/>
                <w:sz w:val="20"/>
              </w:rPr>
              <w:t>Необходимая неграфическая информация, связанная с элементами информационной модели, включает в себя:</w:t>
            </w:r>
            <w:r>
              <w:br/>
            </w:r>
            <w:r>
              <w:rPr>
                <w:rFonts w:ascii="Times New Roman"/>
                <w:b w:val="false"/>
                <w:i w:val="false"/>
                <w:color w:val="000000"/>
                <w:sz w:val="20"/>
              </w:rPr>
              <w:t>
</w:t>
            </w:r>
            <w:r>
              <w:rPr>
                <w:rFonts w:ascii="Times New Roman"/>
                <w:b w:val="false"/>
                <w:i w:val="false"/>
                <w:color w:val="000000"/>
                <w:sz w:val="20"/>
              </w:rPr>
              <w:t>• конструкционные материалы</w:t>
            </w:r>
            <w:r>
              <w:br/>
            </w:r>
            <w:r>
              <w:rPr>
                <w:rFonts w:ascii="Times New Roman"/>
                <w:b w:val="false"/>
                <w:i w:val="false"/>
                <w:color w:val="000000"/>
                <w:sz w:val="20"/>
              </w:rPr>
              <w:t>
</w:t>
            </w:r>
            <w:r>
              <w:rPr>
                <w:rFonts w:ascii="Times New Roman"/>
                <w:b w:val="false"/>
                <w:i w:val="false"/>
                <w:color w:val="000000"/>
                <w:sz w:val="20"/>
              </w:rPr>
              <w:t>• примыкающие элементы (ригели, связи)</w:t>
            </w:r>
            <w:r>
              <w:br/>
            </w:r>
            <w:r>
              <w:rPr>
                <w:rFonts w:ascii="Times New Roman"/>
                <w:b w:val="false"/>
                <w:i w:val="false"/>
                <w:color w:val="000000"/>
                <w:sz w:val="20"/>
              </w:rPr>
              <w:t>
• отделку: окрашенная, оцинкованная и т.д.</w:t>
            </w:r>
          </w:p>
          <w:bookmarkEnd w:id="568"/>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749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374900" cy="143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350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69"/>
          <w:p>
            <w:pPr>
              <w:spacing w:after="20"/>
              <w:ind w:left="20"/>
              <w:jc w:val="both"/>
            </w:pPr>
            <w:r>
              <w:rPr>
                <w:rFonts w:ascii="Times New Roman"/>
                <w:b w:val="false"/>
                <w:i w:val="false"/>
                <w:color w:val="000000"/>
                <w:sz w:val="20"/>
              </w:rPr>
              <w:t>
Моделирование элементов включает:</w:t>
            </w:r>
            <w:r>
              <w:br/>
            </w:r>
            <w:r>
              <w:rPr>
                <w:rFonts w:ascii="Times New Roman"/>
                <w:b w:val="false"/>
                <w:i w:val="false"/>
                <w:color w:val="000000"/>
                <w:sz w:val="20"/>
              </w:rPr>
              <w:t>
</w:t>
            </w:r>
            <w:r>
              <w:rPr>
                <w:rFonts w:ascii="Times New Roman"/>
                <w:b w:val="false"/>
                <w:i w:val="false"/>
                <w:color w:val="000000"/>
                <w:sz w:val="20"/>
              </w:rPr>
              <w:t>• фактические высоты и расположение соединений элементов • крупные элементы типичных соединений, применяемые ко всем конструкционным стальным соединениям, такие как базовые плиты, фасонные пластины и т.д.</w:t>
            </w:r>
            <w:r>
              <w:br/>
            </w:r>
            <w:r>
              <w:rPr>
                <w:rFonts w:ascii="Times New Roman"/>
                <w:b w:val="false"/>
                <w:i w:val="false"/>
                <w:color w:val="000000"/>
                <w:sz w:val="20"/>
              </w:rPr>
              <w:t>
</w:t>
            </w:r>
            <w:r>
              <w:rPr>
                <w:rFonts w:ascii="Times New Roman"/>
                <w:b w:val="false"/>
                <w:i w:val="false"/>
                <w:color w:val="000000"/>
                <w:sz w:val="20"/>
              </w:rPr>
              <w:t>• различные стальные элементы с правильной ориентацией</w:t>
            </w:r>
            <w:r>
              <w:br/>
            </w:r>
            <w:r>
              <w:rPr>
                <w:rFonts w:ascii="Times New Roman"/>
                <w:b w:val="false"/>
                <w:i w:val="false"/>
                <w:color w:val="000000"/>
                <w:sz w:val="20"/>
              </w:rPr>
              <w:t>
• арматуру из стальной конструкции (ребра жесткости, и т.д.)</w:t>
            </w:r>
          </w:p>
          <w:bookmarkEnd w:id="569"/>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368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336800" cy="1346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400</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70"/>
          <w:p>
            <w:pPr>
              <w:spacing w:after="20"/>
              <w:ind w:left="20"/>
              <w:jc w:val="both"/>
            </w:pPr>
            <w:r>
              <w:rPr>
                <w:rFonts w:ascii="Times New Roman"/>
                <w:b w:val="false"/>
                <w:i w:val="false"/>
                <w:color w:val="000000"/>
                <w:sz w:val="20"/>
              </w:rPr>
              <w:t>
Моделирование элементов включает:</w:t>
            </w:r>
            <w:r>
              <w:br/>
            </w:r>
            <w:r>
              <w:rPr>
                <w:rFonts w:ascii="Times New Roman"/>
                <w:b w:val="false"/>
                <w:i w:val="false"/>
                <w:color w:val="000000"/>
                <w:sz w:val="20"/>
              </w:rPr>
              <w:t>
</w:t>
            </w:r>
            <w:r>
              <w:rPr>
                <w:rFonts w:ascii="Times New Roman"/>
                <w:b w:val="false"/>
                <w:i w:val="false"/>
                <w:color w:val="000000"/>
                <w:sz w:val="20"/>
              </w:rPr>
              <w:t>• сварные Швы</w:t>
            </w:r>
            <w:r>
              <w:br/>
            </w:r>
            <w:r>
              <w:rPr>
                <w:rFonts w:ascii="Times New Roman"/>
                <w:b w:val="false"/>
                <w:i w:val="false"/>
                <w:color w:val="000000"/>
                <w:sz w:val="20"/>
              </w:rPr>
              <w:t>
</w:t>
            </w:r>
            <w:r>
              <w:rPr>
                <w:rFonts w:ascii="Times New Roman"/>
                <w:b w:val="false"/>
                <w:i w:val="false"/>
                <w:color w:val="000000"/>
                <w:sz w:val="20"/>
              </w:rPr>
              <w:t>• шайбы, гайки, болты и т. д.</w:t>
            </w:r>
            <w:r>
              <w:br/>
            </w:r>
            <w:r>
              <w:rPr>
                <w:rFonts w:ascii="Times New Roman"/>
                <w:b w:val="false"/>
                <w:i w:val="false"/>
                <w:color w:val="000000"/>
                <w:sz w:val="20"/>
              </w:rPr>
              <w:t>
• все элементы сборки</w:t>
            </w:r>
          </w:p>
          <w:bookmarkEnd w:id="570"/>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352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352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42" w:id="571"/>
    <w:p>
      <w:pPr>
        <w:spacing w:after="0"/>
        <w:ind w:left="0"/>
        <w:jc w:val="left"/>
      </w:pPr>
      <w:r>
        <w:rPr>
          <w:rFonts w:ascii="Times New Roman"/>
          <w:b/>
          <w:i w:val="false"/>
          <w:color w:val="000000"/>
        </w:rPr>
        <w:t xml:space="preserve"> Конструкция лестницы</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2508"/>
        <w:gridCol w:w="7340"/>
      </w:tblGrid>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100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200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72"/>
          <w:p>
            <w:pPr>
              <w:spacing w:after="20"/>
              <w:ind w:left="20"/>
              <w:jc w:val="both"/>
            </w:pPr>
            <w:r>
              <w:rPr>
                <w:rFonts w:ascii="Times New Roman"/>
                <w:b w:val="false"/>
                <w:i w:val="false"/>
                <w:color w:val="000000"/>
                <w:sz w:val="20"/>
              </w:rPr>
              <w:t>
Общий элемент модели с упрощенными ступенями и подступенками.</w:t>
            </w:r>
            <w:r>
              <w:br/>
            </w:r>
            <w:r>
              <w:rPr>
                <w:rFonts w:ascii="Times New Roman"/>
                <w:b w:val="false"/>
                <w:i w:val="false"/>
                <w:color w:val="000000"/>
                <w:sz w:val="20"/>
              </w:rPr>
              <w:t>
</w:t>
            </w:r>
            <w:r>
              <w:rPr>
                <w:rFonts w:ascii="Times New Roman"/>
                <w:b w:val="false"/>
                <w:i w:val="false"/>
                <w:color w:val="000000"/>
                <w:sz w:val="20"/>
              </w:rPr>
              <w:t>Включает следующие размеры:</w:t>
            </w:r>
            <w:r>
              <w:br/>
            </w:r>
            <w:r>
              <w:rPr>
                <w:rFonts w:ascii="Times New Roman"/>
                <w:b w:val="false"/>
                <w:i w:val="false"/>
                <w:color w:val="000000"/>
                <w:sz w:val="20"/>
              </w:rPr>
              <w:t>
</w:t>
            </w:r>
            <w:r>
              <w:rPr>
                <w:rFonts w:ascii="Times New Roman"/>
                <w:b w:val="false"/>
                <w:i w:val="false"/>
                <w:color w:val="000000"/>
                <w:sz w:val="20"/>
              </w:rPr>
              <w:t>• общие размеры в плане (длина, ширина)</w:t>
            </w:r>
            <w:r>
              <w:br/>
            </w:r>
            <w:r>
              <w:rPr>
                <w:rFonts w:ascii="Times New Roman"/>
                <w:b w:val="false"/>
                <w:i w:val="false"/>
                <w:color w:val="000000"/>
                <w:sz w:val="20"/>
              </w:rPr>
              <w:t>
• общие вертикальные размеры (уровни, высоты)</w:t>
            </w:r>
          </w:p>
          <w:bookmarkEnd w:id="572"/>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8288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828800" cy="158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300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73"/>
          <w:p>
            <w:pPr>
              <w:spacing w:after="20"/>
              <w:ind w:left="20"/>
              <w:jc w:val="both"/>
            </w:pPr>
            <w:r>
              <w:rPr>
                <w:rFonts w:ascii="Times New Roman"/>
                <w:b w:val="false"/>
                <w:i w:val="false"/>
                <w:color w:val="000000"/>
                <w:sz w:val="20"/>
              </w:rPr>
              <w:t>
Моделируются основные элементы опор лестниц (косоуры).</w:t>
            </w:r>
            <w:r>
              <w:br/>
            </w:r>
            <w:r>
              <w:rPr>
                <w:rFonts w:ascii="Times New Roman"/>
                <w:b w:val="false"/>
                <w:i w:val="false"/>
                <w:color w:val="000000"/>
                <w:sz w:val="20"/>
              </w:rPr>
              <w:t>
Ступени и подступенки моделируются, чтобы конкретизировать проектные решения.</w:t>
            </w:r>
          </w:p>
          <w:bookmarkEnd w:id="573"/>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558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55800" cy="162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74"/>
          <w:p>
            <w:pPr>
              <w:spacing w:after="20"/>
              <w:ind w:left="20"/>
              <w:jc w:val="both"/>
            </w:pPr>
            <w:r>
              <w:rPr>
                <w:rFonts w:ascii="Times New Roman"/>
                <w:b w:val="false"/>
                <w:i w:val="false"/>
                <w:color w:val="000000"/>
                <w:sz w:val="20"/>
              </w:rPr>
              <w:t>
LoD</w:t>
            </w:r>
            <w:r>
              <w:br/>
            </w:r>
            <w:r>
              <w:rPr>
                <w:rFonts w:ascii="Times New Roman"/>
                <w:b w:val="false"/>
                <w:i w:val="false"/>
                <w:color w:val="000000"/>
                <w:sz w:val="20"/>
              </w:rPr>
              <w:t>
350</w:t>
            </w:r>
          </w:p>
          <w:bookmarkEnd w:id="574"/>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Моделируются крепежные элементы лестницы (опорные столики, кронштейны и т.д.).</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20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20800" cy="1422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400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элементы лестницы смоделированы для изготовления и установки.</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11300" cy="2133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48" w:id="575"/>
    <w:p>
      <w:pPr>
        <w:spacing w:after="0"/>
        <w:ind w:left="0"/>
        <w:jc w:val="left"/>
      </w:pPr>
      <w:r>
        <w:rPr>
          <w:rFonts w:ascii="Times New Roman"/>
          <w:b/>
          <w:i w:val="false"/>
          <w:color w:val="000000"/>
        </w:rPr>
        <w:t xml:space="preserve"> Связи жесткости в стальном каркасе</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3657"/>
        <w:gridCol w:w="6639"/>
      </w:tblGrid>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100</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200</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300</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76"/>
          <w:p>
            <w:pPr>
              <w:spacing w:after="20"/>
              <w:ind w:left="20"/>
              <w:jc w:val="both"/>
            </w:pPr>
            <w:r>
              <w:rPr>
                <w:rFonts w:ascii="Times New Roman"/>
                <w:b w:val="false"/>
                <w:i w:val="false"/>
                <w:color w:val="000000"/>
                <w:sz w:val="20"/>
              </w:rPr>
              <w:t>
Моделирование элементов:</w:t>
            </w:r>
            <w:r>
              <w:br/>
            </w:r>
            <w:r>
              <w:rPr>
                <w:rFonts w:ascii="Times New Roman"/>
                <w:b w:val="false"/>
                <w:i w:val="false"/>
                <w:color w:val="000000"/>
                <w:sz w:val="20"/>
              </w:rPr>
              <w:t>
</w:t>
            </w:r>
            <w:r>
              <w:rPr>
                <w:rFonts w:ascii="Times New Roman"/>
                <w:b w:val="false"/>
                <w:i w:val="false"/>
                <w:color w:val="000000"/>
                <w:sz w:val="20"/>
              </w:rPr>
              <w:t>• конкретные размеры связей жесткости, смоделированных в соответствии с координационными осями проекта.</w:t>
            </w:r>
            <w:r>
              <w:br/>
            </w:r>
            <w:r>
              <w:rPr>
                <w:rFonts w:ascii="Times New Roman"/>
                <w:b w:val="false"/>
                <w:i w:val="false"/>
                <w:color w:val="000000"/>
                <w:sz w:val="20"/>
              </w:rPr>
              <w:t>
</w:t>
            </w:r>
            <w:r>
              <w:rPr>
                <w:rFonts w:ascii="Times New Roman"/>
                <w:b w:val="false"/>
                <w:i w:val="false"/>
                <w:color w:val="000000"/>
                <w:sz w:val="20"/>
              </w:rPr>
              <w:t>Необходимая неграфическая информация, связанная с элементами модели, включает:</w:t>
            </w:r>
            <w:r>
              <w:br/>
            </w:r>
            <w:r>
              <w:rPr>
                <w:rFonts w:ascii="Times New Roman"/>
                <w:b w:val="false"/>
                <w:i w:val="false"/>
                <w:color w:val="000000"/>
                <w:sz w:val="20"/>
              </w:rPr>
              <w:t>
• материалы стальных конструкций</w:t>
            </w:r>
          </w:p>
          <w:bookmarkEnd w:id="576"/>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717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71700" cy="148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350</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77"/>
          <w:p>
            <w:pPr>
              <w:spacing w:after="20"/>
              <w:ind w:left="20"/>
              <w:jc w:val="both"/>
            </w:pPr>
            <w:r>
              <w:rPr>
                <w:rFonts w:ascii="Times New Roman"/>
                <w:b w:val="false"/>
                <w:i w:val="false"/>
                <w:color w:val="000000"/>
                <w:sz w:val="20"/>
              </w:rPr>
              <w:t>
Моделирование элементов включает:</w:t>
            </w:r>
            <w:r>
              <w:br/>
            </w:r>
            <w:r>
              <w:rPr>
                <w:rFonts w:ascii="Times New Roman"/>
                <w:b w:val="false"/>
                <w:i w:val="false"/>
                <w:color w:val="000000"/>
                <w:sz w:val="20"/>
              </w:rPr>
              <w:t>
</w:t>
            </w:r>
            <w:r>
              <w:rPr>
                <w:rFonts w:ascii="Times New Roman"/>
                <w:b w:val="false"/>
                <w:i w:val="false"/>
                <w:color w:val="000000"/>
                <w:sz w:val="20"/>
              </w:rPr>
              <w:t>• фактические высоты и расположение соединений элементов</w:t>
            </w:r>
            <w:r>
              <w:br/>
            </w:r>
            <w:r>
              <w:rPr>
                <w:rFonts w:ascii="Times New Roman"/>
                <w:b w:val="false"/>
                <w:i w:val="false"/>
                <w:color w:val="000000"/>
                <w:sz w:val="20"/>
              </w:rPr>
              <w:t>
</w:t>
            </w:r>
            <w:r>
              <w:rPr>
                <w:rFonts w:ascii="Times New Roman"/>
                <w:b w:val="false"/>
                <w:i w:val="false"/>
                <w:color w:val="000000"/>
                <w:sz w:val="20"/>
              </w:rPr>
              <w:t>• крупные элементы типичных соединений, применяемые ко всем конструкционным стальным соединениям, такие как базовые плиты, фасонные пластины, анкерные стержни и т.д.</w:t>
            </w:r>
            <w:r>
              <w:br/>
            </w:r>
            <w:r>
              <w:rPr>
                <w:rFonts w:ascii="Times New Roman"/>
                <w:b w:val="false"/>
                <w:i w:val="false"/>
                <w:color w:val="000000"/>
                <w:sz w:val="20"/>
              </w:rPr>
              <w:t>
</w:t>
            </w:r>
            <w:r>
              <w:rPr>
                <w:rFonts w:ascii="Times New Roman"/>
                <w:b w:val="false"/>
                <w:i w:val="false"/>
                <w:color w:val="000000"/>
                <w:sz w:val="20"/>
              </w:rPr>
              <w:t>• различные стальные элементы с правильной ориентацией</w:t>
            </w:r>
            <w:r>
              <w:br/>
            </w:r>
            <w:r>
              <w:rPr>
                <w:rFonts w:ascii="Times New Roman"/>
                <w:b w:val="false"/>
                <w:i w:val="false"/>
                <w:color w:val="000000"/>
                <w:sz w:val="20"/>
              </w:rPr>
              <w:t>
• арматура из стальной конструкции (ребра жесткости, и т.д.)</w:t>
            </w:r>
          </w:p>
          <w:bookmarkEnd w:id="577"/>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68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68500" cy="144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400</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78"/>
          <w:p>
            <w:pPr>
              <w:spacing w:after="20"/>
              <w:ind w:left="20"/>
              <w:jc w:val="both"/>
            </w:pPr>
            <w:r>
              <w:rPr>
                <w:rFonts w:ascii="Times New Roman"/>
                <w:b w:val="false"/>
                <w:i w:val="false"/>
                <w:color w:val="000000"/>
                <w:sz w:val="20"/>
              </w:rPr>
              <w:t>
Моделирование элементов включает:</w:t>
            </w:r>
            <w:r>
              <w:br/>
            </w:r>
            <w:r>
              <w:rPr>
                <w:rFonts w:ascii="Times New Roman"/>
                <w:b w:val="false"/>
                <w:i w:val="false"/>
                <w:color w:val="000000"/>
                <w:sz w:val="20"/>
              </w:rPr>
              <w:t>
</w:t>
            </w:r>
            <w:r>
              <w:rPr>
                <w:rFonts w:ascii="Times New Roman"/>
                <w:b w:val="false"/>
                <w:i w:val="false"/>
                <w:color w:val="000000"/>
                <w:sz w:val="20"/>
              </w:rPr>
              <w:t>• сварные швы</w:t>
            </w:r>
            <w:r>
              <w:br/>
            </w:r>
            <w:r>
              <w:rPr>
                <w:rFonts w:ascii="Times New Roman"/>
                <w:b w:val="false"/>
                <w:i w:val="false"/>
                <w:color w:val="000000"/>
                <w:sz w:val="20"/>
              </w:rPr>
              <w:t>
</w:t>
            </w:r>
            <w:r>
              <w:rPr>
                <w:rFonts w:ascii="Times New Roman"/>
                <w:b w:val="false"/>
                <w:i w:val="false"/>
                <w:color w:val="000000"/>
                <w:sz w:val="20"/>
              </w:rPr>
              <w:t>• шайбы, гайки, болты и т.д.</w:t>
            </w:r>
            <w:r>
              <w:br/>
            </w:r>
            <w:r>
              <w:rPr>
                <w:rFonts w:ascii="Times New Roman"/>
                <w:b w:val="false"/>
                <w:i w:val="false"/>
                <w:color w:val="000000"/>
                <w:sz w:val="20"/>
              </w:rPr>
              <w:t>
• все элементы сборки</w:t>
            </w:r>
          </w:p>
          <w:bookmarkEnd w:id="578"/>
        </w:tc>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193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19300" cy="116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59" w:id="579"/>
    <w:p>
      <w:pPr>
        <w:spacing w:after="0"/>
        <w:ind w:left="0"/>
        <w:jc w:val="left"/>
      </w:pPr>
      <w:r>
        <w:rPr>
          <w:rFonts w:ascii="Times New Roman"/>
          <w:b/>
          <w:i w:val="false"/>
          <w:color w:val="000000"/>
        </w:rPr>
        <w:t xml:space="preserve"> Наружная стена (ЛСТК из холодногнутых стержней)</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4203"/>
        <w:gridCol w:w="6244"/>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100</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200</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80"/>
          <w:p>
            <w:pPr>
              <w:spacing w:after="20"/>
              <w:ind w:left="20"/>
              <w:jc w:val="both"/>
            </w:pPr>
            <w:r>
              <w:rPr>
                <w:rFonts w:ascii="Times New Roman"/>
                <w:b w:val="false"/>
                <w:i w:val="false"/>
                <w:color w:val="000000"/>
                <w:sz w:val="20"/>
              </w:rPr>
              <w:t>
Обобщенные объекты стен, с различным типом материала (например, кирпичная стена и терракота).</w:t>
            </w:r>
            <w:r>
              <w:br/>
            </w:r>
            <w:r>
              <w:rPr>
                <w:rFonts w:ascii="Times New Roman"/>
                <w:b w:val="false"/>
                <w:i w:val="false"/>
                <w:color w:val="000000"/>
                <w:sz w:val="20"/>
              </w:rPr>
              <w:t>
Приблизительная толщина стенки, представленная одной сборкой.</w:t>
            </w:r>
          </w:p>
          <w:bookmarkEnd w:id="580"/>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113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113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300</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81"/>
          <w:p>
            <w:pPr>
              <w:spacing w:after="20"/>
              <w:ind w:left="20"/>
              <w:jc w:val="both"/>
            </w:pPr>
            <w:r>
              <w:rPr>
                <w:rFonts w:ascii="Times New Roman"/>
                <w:b w:val="false"/>
                <w:i w:val="false"/>
                <w:color w:val="000000"/>
                <w:sz w:val="20"/>
              </w:rPr>
              <w:t>
Состав композитной модели с общей толщиной, которая учитывает шпон, структуру, изоляцию, воздушное пространство и внутреннюю оболочку, указанные для стеновой системы.</w:t>
            </w:r>
            <w:r>
              <w:br/>
            </w:r>
            <w:r>
              <w:rPr>
                <w:rFonts w:ascii="Times New Roman"/>
                <w:b w:val="false"/>
                <w:i w:val="false"/>
                <w:color w:val="000000"/>
                <w:sz w:val="20"/>
              </w:rPr>
              <w:t>
</w:t>
            </w:r>
            <w:r>
              <w:rPr>
                <w:rFonts w:ascii="Times New Roman"/>
                <w:b w:val="false"/>
                <w:i w:val="false"/>
                <w:color w:val="000000"/>
                <w:sz w:val="20"/>
              </w:rPr>
              <w:t>Проемы моделируются с номинальными размерами окон и дверей.</w:t>
            </w:r>
            <w:r>
              <w:br/>
            </w:r>
            <w:r>
              <w:rPr>
                <w:rFonts w:ascii="Times New Roman"/>
                <w:b w:val="false"/>
                <w:i w:val="false"/>
                <w:color w:val="000000"/>
                <w:sz w:val="20"/>
              </w:rPr>
              <w:t>
</w:t>
            </w:r>
            <w:r>
              <w:rPr>
                <w:rFonts w:ascii="Times New Roman"/>
                <w:b w:val="false"/>
                <w:i w:val="false"/>
                <w:color w:val="000000"/>
                <w:sz w:val="20"/>
              </w:rPr>
              <w:t>Необходимая неграфическая информация, связанная с элементами информационной модели, включает:</w:t>
            </w:r>
            <w:r>
              <w:br/>
            </w:r>
            <w:r>
              <w:rPr>
                <w:rFonts w:ascii="Times New Roman"/>
                <w:b w:val="false"/>
                <w:i w:val="false"/>
                <w:color w:val="000000"/>
                <w:sz w:val="20"/>
              </w:rPr>
              <w:t>
</w:t>
            </w:r>
            <w:r>
              <w:rPr>
                <w:rFonts w:ascii="Times New Roman"/>
                <w:b w:val="false"/>
                <w:i w:val="false"/>
                <w:color w:val="000000"/>
                <w:sz w:val="20"/>
              </w:rPr>
              <w:t>• тип стены</w:t>
            </w:r>
            <w:r>
              <w:br/>
            </w:r>
            <w:r>
              <w:rPr>
                <w:rFonts w:ascii="Times New Roman"/>
                <w:b w:val="false"/>
                <w:i w:val="false"/>
                <w:color w:val="000000"/>
                <w:sz w:val="20"/>
              </w:rPr>
              <w:t>
• материалы</w:t>
            </w:r>
          </w:p>
          <w:bookmarkEnd w:id="581"/>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701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070100" cy="184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350</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82"/>
          <w:p>
            <w:pPr>
              <w:spacing w:after="20"/>
              <w:ind w:left="20"/>
              <w:jc w:val="both"/>
            </w:pPr>
            <w:r>
              <w:rPr>
                <w:rFonts w:ascii="Times New Roman"/>
                <w:b w:val="false"/>
                <w:i w:val="false"/>
                <w:color w:val="000000"/>
                <w:sz w:val="20"/>
              </w:rPr>
              <w:t>
Металлический каркас с профилями разрабатывается с достаточной детализацией для координации с системами смежных разделов, такими как ОВ и ВК.</w:t>
            </w:r>
            <w:r>
              <w:br/>
            </w:r>
            <w:r>
              <w:rPr>
                <w:rFonts w:ascii="Times New Roman"/>
                <w:b w:val="false"/>
                <w:i w:val="false"/>
                <w:color w:val="000000"/>
                <w:sz w:val="20"/>
              </w:rPr>
              <w:t>
</w:t>
            </w:r>
            <w:r>
              <w:rPr>
                <w:rFonts w:ascii="Times New Roman"/>
                <w:b w:val="false"/>
                <w:i w:val="false"/>
                <w:color w:val="000000"/>
                <w:sz w:val="20"/>
              </w:rPr>
              <w:t>Примечания к изображению:</w:t>
            </w:r>
            <w:r>
              <w:br/>
            </w:r>
            <w:r>
              <w:rPr>
                <w:rFonts w:ascii="Times New Roman"/>
                <w:b w:val="false"/>
                <w:i w:val="false"/>
                <w:color w:val="000000"/>
                <w:sz w:val="20"/>
              </w:rPr>
              <w:t>
</w:t>
            </w:r>
            <w:r>
              <w:rPr>
                <w:rFonts w:ascii="Times New Roman"/>
                <w:b w:val="false"/>
                <w:i w:val="false"/>
                <w:color w:val="000000"/>
                <w:sz w:val="20"/>
              </w:rPr>
              <w:t>1) элементы красного цвета являются критическими элементами поддержки стены, которые невозможно легко отрезать для координации с ОВ;</w:t>
            </w:r>
            <w:r>
              <w:br/>
            </w:r>
            <w:r>
              <w:rPr>
                <w:rFonts w:ascii="Times New Roman"/>
                <w:b w:val="false"/>
                <w:i w:val="false"/>
                <w:color w:val="000000"/>
                <w:sz w:val="20"/>
              </w:rPr>
              <w:t>
</w:t>
            </w:r>
            <w:r>
              <w:rPr>
                <w:rFonts w:ascii="Times New Roman"/>
                <w:b w:val="false"/>
                <w:i w:val="false"/>
                <w:color w:val="000000"/>
                <w:sz w:val="20"/>
              </w:rPr>
              <w:t>2) диагональные крепления, которые могут находиться в вышеуказанном потолочном пространстве, моделируются для координации с другим строительным содержанием, таким как ОВ, проходящим вдоль стены в вышеуказанных потолочных пространствах;</w:t>
            </w:r>
            <w:r>
              <w:br/>
            </w:r>
            <w:r>
              <w:rPr>
                <w:rFonts w:ascii="Times New Roman"/>
                <w:b w:val="false"/>
                <w:i w:val="false"/>
                <w:color w:val="000000"/>
                <w:sz w:val="20"/>
              </w:rPr>
              <w:t>
</w:t>
            </w:r>
            <w:r>
              <w:rPr>
                <w:rFonts w:ascii="Times New Roman"/>
                <w:b w:val="false"/>
                <w:i w:val="false"/>
                <w:color w:val="000000"/>
                <w:sz w:val="20"/>
              </w:rPr>
              <w:t>3) моделирование холодного образования металлических каркасов (оранжевый) может быть опущено на этом LOD;</w:t>
            </w:r>
            <w:r>
              <w:br/>
            </w:r>
            <w:r>
              <w:rPr>
                <w:rFonts w:ascii="Times New Roman"/>
                <w:b w:val="false"/>
                <w:i w:val="false"/>
                <w:color w:val="000000"/>
                <w:sz w:val="20"/>
              </w:rPr>
              <w:t>
4) окраска и обшивка не показаны для ясности на этом изображении.</w:t>
            </w:r>
          </w:p>
          <w:bookmarkEnd w:id="582"/>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098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09800" cy="218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400</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83"/>
          <w:p>
            <w:pPr>
              <w:spacing w:after="20"/>
              <w:ind w:left="20"/>
              <w:jc w:val="both"/>
            </w:pPr>
            <w:r>
              <w:rPr>
                <w:rFonts w:ascii="Times New Roman"/>
                <w:b w:val="false"/>
                <w:i w:val="false"/>
                <w:color w:val="000000"/>
                <w:sz w:val="20"/>
              </w:rPr>
              <w:t>
Холоднокатаный металлический каркас разработан с детализацией необходимой для изготовления и монтажа.</w:t>
            </w:r>
            <w:r>
              <w:br/>
            </w:r>
            <w:r>
              <w:rPr>
                <w:rFonts w:ascii="Times New Roman"/>
                <w:b w:val="false"/>
                <w:i w:val="false"/>
                <w:color w:val="000000"/>
                <w:sz w:val="20"/>
              </w:rPr>
              <w:t>
</w:t>
            </w:r>
            <w:r>
              <w:rPr>
                <w:rFonts w:ascii="Times New Roman"/>
                <w:b w:val="false"/>
                <w:i w:val="false"/>
                <w:color w:val="000000"/>
                <w:sz w:val="20"/>
              </w:rPr>
              <w:t>Примечания к изображению:</w:t>
            </w:r>
            <w:r>
              <w:br/>
            </w:r>
            <w:r>
              <w:rPr>
                <w:rFonts w:ascii="Times New Roman"/>
                <w:b w:val="false"/>
                <w:i w:val="false"/>
                <w:color w:val="000000"/>
                <w:sz w:val="20"/>
              </w:rPr>
              <w:t>
</w:t>
            </w:r>
            <w:r>
              <w:rPr>
                <w:rFonts w:ascii="Times New Roman"/>
                <w:b w:val="false"/>
                <w:i w:val="false"/>
                <w:color w:val="000000"/>
                <w:sz w:val="20"/>
              </w:rPr>
              <w:t>1) включает содержание в стеновых элементах (в том числе: крепежные детали, клипы и другое сопутствующее оборудование);</w:t>
            </w:r>
            <w:r>
              <w:br/>
            </w:r>
            <w:r>
              <w:rPr>
                <w:rFonts w:ascii="Times New Roman"/>
                <w:b w:val="false"/>
                <w:i w:val="false"/>
                <w:color w:val="000000"/>
                <w:sz w:val="20"/>
              </w:rPr>
              <w:t>
2) окраска и обшивка не показаны для ясности на этом изображении.</w:t>
            </w:r>
          </w:p>
          <w:bookmarkEnd w:id="583"/>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859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485900" cy="1943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73" w:id="584"/>
    <w:p>
      <w:pPr>
        <w:spacing w:after="0"/>
        <w:ind w:left="0"/>
        <w:jc w:val="left"/>
      </w:pPr>
      <w:r>
        <w:rPr>
          <w:rFonts w:ascii="Times New Roman"/>
          <w:b/>
          <w:i w:val="false"/>
          <w:color w:val="000000"/>
        </w:rPr>
        <w:t xml:space="preserve"> Электрические распределительные системы</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6"/>
        <w:gridCol w:w="4545"/>
        <w:gridCol w:w="5469"/>
      </w:tblGrid>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100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200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общей информационной модели в схематической компоновке с приблизительным размером, формой и расположением оборудования. Параметры производительности системы, которые должны быть связаны с элементами модели как неграфическая информация.</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300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моделируются по функциональной схеме, размерам, форме и направлению проводящих путей.</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446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44600" cy="1066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350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моделируются по фактическим проектным размерам, форме и направлению проводящих путей.</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498600" cy="1320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 400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компоненты добавлены к информационной модели, необходимой для изготовления и установки на местах.</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494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49400" cy="1333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Д</w:t>
            </w:r>
            <w:r>
              <w:br/>
            </w:r>
            <w:r>
              <w:rPr>
                <w:rFonts w:ascii="Times New Roman"/>
                <w:b w:val="false"/>
                <w:i/>
                <w:color w:val="000000"/>
                <w:sz w:val="20"/>
              </w:rPr>
              <w:t>(информационное)</w:t>
            </w:r>
          </w:p>
        </w:tc>
      </w:tr>
    </w:tbl>
    <w:bookmarkStart w:name="z675" w:id="585"/>
    <w:p>
      <w:pPr>
        <w:spacing w:after="0"/>
        <w:ind w:left="0"/>
        <w:jc w:val="left"/>
      </w:pPr>
      <w:r>
        <w:rPr>
          <w:rFonts w:ascii="Times New Roman"/>
          <w:b/>
          <w:i w:val="false"/>
          <w:color w:val="000000"/>
        </w:rPr>
        <w:t xml:space="preserve"> Шаблон технологической карточки проверки на коллизии информационной модели</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2559"/>
        <w:gridCol w:w="2559"/>
        <w:gridCol w:w="3095"/>
        <w:gridCol w:w="883"/>
        <w:gridCol w:w="884"/>
        <w:gridCol w:w="88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КАРТОЧКА ПРОВЕРКИ ИМ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86"/>
          <w:p>
            <w:pPr>
              <w:spacing w:after="20"/>
              <w:ind w:left="20"/>
              <w:jc w:val="both"/>
            </w:pPr>
            <w:r>
              <w:rPr>
                <w:rFonts w:ascii="Times New Roman"/>
                <w:b w:val="false"/>
                <w:i w:val="false"/>
                <w:color w:val="000000"/>
                <w:sz w:val="20"/>
              </w:rPr>
              <w:t>
Исполнитель</w:t>
            </w:r>
            <w:r>
              <w:br/>
            </w:r>
            <w:r>
              <w:rPr>
                <w:rFonts w:ascii="Times New Roman"/>
                <w:b w:val="false"/>
                <w:i w:val="false"/>
                <w:color w:val="000000"/>
                <w:sz w:val="20"/>
              </w:rPr>
              <w:t>
Ф.И.О.</w:t>
            </w:r>
          </w:p>
          <w:bookmarkEnd w:id="58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проектирования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87"/>
          <w:p>
            <w:pPr>
              <w:spacing w:after="20"/>
              <w:ind w:left="20"/>
              <w:jc w:val="both"/>
            </w:pPr>
            <w:r>
              <w:rPr>
                <w:rFonts w:ascii="Times New Roman"/>
                <w:b w:val="false"/>
                <w:i w:val="false"/>
                <w:color w:val="000000"/>
                <w:sz w:val="20"/>
              </w:rPr>
              <w:t>
Корректор</w:t>
            </w:r>
            <w:r>
              <w:br/>
            </w:r>
            <w:r>
              <w:rPr>
                <w:rFonts w:ascii="Times New Roman"/>
                <w:b w:val="false"/>
                <w:i w:val="false"/>
                <w:color w:val="000000"/>
                <w:sz w:val="20"/>
              </w:rPr>
              <w:t>
Ф.И.О.</w:t>
            </w:r>
          </w:p>
          <w:bookmarkEnd w:id="58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файла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88"/>
          <w:p>
            <w:pPr>
              <w:spacing w:after="20"/>
              <w:ind w:left="20"/>
              <w:jc w:val="both"/>
            </w:pPr>
            <w:r>
              <w:rPr>
                <w:rFonts w:ascii="Times New Roman"/>
                <w:b w:val="false"/>
                <w:i w:val="false"/>
                <w:color w:val="000000"/>
                <w:sz w:val="20"/>
              </w:rPr>
              <w:t>
Начальник целевой группы</w:t>
            </w:r>
            <w:r>
              <w:br/>
            </w:r>
            <w:r>
              <w:rPr>
                <w:rFonts w:ascii="Times New Roman"/>
                <w:b w:val="false"/>
                <w:i w:val="false"/>
                <w:color w:val="000000"/>
                <w:sz w:val="20"/>
              </w:rPr>
              <w:t>
Ф.И.О.</w:t>
            </w:r>
          </w:p>
          <w:bookmarkEnd w:id="588"/>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НА КОЛЛИЗИИ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НЦГ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проверки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(чч.мм.гг. проверки),</w:t>
            </w:r>
          </w:p>
        </w:tc>
        <w:tc>
          <w:tcPr>
            <w:tcW w:w="3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исполнитель</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(чч.мм.гг. проверки),</w:t>
            </w:r>
          </w:p>
        </w:tc>
        <w:tc>
          <w:tcPr>
            <w:tcW w:w="3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корректор</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(чч.мм.гг. проверки),</w:t>
            </w:r>
          </w:p>
        </w:tc>
        <w:tc>
          <w:tcPr>
            <w:tcW w:w="3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нач.цел. группы</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9" w:id="589"/>
    <w:p>
      <w:pPr>
        <w:spacing w:after="0"/>
        <w:ind w:left="0"/>
        <w:jc w:val="both"/>
      </w:pPr>
      <w:r>
        <w:rPr>
          <w:rFonts w:ascii="Times New Roman"/>
          <w:b w:val="false"/>
          <w:i w:val="false"/>
          <w:color w:val="000000"/>
          <w:sz w:val="28"/>
        </w:rPr>
        <w:t>
      ЗАМЕЧАНИЯ</w:t>
      </w:r>
    </w:p>
    <w:bookmarkEnd w:id="589"/>
    <w:bookmarkStart w:name="z680" w:id="590"/>
    <w:p>
      <w:pPr>
        <w:spacing w:after="0"/>
        <w:ind w:left="0"/>
        <w:jc w:val="both"/>
      </w:pPr>
      <w:r>
        <w:rPr>
          <w:rFonts w:ascii="Times New Roman"/>
          <w:b w:val="false"/>
          <w:i w:val="false"/>
          <w:color w:val="000000"/>
          <w:sz w:val="28"/>
        </w:rPr>
        <w:t>
      ____________________________________________________________________________________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_________________________________________________________________________________</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Е</w:t>
            </w:r>
            <w:r>
              <w:br/>
            </w:r>
            <w:r>
              <w:rPr>
                <w:rFonts w:ascii="Times New Roman"/>
                <w:b w:val="false"/>
                <w:i/>
                <w:color w:val="000000"/>
                <w:sz w:val="20"/>
              </w:rPr>
              <w:t>(информационное)</w:t>
            </w:r>
          </w:p>
        </w:tc>
      </w:tr>
    </w:tbl>
    <w:bookmarkStart w:name="z682" w:id="591"/>
    <w:p>
      <w:pPr>
        <w:spacing w:after="0"/>
        <w:ind w:left="0"/>
        <w:jc w:val="left"/>
      </w:pPr>
      <w:r>
        <w:rPr>
          <w:rFonts w:ascii="Times New Roman"/>
          <w:b/>
          <w:i w:val="false"/>
          <w:color w:val="000000"/>
        </w:rPr>
        <w:t xml:space="preserve"> Шаблон журнала коллизий</w:t>
      </w:r>
    </w:p>
    <w:bookmarkEnd w:id="591"/>
    <w:bookmarkStart w:name="z683" w:id="592"/>
    <w:p>
      <w:pPr>
        <w:spacing w:after="0"/>
        <w:ind w:left="0"/>
        <w:jc w:val="both"/>
      </w:pPr>
      <w:r>
        <w:rPr>
          <w:rFonts w:ascii="Times New Roman"/>
          <w:b w:val="false"/>
          <w:i w:val="false"/>
          <w:color w:val="000000"/>
          <w:sz w:val="28"/>
        </w:rPr>
        <w:t>
      Заказчик:</w:t>
      </w:r>
    </w:p>
    <w:bookmarkEnd w:id="592"/>
    <w:bookmarkStart w:name="z684" w:id="593"/>
    <w:p>
      <w:pPr>
        <w:spacing w:after="0"/>
        <w:ind w:left="0"/>
        <w:jc w:val="both"/>
      </w:pPr>
      <w:r>
        <w:rPr>
          <w:rFonts w:ascii="Times New Roman"/>
          <w:b w:val="false"/>
          <w:i w:val="false"/>
          <w:color w:val="000000"/>
          <w:sz w:val="28"/>
        </w:rPr>
        <w:t>
      Номер договора:</w:t>
      </w:r>
    </w:p>
    <w:bookmarkEnd w:id="593"/>
    <w:bookmarkStart w:name="z685" w:id="594"/>
    <w:p>
      <w:pPr>
        <w:spacing w:after="0"/>
        <w:ind w:left="0"/>
        <w:jc w:val="both"/>
      </w:pPr>
      <w:r>
        <w:rPr>
          <w:rFonts w:ascii="Times New Roman"/>
          <w:b w:val="false"/>
          <w:i w:val="false"/>
          <w:color w:val="000000"/>
          <w:sz w:val="28"/>
        </w:rPr>
        <w:t>
      Наименование объекта/код:</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979"/>
        <w:gridCol w:w="979"/>
        <w:gridCol w:w="979"/>
        <w:gridCol w:w="979"/>
        <w:gridCol w:w="1430"/>
        <w:gridCol w:w="979"/>
        <w:gridCol w:w="979"/>
        <w:gridCol w:w="979"/>
        <w:gridCol w:w="1519"/>
        <w:gridCol w:w="152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коллизий</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коллизии</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проектирования</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коллизии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коллизии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(уровень)</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коллизии</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коллизии</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чч.мм.гг</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чч.мм.гг</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4"/>
        <w:gridCol w:w="5328"/>
        <w:gridCol w:w="3878"/>
      </w:tblGrid>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проектирования</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раздела</w:t>
            </w:r>
          </w:p>
        </w:tc>
      </w:tr>
      <w:tr>
        <w:trPr>
          <w:trHeight w:val="30" w:hRule="atLeast"/>
        </w:trPr>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95"/>
          <w:p>
            <w:pPr>
              <w:spacing w:after="20"/>
              <w:ind w:left="20"/>
              <w:jc w:val="both"/>
            </w:pPr>
            <w:r>
              <w:rPr>
                <w:rFonts w:ascii="Times New Roman"/>
                <w:b w:val="false"/>
                <w:i w:val="false"/>
                <w:color w:val="000000"/>
                <w:sz w:val="20"/>
              </w:rPr>
              <w:t>
Стадия 1</w:t>
            </w:r>
            <w:r>
              <w:br/>
            </w:r>
            <w:r>
              <w:rPr>
                <w:rFonts w:ascii="Times New Roman"/>
                <w:b w:val="false"/>
                <w:i w:val="false"/>
                <w:color w:val="000000"/>
                <w:sz w:val="20"/>
              </w:rPr>
              <w:t>
Проект (П)</w:t>
            </w:r>
          </w:p>
          <w:bookmarkEnd w:id="595"/>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планировочной организации земельного участка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ПЗУ</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 решения</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и объемно-планировочные решения:</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Железобетонные конструкции</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КР1</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Металлические конструкции</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КР2</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Деревянные конструкции</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КР3</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Статистический расчет</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КРР</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электроснабжения</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Наружное электроснабжение;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ИОС1.1</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Силовое электроснабжение;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ИОС1.2</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Электроосвещение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ИОС1.3</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водоснабжения и канализации</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Наружное водоснабжение;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ИОС2.1</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Внутреннее водоснабжение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ИОС2.2</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Наружное водоотведение;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ИОС3.1</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Внутреннее водоотведение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ИОС3.2</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 и вентиляция</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ИОС4.1</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ИОС4.2</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тепловой пункт</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ИОС4.3</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связи</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Телефония, радиофикация, телеприем;</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ИОС5.1</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Структурированные кабельные сети;</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ИОС5.2</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Автоматизация инженерных систем;</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ИОС5.3</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Видеонаблюдение;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ИОС5.4</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Охранная сигнализация;</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ИОС5.5</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Система контроля и учета доступа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ИОС5.6</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слаботочные системы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ИОС5.7</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газоснабжения:</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Наружное газоснабжение;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ИОС6.1</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Внутреннее газоснабжение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ИОС6.2</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Технологические решения;</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ИОС7.1</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Автоматизация технологических процессов;</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ИОС7.2</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Воздухоснабжение;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ИОС7.3</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Холодоснабжение;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ИОС7.4</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Снабжение паром;</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ИОС7.5</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Пылеудаление;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ИОС7.6</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технологические системы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ИОС7.7</w:t>
            </w:r>
          </w:p>
        </w:tc>
      </w:tr>
      <w:tr>
        <w:trPr>
          <w:trHeight w:val="30" w:hRule="atLeast"/>
        </w:trPr>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96"/>
          <w:p>
            <w:pPr>
              <w:spacing w:after="20"/>
              <w:ind w:left="20"/>
              <w:jc w:val="both"/>
            </w:pPr>
            <w:r>
              <w:rPr>
                <w:rFonts w:ascii="Times New Roman"/>
                <w:b w:val="false"/>
                <w:i w:val="false"/>
                <w:color w:val="000000"/>
                <w:sz w:val="20"/>
              </w:rPr>
              <w:t>
Стадия 2</w:t>
            </w:r>
            <w:r>
              <w:br/>
            </w:r>
            <w:r>
              <w:rPr>
                <w:rFonts w:ascii="Times New Roman"/>
                <w:b w:val="false"/>
                <w:i w:val="false"/>
                <w:color w:val="000000"/>
                <w:sz w:val="20"/>
              </w:rPr>
              <w:t>
</w:t>
            </w:r>
            <w:r>
              <w:rPr>
                <w:rFonts w:ascii="Times New Roman"/>
                <w:b w:val="false"/>
                <w:i w:val="false"/>
                <w:color w:val="000000"/>
                <w:sz w:val="20"/>
              </w:rPr>
              <w:t>Рабочая документация</w:t>
            </w:r>
            <w:r>
              <w:br/>
            </w:r>
            <w:r>
              <w:rPr>
                <w:rFonts w:ascii="Times New Roman"/>
                <w:b w:val="false"/>
                <w:i w:val="false"/>
                <w:color w:val="000000"/>
                <w:sz w:val="20"/>
              </w:rPr>
              <w:t>
(РД)</w:t>
            </w:r>
          </w:p>
          <w:bookmarkEnd w:id="596"/>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план</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транспорта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Архитектурно-строительные решения</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решения. Железобетонные конструкции</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решения. Железобетонные конструкции. Фундаменты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КЖ0</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решения. Металлические конструкции</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решения. Металлические конструкции деталировочные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КМД</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решения. Деревянные конструкции</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решения. Статистический расчет</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КРР</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Гидротехнические решения</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электроснабжения. Наружное электроснабжение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электроснабжения. Силовое электроснабжение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электроснабжения. Электроосвещение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электроснабжения. Электроосвещение наружное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инженерных систем</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ЭИС</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водоснабжения. Наружные сети</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водоснабжения и водоотведения. Внутренние сети</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 вентиляция и кондиционирование воздуха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ОВиК</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Тепломеханические решения</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Телефония, радиофикация, телеприем</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Структурированные кабельные сети</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инженерных систем</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технологических процессов</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автоматизация</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Видеонаблюдение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Охранная сигнализация</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 и учета доступа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СКУД</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Наружное газоснабжение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ГСН</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газоснабжение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ГСВ</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решения</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коммуникации</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Воздухоснабжение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Холодоснабжение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паром</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Пылеудаление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установка пожарной сигнализации,</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АУПС</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оповещения и управления эвакуацией людей при пожаре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СОУЭ</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противопожарной защиты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АППЗ</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Спецпожаротушение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Антикоррозийная защита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AЗ</w:t>
            </w:r>
          </w:p>
        </w:tc>
      </w:tr>
      <w:tr>
        <w:trPr>
          <w:trHeight w:val="30" w:hRule="atLeast"/>
        </w:trPr>
        <w:tc>
          <w:tcPr>
            <w:tcW w:w="0" w:type="auto"/>
            <w:vMerge/>
            <w:tcBorders>
              <w:top w:val="nil"/>
              <w:left w:val="single" w:color="cfcfcf" w:sz="5"/>
              <w:bottom w:val="single" w:color="cfcfcf" w:sz="5"/>
              <w:right w:val="single" w:color="cfcfcf" w:sz="5"/>
            </w:tcBorders>
          </w:tcP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изоляция оборудования и трубопроводов</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Ж</w:t>
            </w:r>
            <w:r>
              <w:br/>
            </w:r>
            <w:r>
              <w:rPr>
                <w:rFonts w:ascii="Times New Roman"/>
                <w:b w:val="false"/>
                <w:i/>
                <w:color w:val="000000"/>
                <w:sz w:val="20"/>
              </w:rPr>
              <w:t>(информационное)</w:t>
            </w:r>
          </w:p>
        </w:tc>
      </w:tr>
    </w:tbl>
    <w:bookmarkStart w:name="z690" w:id="597"/>
    <w:p>
      <w:pPr>
        <w:spacing w:after="0"/>
        <w:ind w:left="0"/>
        <w:jc w:val="left"/>
      </w:pPr>
      <w:r>
        <w:rPr>
          <w:rFonts w:ascii="Times New Roman"/>
          <w:b/>
          <w:i w:val="false"/>
          <w:color w:val="000000"/>
        </w:rPr>
        <w:t xml:space="preserve"> Шаблон журнала изменений</w:t>
      </w:r>
    </w:p>
    <w:bookmarkEnd w:id="597"/>
    <w:bookmarkStart w:name="z691" w:id="598"/>
    <w:p>
      <w:pPr>
        <w:spacing w:after="0"/>
        <w:ind w:left="0"/>
        <w:jc w:val="both"/>
      </w:pPr>
      <w:r>
        <w:rPr>
          <w:rFonts w:ascii="Times New Roman"/>
          <w:b w:val="false"/>
          <w:i w:val="false"/>
          <w:color w:val="000000"/>
          <w:sz w:val="28"/>
        </w:rPr>
        <w:t>
      Заказчик:</w:t>
      </w:r>
    </w:p>
    <w:bookmarkEnd w:id="598"/>
    <w:bookmarkStart w:name="z692" w:id="599"/>
    <w:p>
      <w:pPr>
        <w:spacing w:after="0"/>
        <w:ind w:left="0"/>
        <w:jc w:val="both"/>
      </w:pPr>
      <w:r>
        <w:rPr>
          <w:rFonts w:ascii="Times New Roman"/>
          <w:b w:val="false"/>
          <w:i w:val="false"/>
          <w:color w:val="000000"/>
          <w:sz w:val="28"/>
        </w:rPr>
        <w:t>
      Номер договора:</w:t>
      </w:r>
    </w:p>
    <w:bookmarkEnd w:id="599"/>
    <w:bookmarkStart w:name="z693" w:id="600"/>
    <w:p>
      <w:pPr>
        <w:spacing w:after="0"/>
        <w:ind w:left="0"/>
        <w:jc w:val="both"/>
      </w:pPr>
      <w:r>
        <w:rPr>
          <w:rFonts w:ascii="Times New Roman"/>
          <w:b w:val="false"/>
          <w:i w:val="false"/>
          <w:color w:val="000000"/>
          <w:sz w:val="28"/>
        </w:rPr>
        <w:t>
      Наименование объекта/код:</w:t>
      </w:r>
    </w:p>
    <w:bookmarkEnd w:id="600"/>
    <w:bookmarkStart w:name="z694" w:id="601"/>
    <w:p>
      <w:pPr>
        <w:spacing w:after="0"/>
        <w:ind w:left="0"/>
        <w:jc w:val="both"/>
      </w:pPr>
      <w:r>
        <w:rPr>
          <w:rFonts w:ascii="Times New Roman"/>
          <w:b w:val="false"/>
          <w:i w:val="false"/>
          <w:color w:val="000000"/>
          <w:sz w:val="28"/>
        </w:rPr>
        <w:t>
      Наименование файла проверки:</w:t>
      </w:r>
    </w:p>
    <w:bookmarkEnd w:id="601"/>
    <w:bookmarkStart w:name="z695" w:id="602"/>
    <w:p>
      <w:pPr>
        <w:spacing w:after="0"/>
        <w:ind w:left="0"/>
        <w:jc w:val="both"/>
      </w:pPr>
      <w:r>
        <w:rPr>
          <w:rFonts w:ascii="Times New Roman"/>
          <w:b w:val="false"/>
          <w:i w:val="false"/>
          <w:color w:val="000000"/>
          <w:sz w:val="28"/>
        </w:rPr>
        <w:t>
      Раздел проектирования:</w:t>
      </w:r>
    </w:p>
    <w:bookmarkEnd w:id="602"/>
    <w:bookmarkStart w:name="z696" w:id="603"/>
    <w:p>
      <w:pPr>
        <w:spacing w:after="0"/>
        <w:ind w:left="0"/>
        <w:jc w:val="both"/>
      </w:pPr>
      <w:r>
        <w:rPr>
          <w:rFonts w:ascii="Times New Roman"/>
          <w:b w:val="false"/>
          <w:i w:val="false"/>
          <w:color w:val="000000"/>
          <w:sz w:val="28"/>
        </w:rPr>
        <w:t>
      Ф.И.О. исполнителя:</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2341"/>
        <w:gridCol w:w="3808"/>
        <w:gridCol w:w="2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изменений</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изменения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7" w:id="604"/>
    <w:p>
      <w:pPr>
        <w:spacing w:after="0"/>
        <w:ind w:left="0"/>
        <w:jc w:val="both"/>
      </w:pPr>
      <w:r>
        <w:rPr>
          <w:rFonts w:ascii="Times New Roman"/>
          <w:b w:val="false"/>
          <w:i w:val="false"/>
          <w:color w:val="000000"/>
          <w:sz w:val="28"/>
        </w:rPr>
        <w:t>
      Примечание. В графе "Статус" описывается состояние проверки: "В РАБОТЕ"; "ОПУБЛИКОВАНО".</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З</w:t>
            </w:r>
            <w:r>
              <w:br/>
            </w:r>
            <w:r>
              <w:rPr>
                <w:rFonts w:ascii="Times New Roman"/>
                <w:b w:val="false"/>
                <w:i/>
                <w:color w:val="000000"/>
                <w:sz w:val="20"/>
              </w:rPr>
              <w:t>(информационное)</w:t>
            </w:r>
          </w:p>
        </w:tc>
      </w:tr>
    </w:tbl>
    <w:bookmarkStart w:name="z699" w:id="605"/>
    <w:p>
      <w:pPr>
        <w:spacing w:after="0"/>
        <w:ind w:left="0"/>
        <w:jc w:val="left"/>
      </w:pPr>
      <w:r>
        <w:rPr>
          <w:rFonts w:ascii="Times New Roman"/>
          <w:b/>
          <w:i w:val="false"/>
          <w:color w:val="000000"/>
        </w:rPr>
        <w:t xml:space="preserve"> Пример наименования разделов проектирования</w:t>
      </w:r>
    </w:p>
    <w:bookmarkEnd w:id="605"/>
    <w:bookmarkStart w:name="z700" w:id="606"/>
    <w:p>
      <w:pPr>
        <w:spacing w:after="0"/>
        <w:ind w:left="0"/>
        <w:jc w:val="both"/>
      </w:pPr>
      <w:r>
        <w:rPr>
          <w:rFonts w:ascii="Times New Roman"/>
          <w:b w:val="false"/>
          <w:i w:val="false"/>
          <w:color w:val="000000"/>
          <w:sz w:val="28"/>
        </w:rPr>
        <w:t>
      Стадии проектирования:</w:t>
      </w:r>
    </w:p>
    <w:bookmarkEnd w:id="606"/>
    <w:bookmarkStart w:name="z701" w:id="607"/>
    <w:p>
      <w:pPr>
        <w:spacing w:after="0"/>
        <w:ind w:left="0"/>
        <w:jc w:val="both"/>
      </w:pPr>
      <w:r>
        <w:rPr>
          <w:rFonts w:ascii="Times New Roman"/>
          <w:b w:val="false"/>
          <w:i w:val="false"/>
          <w:color w:val="000000"/>
          <w:sz w:val="28"/>
        </w:rPr>
        <w:t>
      Стадия 1 - Проект (П);</w:t>
      </w:r>
    </w:p>
    <w:bookmarkEnd w:id="607"/>
    <w:bookmarkStart w:name="z702" w:id="608"/>
    <w:p>
      <w:pPr>
        <w:spacing w:after="0"/>
        <w:ind w:left="0"/>
        <w:jc w:val="both"/>
      </w:pPr>
      <w:r>
        <w:rPr>
          <w:rFonts w:ascii="Times New Roman"/>
          <w:b w:val="false"/>
          <w:i w:val="false"/>
          <w:color w:val="000000"/>
          <w:sz w:val="28"/>
        </w:rPr>
        <w:t>
      Стадия 2 - Рабочая документация (РД);</w:t>
      </w:r>
    </w:p>
    <w:bookmarkEnd w:id="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И</w:t>
            </w:r>
            <w:r>
              <w:br/>
            </w:r>
            <w:r>
              <w:rPr>
                <w:rFonts w:ascii="Times New Roman"/>
                <w:b w:val="false"/>
                <w:i/>
                <w:color w:val="000000"/>
                <w:sz w:val="20"/>
              </w:rPr>
              <w:t>(информационное)</w:t>
            </w:r>
          </w:p>
        </w:tc>
      </w:tr>
    </w:tbl>
    <w:bookmarkStart w:name="z704" w:id="609"/>
    <w:p>
      <w:pPr>
        <w:spacing w:after="0"/>
        <w:ind w:left="0"/>
        <w:jc w:val="left"/>
      </w:pPr>
      <w:r>
        <w:rPr>
          <w:rFonts w:ascii="Times New Roman"/>
          <w:b/>
          <w:i w:val="false"/>
          <w:color w:val="000000"/>
        </w:rPr>
        <w:t xml:space="preserve"> Пример разделения информационной модели строительного объекта</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0"/>
        <w:gridCol w:w="1732"/>
        <w:gridCol w:w="4888"/>
      </w:tblGrid>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раздела/подраздела проекта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раздела/подраздела проекта</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 решения</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осуществляется поэтажно или группами этажей</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и объемно-планировочные решения</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осуществляется по деформационным швам, захваткам бетонных и металлических конструкций</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электроснабжения</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VK</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водоснабжения и канализации</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на различные системы: холодное водоснабжение, горячее водоснабжение, канализация</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4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на различные системы: подачи воздуха, вытяжная система, кондиционирование и т.п.</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(HVAC)</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Вентиляция, кондиционирование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сети</w:t>
            </w:r>
          </w:p>
        </w:tc>
        <w:tc>
          <w:tcPr>
            <w:tcW w:w="0" w:type="auto"/>
            <w:vMerge/>
            <w:tcBorders>
              <w:top w:val="nil"/>
              <w:left w:val="single" w:color="cfcfcf" w:sz="5"/>
              <w:bottom w:val="single" w:color="cfcfcf" w:sz="5"/>
              <w:right w:val="single" w:color="cfcfcf" w:sz="5"/>
            </w:tcBorders>
          </w:tcP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связи</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Слаботочные системы</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сигнализация и пожаротушение</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5" w:id="610"/>
    <w:p>
      <w:pPr>
        <w:spacing w:after="0"/>
        <w:ind w:left="0"/>
        <w:jc w:val="left"/>
      </w:pPr>
      <w:r>
        <w:rPr>
          <w:rFonts w:ascii="Times New Roman"/>
          <w:b/>
          <w:i w:val="false"/>
          <w:color w:val="000000"/>
        </w:rPr>
        <w:t xml:space="preserve"> 11. Библиография</w:t>
      </w:r>
    </w:p>
    <w:bookmarkEnd w:id="610"/>
    <w:bookmarkStart w:name="z706" w:id="611"/>
    <w:p>
      <w:pPr>
        <w:spacing w:after="0"/>
        <w:ind w:left="0"/>
        <w:jc w:val="both"/>
      </w:pPr>
      <w:r>
        <w:rPr>
          <w:rFonts w:ascii="Times New Roman"/>
          <w:b w:val="false"/>
          <w:i w:val="false"/>
          <w:color w:val="000000"/>
          <w:sz w:val="28"/>
        </w:rPr>
        <w:t>
       [1] ISO/DIS 19650-1. Organization of information about construction works - Information management using building information modelling - Part 1: Concepts and Principles.</w:t>
      </w:r>
    </w:p>
    <w:bookmarkEnd w:id="611"/>
    <w:bookmarkStart w:name="z707" w:id="612"/>
    <w:p>
      <w:pPr>
        <w:spacing w:after="0"/>
        <w:ind w:left="0"/>
        <w:jc w:val="both"/>
      </w:pPr>
      <w:r>
        <w:rPr>
          <w:rFonts w:ascii="Times New Roman"/>
          <w:b w:val="false"/>
          <w:i w:val="false"/>
          <w:color w:val="000000"/>
          <w:sz w:val="28"/>
        </w:rPr>
        <w:t>
      [2] ISO 29481-1:2016 Building information models - Information delivery manual - Part 1: Methodology and format.</w:t>
      </w:r>
    </w:p>
    <w:bookmarkEnd w:id="612"/>
    <w:bookmarkStart w:name="z708" w:id="613"/>
    <w:p>
      <w:pPr>
        <w:spacing w:after="0"/>
        <w:ind w:left="0"/>
        <w:jc w:val="both"/>
      </w:pPr>
      <w:r>
        <w:rPr>
          <w:rFonts w:ascii="Times New Roman"/>
          <w:b w:val="false"/>
          <w:i w:val="false"/>
          <w:color w:val="000000"/>
          <w:sz w:val="28"/>
        </w:rPr>
        <w:t>
      [3] Технический регламент "Требования к безопасности зданий и сооружений, строительных материалов и изделий" (Постановление Правительства Республики Казахстан от 17 ноября 2010 года № 1202).</w:t>
      </w:r>
    </w:p>
    <w:bookmarkEnd w:id="613"/>
    <w:bookmarkStart w:name="z709" w:id="614"/>
    <w:p>
      <w:pPr>
        <w:spacing w:after="0"/>
        <w:ind w:left="0"/>
        <w:jc w:val="both"/>
      </w:pPr>
      <w:r>
        <w:rPr>
          <w:rFonts w:ascii="Times New Roman"/>
          <w:b w:val="false"/>
          <w:i w:val="false"/>
          <w:color w:val="000000"/>
          <w:sz w:val="28"/>
        </w:rPr>
        <w:t>
      [4] СТ РК ISO 12006-2 Строительство. Модель организации данных о строительных работах. Часть 2. Структура классификации информации. (ISO 12006-2:2015 Building construction - Organization of information about construction works - Part 2: Framework for classification of information)</w:t>
      </w:r>
    </w:p>
    <w:bookmarkEnd w:id="614"/>
    <w:bookmarkStart w:name="z710" w:id="615"/>
    <w:p>
      <w:pPr>
        <w:spacing w:after="0"/>
        <w:ind w:left="0"/>
        <w:jc w:val="both"/>
      </w:pPr>
      <w:r>
        <w:rPr>
          <w:rFonts w:ascii="Times New Roman"/>
          <w:b w:val="false"/>
          <w:i w:val="false"/>
          <w:color w:val="000000"/>
          <w:sz w:val="28"/>
        </w:rPr>
        <w:t>
      Ключевые слова: ТИМСО, проектная информационная модель, среда общих данных, строительный объект, раздел проектирования, обмен информацией.</w:t>
      </w:r>
    </w:p>
    <w:bookmarkEnd w:id="6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