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18cc" w14:textId="10a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Коллективных миротворческих силах и совместных мерах по их материально-техническому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2000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Коллективных миротворческих силах и совместных мерах по их материально-техническому обеспечению, совершенное в Москве 24 сентября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Коллективных миротворческих силах и совместных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мерах по их материально-техническому обеспечению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- 22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- 27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- 16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- 17 июля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Протокол вступил в силу для государств: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- 10 февраля 1995 года (с даты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- 10 февраля 1995 года (с даты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- 16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- 17 июля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далее - государства-участники,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соглашения и договоры, заключенные между государствами-участниками по вопросам обороны и безопасности и поддержания мира в Содружестве Независимых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созданию благоприятных условий для своевременного и бесперебойного обеспечения воинских формирований государств-участников, выполняющих задачи в соответствии с настоящим Соглашением,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термин "Коллективные миротворческие силы" (КМС) означает: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формирования Республики Казахстан, Кыргызской Республики, Российской Федерации, Республики Таджикистан, Республики Узбекистан и других государств-участников Содружества Независимых Государств с их вооружением, боеприпасами, военной техникой и имуществом, выделенные государствами-участниками для выполнения задач по стабилизации обстановки и поддержания мира и находящиеся под Объединенным командованием (ОК КМС).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Состав, задачи и порядок функционирования ОК КМС определяются Положением об Объединенном командовании Коллективных миротворческих сил (Приложение 1).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выделяют в состав КМС согласованное количество сил и средств.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несут ответственность за комплектование, обучение, подготовку, финансирование и материально-техническое обеспечение выделенных состав КМС сил и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Недостающие материальные средства государства-участники приобретают друг у друга на основе договоров и взаиморасчетов на единых принципах ценообразования.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обеспечением деятельности и содержанием личного состава Объединенного командования Коллективных миротворческих сил, осуществляются за счет долевых взносов государств-участников, выделяемых согласно Приложению 2.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Государство-участник, являющийся принимающей Стороной, обеспечивает прием и размещение войск (сил), входящих в состав КМС, и предоставляет необходимую инфраструктуру для выполнения поставленных перед КМС задач.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обеспечивает беспрепятственное и бесперебойное перемещение воинских грузов, доставляемых воздушным и наземным транспортом, для материально-технического обеспечения КМС через свою территорию без лицензий на ввоз (вывоз) и без взимания таможенных пошлин, налогов и иных сборов на основании воинских пропусков, выдаваемых министерствами обороны государств-участников.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осуществят мероприятия по обеспечению безопасности транзитных перевозок воинских грузов КМС по своей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обязуется обеспечивать транзитный проезд (пролет) по своей территории военнослужащих, служащих из состава КМС, а также членов их семей.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деятельности КМС государства-участники будут предоставлять свое воздушное пространство, аэродромы, обеспечивать стоянку, обслуживание самолетов (вертолетов) и личного состава на безвозмездной основе и заправку за плату и не будут производить действий, приводящих к нарушению или затруднению нормального их функционирования.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организацией и ведением военной разведки в интересах КМС, определяются отдельными соглашениями между Российской Федерацией и другими государствами-участниками.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примут необходимые меры для материально-технического обеспечения своих войск, входящих в состав КМС, за счет запасов вооружений, военной техники, боеприпасов и других материальных средств, создаваемых и хранящихся на военных базах, находящихся на территории государств-участников.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осуществлять ремонт военной техники, вооружения и восполнение потерь своих воинских формирований собственными силами на территории государства-участника, являющегося принимающей Стороной, а при необходимости - на своей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не будет препятствовать выводу такой военной техники и вооружения для ремонта.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споры, возникающие в ходе реализации настоящего Соглашения, государства-участники будут разрешать путем взаимных консультаций и заключения дополнительных соглашений.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 Независимых Государств, а также других государств, разделяющих цели данного Соглашения.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для каждого из государств-участников в соответствии с его законодательными процедурами.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действовать до принятия нового решения по данному вопросу.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Казахстан, которое направит государствам, подписавшим настоящее Соглашение, его заверенную копию.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 За Российскую Федерацию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 За Туркменистан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1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 глав государств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Коллективных миротворческих силах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совместных мерах по их материально-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обеспечению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1993 года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Объединенном командовании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Коллективных миротворческих сил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Объединенное командование Коллективных миротворческих сил (далее - Объединенное командование) является временным органом военного управления и создается на период выполнения соответствующих задач.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Объединенное командование взаимодействует с министерствами (комитетом) обороны и другими ведомствами государств-участников в объеме возложенных на него задач.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Полномочия Объединенного командования в объеме, определенном настоящим Положением, распространяются на все воинские формирования, переданные в его оперативное подчинение.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Организационно-штатная структура Объединенного командования утверждается министрами обороны государств-участников.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Предназначение, состав и функции Объединенного командования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Объединенное командование является органом военного управления и предназначено для руководства Коллективными миротворческими силами (КМС).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Объединенное командование состоит 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командования в составе Командующего, начальника Штаба - первого заместителя Командующего, заместителей и других должностных лиц, предусмотренных организационно-штатной структурой Объединенного командования;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Штаба в составе Начальника Штаба, его заместителей, представителей Вооруженных Сил государств-участников и соответствующих, согласованных с министерствами (комитетом) обороны государств-участников структурных подразделений;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отделов по работе с личным составом, вооружения, тылового обеспечения и других органов в соответствии с организационно-штатной структурой Объединенного командования.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функции Объединенного командования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военно-политической обстановки в регионе функционирования и представление докладов с выводами по ней высшим органам государств-участников;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решений глав государств-участников на оперативное применение КМС;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КМС при подготовке и проведении операций (боевых действий);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КМС в постоянной боевой готовности к применению;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осуществление мер по повышению уровня подготовки штабов и войск КМС, совершенствованию системы их материально-технического обеспечения и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переговорном процессе по стабилизации обстановки в принимающем государстве;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взаимодействия с органами управления государств-участников по вопросам комплектования частей и подразделений КМС личным составом, обеспечения их вооружением, военной техникой и материально-техническими средствами.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Командующий Коллективными миротворческими силами назначается главами государств-участников по представлению министров обороны государств-участников. Он подотчетен главам и министрам обороны государств-участников и является прямым начальником для всего личного состава КМС.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функции Командующего КМС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решений глав государств-участников на оперативное применение КМС;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докладов министрам обороны государств-участников, выводов из военно-политической и оперативной обстановки в регионе, предложений на проведение операций по пресечению актов агрессии;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принятие решения в чрезвычайной обстановке о проведении операций (боевых действий) с последующим докладом главам государств и министрам обороны государств-участников;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КМС при подготовке операций (боевых действий) и управление ими;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поддержание рабочих контактов с министерствами обороны государств-участников и местными органами власти;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ведение переговоров в пределах своих полномочий с представителями конфликтующих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руководство оперативной и боевой подготовкой подчиненных штабов и войск;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военных представителей государств-участников, входящих в состав Объединенного командования;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финансами и материально-техническими средствами, выделенными для обеспечения деятельности КМС.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КМС имеет право при необходимости вносить изменения в организационно-штатную структуру Объединенного командования КМС с увеличением до 10 процентов установленной штатной численности личного состава по согласованию с министрами (Председателем Комитета) обороны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Штаб является главным органом управления Объединенного командования. Он формируется на коалиционной основе с участием представителей всех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функции штаба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военно-политической, оперативной обстановки в регионе и подготовка выводов и предложений для доклада Командующему;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подготовке и проведению операций (боевых действий);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применения КМС и своевременное доведение задач до войск;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взаимодействия, всестороннего обеспечения и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войск к боевым действиям;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выполнением поставленных задач;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взаимодействия с генеральными (главными) штабами государств-участников;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комплектования войск личным составом, обеспечение вооружением, военной техникой, боеприпасами и другими материально-техническими средствами;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переговоров, официальных встреч и других мероприятий в интересах стабилизации обстановки.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 Штаба возглавляет Штаб, является первым заместителем Командующего и прямым начальником для всего личного состава Объединенного командования и КМС.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функции начальника Штаба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Штаба и координация деятельности органов Объединенного командования по контролю исполнения решений Командующего;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Командующему выводов из оценки военно-политической, оперативной обстановки и предложений на применение КМС;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органов Объединенного командования при планировании применения КМС, организации взаимодействия, всестороннего обеспечения и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планированием и осуществлением мероприятий по повышению уровня боевой готовности штабов и войск, их оперативной и боевой подготовки;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контроля за выполнением принятых Командующим решений и поставленных задач;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подготовкой предложений и документов по обеспечению КМС вооружением, военной техникой, боеприпасами и другими материальными средствами;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поддержания взаимодействия с министрами обороны, органами военного управления и безопасности государств-участников;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функций Командующего в его отсутствие.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Представители Вооруженных Сил государств-участников являются заместителями Начальника Штаба и выполняют свои обязанности применительно ко всем функциям Штаба Объединенного командования.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Принимающее государство предоставляет и обеспечивает Объединенному командованию все возможности, включая материально-техническое обеспечение и обслуживание, необходимые для выполнения его функций.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Здания и сооружения, выделенные для Объединенного командования, неприкосновенны и пользуются иммунитетом от обыска, конфискации, наложения ареста и иных административных или судебных действий. Любые указанные действия возможны только с согласия Командующего КМС или по решению глав государств-участников. Власти принимающего государства обязаны принять все надлежащие меры для защиты зданий и сооружений, выделенных для нужд Объединенного командования, от противоправных посягательств.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Документы Объединенного командования неприкосновенны. Они могут быть подвергнуты досмотру, проверке, изъятию только с согласия Объединенного командования или глав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Официальная корреспонденция, почта Объединенного командования неприкосновенны, они не подлежат ни вскрытию, ни задержанию.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Курьеры и фельдъегери Объединенного командования пользуются при исполнении служебных обязанностей личной неприкосновенностью и защитой принимающего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Свобода передвижения военнослужащих и служащих Объединенного командования, а также членов их семей гарантируется принимающим государством на всей ее территории с учетом действующего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Военнослужащие и служащие Объединенного командования уважают суверенитет и законодательство принимающего государства, не вмешиваются в его внутренние дела и не участвуют во внутренних конфликтах.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Уголовную, административную и гражданскую юрисдикцию в отношении лица, входящего в состав Объединенного командования, в связи с действиями, совершенными им при исполнении служебных обязанностей; осуществляет государство-участник, гражданином которого это лицо является.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Налоги, сборы и пошлины на территории принимающего государства не распространяются на военнослужащих и гражданский персонал Объединенного командования.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Военнослужащие и гражданский персонал Объединенного командования при ввозе и вывозе предметов, предназначенных для служебного пользования, не облагаются таможенными пошлинами и сборами.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Военнослужащие и гражданский персонал откомандировываются в распоряжение Объединенного командования КМС на территории принимающего государства временно, на срок до шести месяцев, без исключения из списков воинской части.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и отправка военнослужащих и гражданского персонала осуществляется соответствующими министерствами (комитетом) обороны и Главным командованием ОВС СНГ на основе установленного представительства.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Военную форму одежды и знаки различия военнослужащие Объединенного командования носят согласно порядку и правилам, установленным в посылающем государстве.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Военнослужащие и гражданский персонал КМС обеспечиваются денежным, вещевым, продовольственным и другими видами довольствия по нормам, установленным законодательством посылающего государства. Им предоставляются дополнительные гарантии и компенсации применительно к установленным законодательством Российской Федерации.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военнослужащие и гражданский персонал Объединенного командования КМС и воинских частей обеспечения (коалиционного состава) получают денежное довольствие по должностям, с которых они были направлены в состав КМС.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Медицинское обеспечение КМС на территории принимающего государства осуществляется с использованием сил и средств государств- 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деятельности Объединенного командования осуществляется за счет долевых взносов государств-участников.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 за финансово-хозяйственной деятельностью Объединенного командования осуществляется в порядке, устанавливаемом министрами обороны.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управления войсками (силами), входящими в состав КМС, и обеспечения связи взаимодействия Объединенного командования государства-участники выделяют технику связи и личный состав войск связи в соответствии с согласованными квотами.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Соглашению глав государств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Коллективных миротворческих силах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совместных мерах по их материально-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техническому обеспечению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1993 года      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Размеры долевых взносов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финансирования деятельности Объединенного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командования Коллективных миротворческих сил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Республика Казахстан   - 15%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Кыргызская Республика  - 10%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Российская Федерация   - 50%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 Таджикистан - 10%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 Узбекистан  - 15%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