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617a" w14:textId="88b6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условиях работы регионального экологического центра Центральной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2000 года N 69-II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Ратифицировать Соглашение об условиях работы регионального 
экологического центра Центральной Азии, совершенное в Алматы 12 мая 2000 
года.
     Президент
Республики Казахстан  
                             Соглашение 
                  об условиях работы регионального
               экологического центра Центральной Азии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заключается между Республикой Казахстан, 
Комиссией Европейских Сообществ, Программой развития - Организации 
Объединенных Наций (ПРООН), далее -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экологических проблем потребует совместных усилий 
Правительств, местных властей, неправительственных организаций 
(ассоциаций) и граждан стран Центральной Азии (далее - ЦАР);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Декларация 4-й Пан - Европейской Конференции Министров охраны 
окружающей среды в Орхусе (Дания, июнь 1998 года) приветствовала создание 
Регионального Экологического Центра в Центральной Азии (далее - Центр);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Центральноазиатскими государствами (Республика Казахстан, Кыргызская 
Республика, Республика Таджикистан, Туркменистан и Республика Узбекистан), 
было решено, что такой Центр будет создан в Алматы, Республика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Устав Центра, подписанный 20 июля 1999 года, вместе с настоящим 
Соглашением будет являться юридической основой для создания и деятельности 
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Соглашение между Республикой Казахстан, Комиссией 
Европейских Сообществ, ПРООН устанавливает обязательства Сторон по 
поддержке деятельности данного Центра для достижения его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Деятельность Центра будет проводиться в соответствии с Уставом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Центра, настоящим Соглашением и законодательством Республики Казахстан.
     3. Центр создается как независимая, некоммерческая, неполитическая 
организация международного характера (организационно-правовая форма -
учреждение).
     4. Центр создается на неограниченный срок.
     5. Центр располагается в городе Алматы, Казахстан.
                              Статья 2
     1. Центр считается созданным как юридические лицо с момента его 
государственной регистрации в соответствии с законодательством Республики 
Казахстан и:
     - будет иметь свои собственные отдельные активы;
     - будет отвечать за свои обязательства по расширению таких активов;
     - может от своего имени заключать контракты и соглашения;
     - может приобретать и осуществлять имущественные и неимущественные 
права;
     - может иметь обязательства и представать перед судом как истец или 
ответчик.
                              Статья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 открывает филиалы в Центральной Азии и может создавать 
отделения в соответствии с Уставом Центра и законодательством государств 
ЦАР.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Стороны не отвечают по обязательствам Центра и Центр не отвечает 
по обязательствам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Комиссия Европейских Сообществ, ПРООН: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Обеспечивают поддержку Центра в зависимости от наличия 
соответствующих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Помогают в создании Центра в соответствии с целями, приведенными в 
Уставе;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Помогают деятельности Центра консультациями, информацией и 
рекомендациями.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Республика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Обеспечивает регистрацию Центра как независимой, некоммерческой, 
неполитической организации международного характера со статусом  
юридического лица в соответствии с законодательством Республики Казахстан 
в течение 6 месяцев после подписания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Создает соответствующие организационное условия для эффективного 
функционирования Центра, представляет каналы связи, а также передает 
здания и сооружения (помещения) в собственность Центра безвозмездно для 
офиса РЭЦ в г. Алматы.                               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Уставом Центр содействует сотрудничеству на 
локальном, региональном и международном уровнях между неправительственными 
организациями (ассоциациями), правительствами, деловыми кругами и другими 
заинтересованными организациями для развития свободного обмена 
информацией; предлагает в соответствии с уставными целями прямую помощь 
любой организации или лицу, вовлеченным в охрану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Центр содействует участию общественности в процессе принятия 
решений общества (обществ), которые имеют отношение к окружающей среде и 
устойчивому развитию.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Деятельность Центра проводится в соответствии с Уставом и Рабочей 
Программой, которая будет разработана Центром и утверждена его 
учредителями.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Центр сотрудничает с Региональными Экологическими Центрами в 
других странах.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Стороны должны поощрять и помогать Центру в сотрудничестве и 
участии в международных координационных комитетах и организациях, которые 
созданы в связи с деятельностью Региональных Экологических Центров.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Рабочими языками Центра являются русский и английский. Центр, в 
случае необходимости, может использовать государственные языки стран ЦАР.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Будучи не ограниченным финансовым контролем, нормативами или 
мораторием любого вида, Центр в соответствии с законодательством 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может владеть, пользоваться и распоряжаться строениями, зданиями, 
оборудованием, инструментами, находящимися в собственности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может владеть любыми фондами и активами или валютой любого вида и 
иметь счета в любой валюте, находящимися в собственности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свободен в передаче своих фондов и активов или валюты из одной 
страны в другую и конвертировании принадлежащей ему валюты в любую другую 
валюту.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Активы Центра состоят: из регулярных и единовременно выплачиваемых 
вкладов, зданий (помещений), не подлежащих отчуждению товаров, 
представляющих собой автотранспортные средства, оргтехнику, офисную 
мебель, специальное лабораторное оборудование (для обследования 
экологических проблем) и комплектующие к ним и предназначенные только для 
передачи и использования Центром и его национальными филиалами на 
безвозмездной основе Сторонами, а также добровольных вкладов и 
пожертвований, не противоречащих законодательству Республики Казахстан, 
включая техническое содействие.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Активы Центра будут использоваться исключительно для решения 
экологических проблем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 целью осуществления Центром своей деятельности в рамках 
настоящего Соглашения и Устава подлежат освобождению 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всех прямых налогов, установленных налоговым законодательством 
Республики Казахстан, здания (помещения), относящиеся к активам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таможенных пошлин и налогов, взимаемых при импорте (экспорте) 
товаров (работ, услуг), установленных таможенным и налоговым 
законодательством, активы Центра в виде товаров, а также оказываемые 
услуги, предоставляемые в соответствии с Уставом;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запрещений и ограничений, установленных законодательством 
Республики Казахстан на импорт (экспорт) товаров, перечисленных в пункте 2 
настоящей статьи Соглашения, передаваемых Центру и его национальным 
филиалам.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состав Центра, как предусмотрено Уставом, будут входить Совет 
Управляющих, Исполнительный Директор, Консультативный Совет другие 
должностные лица, а также административный и технический штат для 
выполнения обязанностей, которые будут необходимы для деятельности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Представителем Центра является Исполнительный Директор, который 
руководит работой Центра. Исполнительный Директор назначается в 
соответствии с Уставом.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споры и разногласия между Сторонами относительно толкования и 
применения положений настоящего Соглашения будут решаться путем взаимных 
консультаций и переговоров.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Поправки к настоящему Соглашению могут быть согласованы Сторонами 
посредством обмена документами. Такие документы являются неотъемлемыми 
частями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будет одобрено Сторонами в соответствии с их 
собственными процедурами. Настоящее Соглашение вступает в силу в первый 
день второго месяца, следующего за датой уведомления Сторонами друг друга 
о том, что эти процедуры завершены.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открыто для участия других заинтересованных 
организаций.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могут отказаться от статуса Стороны направлением письменного 
уведомления о своем намерении по выходу из Соглашения Председателю Совета 
за 6 месяцев до изменения их статуса как Стороны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Реорганизация или ликвидация Центра производится согласно Уставу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Центра и в соответствии с законодательством Республики Казахстан.
     Совершено в городе Алматы 12 мая 2000 г., в двух экземплярах, каждый 
на казахском, английском и русском языках, причем все тексты имеют 
одинаковую силу.
     За Республику Казахстан
     За Комиссию Европейского Сообщества
     За Программу развития 
     Организации Объединенных Нации     
(Специалисты: Умбетова А.М.,
              Склярова И.В.)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