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4b82" w14:textId="1a64b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туристской деятельности в Республике Казахстан</w:t>
      </w:r>
    </w:p>
    <w:p>
      <w:pPr>
        <w:spacing w:after="0"/>
        <w:ind w:left="0"/>
        <w:jc w:val="both"/>
      </w:pPr>
      <w:r>
        <w:rPr>
          <w:rFonts w:ascii="Times New Roman"/>
          <w:b w:val="false"/>
          <w:i w:val="false"/>
          <w:color w:val="000000"/>
          <w:sz w:val="28"/>
        </w:rPr>
        <w:t>Закон Республики Казахстан от 13 июня 2001 года N 211.</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"туристских организаций", "туристской организации", "Туристская организация", "туристская организация", "Туристские организации", "туристские организации" заменены соответственно словами "лиц, осуществляющих туристскую деятельность,", "лицу, осуществляющему туристскую деятельность,", "Лицо, осуществляющее туристскую деятельность,", "лицо, осуществляющее туристскую деятельность,", "Лица, осуществляющие туристскую деятельность,", "лица, осуществляющие туристскую деятельность," Законом РК от 05.07.2008 </w:t>
      </w:r>
      <w:r>
        <w:rPr>
          <w:rFonts w:ascii="Times New Roman"/>
          <w:b w:val="false"/>
          <w:i w:val="false"/>
          <w:color w:val="ff0000"/>
          <w:sz w:val="28"/>
        </w:rPr>
        <w:t>№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Сноска. По всему тексту слова "(гидов-переводчиков)", "(гиды-переводчики)", "(гида-переводчика)", "(гидом-переводчиком)", "(гид-переводчик)" исключены Законом РК от 30.04.2021 </w:t>
      </w:r>
      <w:r>
        <w:rPr>
          <w:rFonts w:ascii="Times New Roman"/>
          <w:b w:val="false"/>
          <w:i w:val="false"/>
          <w:color w:val="000000"/>
          <w:sz w:val="28"/>
        </w:rPr>
        <w:t>№ 34-VII</w:t>
      </w:r>
      <w:r>
        <w:rPr>
          <w:rFonts w:ascii="Times New Roman"/>
          <w:b w:val="false"/>
          <w:i w:val="false"/>
          <w:color w:val="00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Настоящий Закон определяет правовые, экономические, социальные, организационные основы туристской деятельности как одной из отраслей экономики Республики Казахстан. </w:t>
      </w:r>
    </w:p>
    <w:bookmarkStart w:name="z1" w:id="0"/>
    <w:p>
      <w:pPr>
        <w:spacing w:after="0"/>
        <w:ind w:left="0"/>
        <w:jc w:val="left"/>
      </w:pPr>
      <w:r>
        <w:rPr>
          <w:rFonts w:ascii="Times New Roman"/>
          <w:b/>
          <w:i w:val="false"/>
          <w:color w:val="000000"/>
        </w:rPr>
        <w:t xml:space="preserve"> Глава 1. Основные положения</w:t>
      </w:r>
    </w:p>
    <w:bookmarkEnd w:id="0"/>
    <w:p>
      <w:pPr>
        <w:spacing w:after="0"/>
        <w:ind w:left="0"/>
        <w:jc w:val="both"/>
      </w:pPr>
      <w:r>
        <w:rPr>
          <w:rFonts w:ascii="Times New Roman"/>
          <w:b/>
          <w:i w:val="false"/>
          <w:color w:val="000000"/>
          <w:sz w:val="28"/>
        </w:rPr>
        <w:t xml:space="preserve">Статья 1. Основные понятия, используемые в настоящем Законе </w:t>
      </w:r>
    </w:p>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гид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информационных и (или) организационных услуг туристам;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
    <w:p>
      <w:pPr>
        <w:spacing w:after="0"/>
        <w:ind w:left="0"/>
        <w:jc w:val="both"/>
      </w:pPr>
      <w:r>
        <w:rPr>
          <w:rFonts w:ascii="Times New Roman"/>
          <w:b w:val="false"/>
          <w:i w:val="false"/>
          <w:color w:val="000000"/>
          <w:sz w:val="28"/>
        </w:rPr>
        <w:t>
      3-1) туристская операторская деятельность в сфере въездного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не проживающим постоянно на территории Республики Казахстан, в том числе через туристских агентов;</w:t>
      </w:r>
    </w:p>
    <w:bookmarkEnd w:id="2"/>
    <w:bookmarkStart w:name="z286" w:id="3"/>
    <w:p>
      <w:pPr>
        <w:spacing w:after="0"/>
        <w:ind w:left="0"/>
        <w:jc w:val="both"/>
      </w:pPr>
      <w:r>
        <w:rPr>
          <w:rFonts w:ascii="Times New Roman"/>
          <w:b w:val="false"/>
          <w:i w:val="false"/>
          <w:color w:val="000000"/>
          <w:sz w:val="28"/>
        </w:rPr>
        <w:t>
      3-2) страховой сертификат – документ, свидетельствующий о наличии действующей страховой защиты в отношении застрахованного и содержащий информацию об условиях страхового покрытия по страховым рискам, принимаемым на страхование, оформленный страховщиком в подтверждение заключенного договора страхования (страхового полиса);</w:t>
      </w:r>
    </w:p>
    <w:bookmarkEnd w:id="3"/>
    <w:bookmarkStart w:name="z89" w:id="4"/>
    <w:p>
      <w:pPr>
        <w:spacing w:after="0"/>
        <w:ind w:left="0"/>
        <w:jc w:val="both"/>
      </w:pPr>
      <w:r>
        <w:rPr>
          <w:rFonts w:ascii="Times New Roman"/>
          <w:b w:val="false"/>
          <w:i w:val="false"/>
          <w:color w:val="000000"/>
          <w:sz w:val="28"/>
        </w:rPr>
        <w:t xml:space="preserve">
      4) тур - комплекс туристских услуг, включающий путешествие по определенному маршруту в рамках определенных сроков; </w:t>
      </w:r>
    </w:p>
    <w:bookmarkEnd w:id="4"/>
    <w:bookmarkStart w:name="z90" w:id="5"/>
    <w:p>
      <w:pPr>
        <w:spacing w:after="0"/>
        <w:ind w:left="0"/>
        <w:jc w:val="both"/>
      </w:pPr>
      <w:r>
        <w:rPr>
          <w:rFonts w:ascii="Times New Roman"/>
          <w:b w:val="false"/>
          <w:i w:val="false"/>
          <w:color w:val="000000"/>
          <w:sz w:val="28"/>
        </w:rPr>
        <w:t>
      5) туризм – временное пребывание туриста в путешествии, не связанное со сменой постоянного места жительства;</w:t>
      </w:r>
    </w:p>
    <w:bookmarkEnd w:id="5"/>
    <w:bookmarkStart w:name="z287" w:id="6"/>
    <w:p>
      <w:pPr>
        <w:spacing w:after="0"/>
        <w:ind w:left="0"/>
        <w:jc w:val="both"/>
      </w:pPr>
      <w:r>
        <w:rPr>
          <w:rFonts w:ascii="Times New Roman"/>
          <w:b w:val="false"/>
          <w:i w:val="false"/>
          <w:color w:val="000000"/>
          <w:sz w:val="28"/>
        </w:rPr>
        <w:t>
      5-1) инфраструктура туризма – совокупность организаций, комплекс сооружений и сетей производственного, социального и рекреационного назначения, предназначенных для функционирования сферы туризма и удовлетворения потребностей туриста;</w:t>
      </w:r>
    </w:p>
    <w:bookmarkEnd w:id="6"/>
    <w:bookmarkStart w:name="z91" w:id="7"/>
    <w:p>
      <w:pPr>
        <w:spacing w:after="0"/>
        <w:ind w:left="0"/>
        <w:jc w:val="both"/>
      </w:pPr>
      <w:r>
        <w:rPr>
          <w:rFonts w:ascii="Times New Roman"/>
          <w:b w:val="false"/>
          <w:i w:val="false"/>
          <w:color w:val="000000"/>
          <w:sz w:val="28"/>
        </w:rPr>
        <w:t>
      6) инструктор туризма – профессионально подготовленное физическое лицо, осуществляющее деятельность в Республике Казахстан в качестве индивидуального предпринимателя или наемного работника, имеющее соответствующую квалификацию и опыт прохождения туристских маршрутов;</w:t>
      </w:r>
    </w:p>
    <w:bookmarkEnd w:id="7"/>
    <w:bookmarkStart w:name="z92" w:id="8"/>
    <w:p>
      <w:pPr>
        <w:spacing w:after="0"/>
        <w:ind w:left="0"/>
        <w:jc w:val="both"/>
      </w:pPr>
      <w:r>
        <w:rPr>
          <w:rFonts w:ascii="Times New Roman"/>
          <w:b w:val="false"/>
          <w:i w:val="false"/>
          <w:color w:val="000000"/>
          <w:sz w:val="28"/>
        </w:rPr>
        <w:t>
      7) турист - физическое лицо, посещающее страну (место) временного пребывания на период от двадцати четырех часов до одного года и осуществляющее не менее одной ночевки в ней (в нем) в оздоровительных, познавательных, профессионально-деловых, спортивных, религиозных и иных целях без занятия оплачиваемой деятельностью;</w:t>
      </w:r>
    </w:p>
    <w:bookmarkEnd w:id="8"/>
    <w:bookmarkStart w:name="z288" w:id="9"/>
    <w:p>
      <w:pPr>
        <w:spacing w:after="0"/>
        <w:ind w:left="0"/>
        <w:jc w:val="both"/>
      </w:pPr>
      <w:r>
        <w:rPr>
          <w:rFonts w:ascii="Times New Roman"/>
          <w:b w:val="false"/>
          <w:i w:val="false"/>
          <w:color w:val="000000"/>
          <w:sz w:val="28"/>
        </w:rPr>
        <w:t>
      7-1) карта туристификации – территории республиканского и регионального уровней, представляющие интерес для туристов;</w:t>
      </w:r>
    </w:p>
    <w:bookmarkEnd w:id="9"/>
    <w:bookmarkStart w:name="z93" w:id="10"/>
    <w:p>
      <w:pPr>
        <w:spacing w:after="0"/>
        <w:ind w:left="0"/>
        <w:jc w:val="both"/>
      </w:pPr>
      <w:r>
        <w:rPr>
          <w:rFonts w:ascii="Times New Roman"/>
          <w:b w:val="false"/>
          <w:i w:val="false"/>
          <w:color w:val="000000"/>
          <w:sz w:val="28"/>
        </w:rPr>
        <w:t>
      8) места размещения туристов - гостиницы, мотели, кемпинги, туристские базы, гостевые дома, дома отдыха, пансионаты и другие здания и сооружения, используемые для проживания туристов и их обслуживания;</w:t>
      </w:r>
    </w:p>
    <w:bookmarkEnd w:id="10"/>
    <w:bookmarkStart w:name="z385" w:id="11"/>
    <w:p>
      <w:pPr>
        <w:spacing w:after="0"/>
        <w:ind w:left="0"/>
        <w:jc w:val="both"/>
      </w:pPr>
      <w:r>
        <w:rPr>
          <w:rFonts w:ascii="Times New Roman"/>
          <w:b w:val="false"/>
          <w:i w:val="false"/>
          <w:color w:val="000000"/>
          <w:sz w:val="28"/>
        </w:rPr>
        <w:t>
      8-1) туристский агент (далее – турагент) – физическое или юридическое лицо, осуществляющее турагентскую деятельность;</w:t>
      </w:r>
    </w:p>
    <w:bookmarkEnd w:id="11"/>
    <w:bookmarkStart w:name="z94" w:id="12"/>
    <w:p>
      <w:pPr>
        <w:spacing w:after="0"/>
        <w:ind w:left="0"/>
        <w:jc w:val="both"/>
      </w:pPr>
      <w:r>
        <w:rPr>
          <w:rFonts w:ascii="Times New Roman"/>
          <w:b w:val="false"/>
          <w:i w:val="false"/>
          <w:color w:val="000000"/>
          <w:sz w:val="28"/>
        </w:rPr>
        <w:t>
      9) туристская агентская деятельность (далее – турагентская деятельность) – предпринимательская деятельность физических или юридических лиц по продвижению и реализации туристского продукта, сформированного туристским оператором Республики Казахстан на основании агентского договора на реализацию туристского продукта без права добавления дополнительных услуг, а также деятельность по оказанию туристам услуг, не являющихся туристским продуктом;</w:t>
      </w:r>
    </w:p>
    <w:bookmarkEnd w:id="12"/>
    <w:bookmarkStart w:name="z95" w:id="13"/>
    <w:p>
      <w:pPr>
        <w:spacing w:after="0"/>
        <w:ind w:left="0"/>
        <w:jc w:val="both"/>
      </w:pPr>
      <w:r>
        <w:rPr>
          <w:rFonts w:ascii="Times New Roman"/>
          <w:b w:val="false"/>
          <w:i w:val="false"/>
          <w:color w:val="000000"/>
          <w:sz w:val="28"/>
        </w:rPr>
        <w:t xml:space="preserve">
      10) туристский ваучер - документ, подтверждающий право туриста на услуги, входящие в состав тура, и факт их оплаты; </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14"/>
    <w:p>
      <w:pPr>
        <w:spacing w:after="0"/>
        <w:ind w:left="0"/>
        <w:jc w:val="both"/>
      </w:pPr>
      <w:r>
        <w:rPr>
          <w:rFonts w:ascii="Times New Roman"/>
          <w:b w:val="false"/>
          <w:i w:val="false"/>
          <w:color w:val="000000"/>
          <w:sz w:val="28"/>
        </w:rPr>
        <w:t>
      11-1) туристский код – уникальный номер, присваиваемый туристу туроператором в сфере выездного туризма, гарантирующий обязательства туроператора в рамках организованного выездного туризма;</w:t>
      </w:r>
    </w:p>
    <w:bookmarkEnd w:id="14"/>
    <w:bookmarkStart w:name="z97" w:id="15"/>
    <w:p>
      <w:pPr>
        <w:spacing w:after="0"/>
        <w:ind w:left="0"/>
        <w:jc w:val="both"/>
      </w:pPr>
      <w:r>
        <w:rPr>
          <w:rFonts w:ascii="Times New Roman"/>
          <w:b w:val="false"/>
          <w:i w:val="false"/>
          <w:color w:val="000000"/>
          <w:sz w:val="28"/>
        </w:rPr>
        <w:t xml:space="preserve">
      12) туристская деятельность - предпринимательская деятельность физических или юридических лиц по предоставлению туристских услуг; </w:t>
      </w:r>
    </w:p>
    <w:bookmarkEnd w:id="15"/>
    <w:bookmarkStart w:name="z98" w:id="16"/>
    <w:p>
      <w:pPr>
        <w:spacing w:after="0"/>
        <w:ind w:left="0"/>
        <w:jc w:val="both"/>
      </w:pPr>
      <w:r>
        <w:rPr>
          <w:rFonts w:ascii="Times New Roman"/>
          <w:b w:val="false"/>
          <w:i w:val="false"/>
          <w:color w:val="000000"/>
          <w:sz w:val="28"/>
        </w:rPr>
        <w:t>
      13) туристские услуги – услуги, необходимые для удовлетворения потребностей туриста, предоставляемые в период его путешествия и в связи с этим путешествием (размещение, перевозка, питание, экскурсии, услуги инструкторов туризма, гидов), и другие услуги, предусмотренные договором на туристское обслуживание, оказываемые в зависимости от целей поездки, а также услуги, направленные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w:t>
      </w:r>
    </w:p>
    <w:bookmarkEnd w:id="16"/>
    <w:bookmarkStart w:name="z397" w:id="17"/>
    <w:p>
      <w:pPr>
        <w:spacing w:after="0"/>
        <w:ind w:left="0"/>
        <w:jc w:val="both"/>
      </w:pPr>
      <w:r>
        <w:rPr>
          <w:rFonts w:ascii="Times New Roman"/>
          <w:b w:val="false"/>
          <w:i w:val="false"/>
          <w:color w:val="000000"/>
          <w:sz w:val="28"/>
        </w:rPr>
        <w:t>
      13-1) компенсация туристских услуг – возмещение работодателем затрат работника на туристские услуги, оказанные на территории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дополнена подпунктом 13-1)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99" w:id="18"/>
    <w:p>
      <w:pPr>
        <w:spacing w:after="0"/>
        <w:ind w:left="0"/>
        <w:jc w:val="both"/>
      </w:pPr>
      <w:r>
        <w:rPr>
          <w:rFonts w:ascii="Times New Roman"/>
          <w:b w:val="false"/>
          <w:i w:val="false"/>
          <w:color w:val="000000"/>
          <w:sz w:val="28"/>
        </w:rPr>
        <w:t xml:space="preserve">
      14) договор на туристское обслуживание - соглашение между лицом, осуществляющим туристскую деятельность, и туристом по возмездному оказанию туристских услуг; </w:t>
      </w:r>
    </w:p>
    <w:bookmarkEnd w:id="18"/>
    <w:bookmarkStart w:name="z100" w:id="19"/>
    <w:p>
      <w:pPr>
        <w:spacing w:after="0"/>
        <w:ind w:left="0"/>
        <w:jc w:val="both"/>
      </w:pPr>
      <w:r>
        <w:rPr>
          <w:rFonts w:ascii="Times New Roman"/>
          <w:b w:val="false"/>
          <w:i w:val="false"/>
          <w:color w:val="000000"/>
          <w:sz w:val="28"/>
        </w:rPr>
        <w:t xml:space="preserve">
      15) лица, осуществляющие туристскую деятельность, - турагенты, туроператоры, инструкторы туризма, а также оказывающие туристские услуги самостоятельно гиды, экскурсоводы; </w:t>
      </w:r>
    </w:p>
    <w:bookmarkEnd w:id="19"/>
    <w:bookmarkStart w:name="z101"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w:t>
      </w:r>
      <w:r>
        <w:rPr>
          <w:rFonts w:ascii="Times New Roman"/>
          <w:b w:val="false"/>
          <w:i w:val="false"/>
          <w:color w:val="000000"/>
          <w:sz w:val="28"/>
        </w:rPr>
        <w:t xml:space="preserve">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20"/>
    <w:bookmarkStart w:name="z102" w:id="21"/>
    <w:p>
      <w:pPr>
        <w:spacing w:after="0"/>
        <w:ind w:left="0"/>
        <w:jc w:val="both"/>
      </w:pPr>
      <w:r>
        <w:rPr>
          <w:rFonts w:ascii="Times New Roman"/>
          <w:b w:val="false"/>
          <w:i w:val="false"/>
          <w:color w:val="000000"/>
          <w:sz w:val="28"/>
        </w:rPr>
        <w:t>
      17) туристский маршрут – путь следования туриста для удовлетворения его потребностей, который разрабатывается туристским оператором и включает в себя посещение объектов туристской деятельности с детальной регламентацией такого посещения (используемый транспорт, места остановки, объекты посещения, места ночлега, медицинская помощь в экстренных случаях и другие условия);</w:t>
      </w:r>
    </w:p>
    <w:bookmarkEnd w:id="21"/>
    <w:bookmarkStart w:name="z103" w:id="22"/>
    <w:p>
      <w:pPr>
        <w:spacing w:after="0"/>
        <w:ind w:left="0"/>
        <w:jc w:val="both"/>
      </w:pPr>
      <w:r>
        <w:rPr>
          <w:rFonts w:ascii="Times New Roman"/>
          <w:b w:val="false"/>
          <w:i w:val="false"/>
          <w:color w:val="000000"/>
          <w:sz w:val="28"/>
        </w:rPr>
        <w:t xml:space="preserve">
      18) государственный реестр туристских маршрутов и троп - документ учета туристских маршрутов и троп; </w:t>
      </w:r>
    </w:p>
    <w:bookmarkEnd w:id="22"/>
    <w:bookmarkStart w:name="z104" w:id="23"/>
    <w:p>
      <w:pPr>
        <w:spacing w:after="0"/>
        <w:ind w:left="0"/>
        <w:jc w:val="both"/>
      </w:pPr>
      <w:r>
        <w:rPr>
          <w:rFonts w:ascii="Times New Roman"/>
          <w:b w:val="false"/>
          <w:i w:val="false"/>
          <w:color w:val="000000"/>
          <w:sz w:val="28"/>
        </w:rPr>
        <w:t>
      19) туристская операторская деятельность (далее – туроператорская деятельность) – предпринимательская деятельность физических или юридических лиц, имеющих лицензию на данный вид деятельности, по формированию, продвижению и реализации туристского продукта в сфере выездного туризма через турагентов и туристского продукта в сфере въездного и внутреннего туризма туристам, в том числе через турагентов;</w:t>
      </w:r>
    </w:p>
    <w:bookmarkEnd w:id="23"/>
    <w:bookmarkStart w:name="z386" w:id="24"/>
    <w:p>
      <w:pPr>
        <w:spacing w:after="0"/>
        <w:ind w:left="0"/>
        <w:jc w:val="both"/>
      </w:pPr>
      <w:r>
        <w:rPr>
          <w:rFonts w:ascii="Times New Roman"/>
          <w:b w:val="false"/>
          <w:i w:val="false"/>
          <w:color w:val="000000"/>
          <w:sz w:val="28"/>
        </w:rPr>
        <w:t>
      19-1) туристский оператор (далее – туроператор) – физическое или юридическое лицо, осуществляющее туристскую операторскую деятельность, туристскую операторскую деятельность в сфере внутреннего, въездного или выездного туризма;</w:t>
      </w:r>
    </w:p>
    <w:bookmarkEnd w:id="24"/>
    <w:bookmarkStart w:name="z105" w:id="25"/>
    <w:p>
      <w:pPr>
        <w:spacing w:after="0"/>
        <w:ind w:left="0"/>
        <w:jc w:val="both"/>
      </w:pPr>
      <w:r>
        <w:rPr>
          <w:rFonts w:ascii="Times New Roman"/>
          <w:b w:val="false"/>
          <w:i w:val="false"/>
          <w:color w:val="000000"/>
          <w:sz w:val="28"/>
        </w:rPr>
        <w:t>
      20) туристский продукт – комплекс всех необходимых туристских услуг, достаточных для удовлетворения потребностей туриста во время путешествия;</w:t>
      </w:r>
    </w:p>
    <w:bookmarkEnd w:id="25"/>
    <w:bookmarkStart w:name="z106" w:id="26"/>
    <w:p>
      <w:pPr>
        <w:spacing w:after="0"/>
        <w:ind w:left="0"/>
        <w:jc w:val="both"/>
      </w:pPr>
      <w:r>
        <w:rPr>
          <w:rFonts w:ascii="Times New Roman"/>
          <w:b w:val="false"/>
          <w:i w:val="false"/>
          <w:color w:val="000000"/>
          <w:sz w:val="28"/>
        </w:rPr>
        <w:t xml:space="preserve">
      21) продвижение туристского продукта - комплекс мер (реклама, участие в специализированных выставках и ярмарках, организация туристских информационных центров по реализации туристской продукции, издание и распространение каталогов, буклетов), направленных на оказание туристских услуг; </w:t>
      </w:r>
    </w:p>
    <w:bookmarkEnd w:id="26"/>
    <w:bookmarkStart w:name="z107" w:id="27"/>
    <w:p>
      <w:pPr>
        <w:spacing w:after="0"/>
        <w:ind w:left="0"/>
        <w:jc w:val="both"/>
      </w:pPr>
      <w:r>
        <w:rPr>
          <w:rFonts w:ascii="Times New Roman"/>
          <w:b w:val="false"/>
          <w:i w:val="false"/>
          <w:color w:val="000000"/>
          <w:sz w:val="28"/>
        </w:rPr>
        <w:t xml:space="preserve">
      22) туристские ресурсы - природно-климатические, исторические, социально-культурные, оздоровительные объекты, включающие объекты туристского показа, а также иные объекты, способные удовлетворить духовные потребности туристов, содействовать восстановлению и развитию их физических сил; </w:t>
      </w:r>
    </w:p>
    <w:bookmarkEnd w:id="27"/>
    <w:bookmarkStart w:name="z108" w:id="28"/>
    <w:p>
      <w:pPr>
        <w:spacing w:after="0"/>
        <w:ind w:left="0"/>
        <w:jc w:val="both"/>
      </w:pPr>
      <w:r>
        <w:rPr>
          <w:rFonts w:ascii="Times New Roman"/>
          <w:b w:val="false"/>
          <w:i w:val="false"/>
          <w:color w:val="000000"/>
          <w:sz w:val="28"/>
        </w:rPr>
        <w:t xml:space="preserve">
      23) туристский рынок - обращение товаров (работ, услуг) и денег в области туристской деятельности; </w:t>
      </w:r>
    </w:p>
    <w:bookmarkEnd w:id="28"/>
    <w:bookmarkStart w:name="z109" w:id="29"/>
    <w:p>
      <w:pPr>
        <w:spacing w:after="0"/>
        <w:ind w:left="0"/>
        <w:jc w:val="both"/>
      </w:pPr>
      <w:r>
        <w:rPr>
          <w:rFonts w:ascii="Times New Roman"/>
          <w:b w:val="false"/>
          <w:i w:val="false"/>
          <w:color w:val="000000"/>
          <w:sz w:val="28"/>
        </w:rPr>
        <w:t xml:space="preserve">
      24) туристская отрасль - отрасль экономики, основной сферой деятельности которой является предоставление туристских услуг, создание туристского продукта, их продвижение и реализация на внутреннем и международном рынках; </w:t>
      </w:r>
    </w:p>
    <w:bookmarkEnd w:id="29"/>
    <w:bookmarkStart w:name="z110" w:id="30"/>
    <w:p>
      <w:pPr>
        <w:spacing w:after="0"/>
        <w:ind w:left="0"/>
        <w:jc w:val="both"/>
      </w:pPr>
      <w:r>
        <w:rPr>
          <w:rFonts w:ascii="Times New Roman"/>
          <w:b w:val="false"/>
          <w:i w:val="false"/>
          <w:color w:val="000000"/>
          <w:sz w:val="28"/>
        </w:rPr>
        <w:t>
      25) чрезвычайное происшествие с туристом - невозвращение из путешествия туриста, а также событие на определенной территории во время путешествия, возникшее в результате аварии, бедствия или катастрофы, которые повлекли или могут повлечь гибель туриста или вред его здоровью;</w:t>
      </w:r>
    </w:p>
    <w:bookmarkEnd w:id="30"/>
    <w:bookmarkStart w:name="z84" w:id="31"/>
    <w:p>
      <w:pPr>
        <w:spacing w:after="0"/>
        <w:ind w:left="0"/>
        <w:jc w:val="both"/>
      </w:pPr>
      <w:r>
        <w:rPr>
          <w:rFonts w:ascii="Times New Roman"/>
          <w:b w:val="false"/>
          <w:i w:val="false"/>
          <w:color w:val="000000"/>
          <w:sz w:val="28"/>
        </w:rPr>
        <w:t>
      25-1) туроператор-фрахтователь – туроператор, заключивший договор фрахтования (чартера) с воздушным перевозчиком (фрахтовщиком) о передаче в его пользование всей вместимости или части вместимости одного воздушного судна (или нескольких судов) с экипажем на один или несколько рейсов для перевозки пассажиров и багажа в соответствии с законодательством Республики Казахстан об использовании воздушного пространства Республики Казахстан и деятельности авиации;</w:t>
      </w:r>
    </w:p>
    <w:bookmarkEnd w:id="31"/>
    <w:bookmarkStart w:name="z111" w:id="32"/>
    <w:p>
      <w:pPr>
        <w:spacing w:after="0"/>
        <w:ind w:left="0"/>
        <w:jc w:val="both"/>
      </w:pPr>
      <w:r>
        <w:rPr>
          <w:rFonts w:ascii="Times New Roman"/>
          <w:b w:val="false"/>
          <w:i w:val="false"/>
          <w:color w:val="000000"/>
          <w:sz w:val="28"/>
        </w:rPr>
        <w:t>
      26) уполномоченный орган - центральный исполнительный орган, осуществляющий функции государственного управления в области туристской деятельности;</w:t>
      </w:r>
    </w:p>
    <w:bookmarkEnd w:id="32"/>
    <w:bookmarkStart w:name="z387" w:id="33"/>
    <w:p>
      <w:pPr>
        <w:spacing w:after="0"/>
        <w:ind w:left="0"/>
        <w:jc w:val="both"/>
      </w:pPr>
      <w:r>
        <w:rPr>
          <w:rFonts w:ascii="Times New Roman"/>
          <w:b w:val="false"/>
          <w:i w:val="false"/>
          <w:color w:val="000000"/>
          <w:sz w:val="28"/>
        </w:rPr>
        <w:t>
      26-1) туроператорская деятельность в сфере выездного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через турагентов туристам, а также по продвижению и реализации через турагентов туристам туристского продукта, сформированного нерезидентом Республики Казахстан;</w:t>
      </w:r>
    </w:p>
    <w:bookmarkEnd w:id="33"/>
    <w:bookmarkStart w:name="z388" w:id="34"/>
    <w:p>
      <w:pPr>
        <w:spacing w:after="0"/>
        <w:ind w:left="0"/>
        <w:jc w:val="both"/>
      </w:pPr>
      <w:r>
        <w:rPr>
          <w:rFonts w:ascii="Times New Roman"/>
          <w:b w:val="false"/>
          <w:i w:val="false"/>
          <w:color w:val="000000"/>
          <w:sz w:val="28"/>
        </w:rPr>
        <w:t>
      26-2) туроператорская деятельность в сфере внутреннего туризма – предпринимательская деятельность физических или юридических лиц, имеющих лицензию на данный вид деятельности, по формированию туристского продукта, его продвижению и реализации туристам, постоянно проживающим на территории Республики Казахстан, в том числе через турагентов;</w:t>
      </w:r>
    </w:p>
    <w:bookmarkEnd w:id="34"/>
    <w:bookmarkStart w:name="z112" w:id="35"/>
    <w:p>
      <w:pPr>
        <w:spacing w:after="0"/>
        <w:ind w:left="0"/>
        <w:jc w:val="both"/>
      </w:pPr>
      <w:r>
        <w:rPr>
          <w:rFonts w:ascii="Times New Roman"/>
          <w:b w:val="false"/>
          <w:i w:val="false"/>
          <w:color w:val="000000"/>
          <w:sz w:val="28"/>
        </w:rPr>
        <w:t xml:space="preserve">
      27) экскурсант - физическое лицо, посещающее туристские ресурсы в познавательных целях в стране (месте) временного пребывания не более двадцати четырех часов; </w:t>
      </w:r>
    </w:p>
    <w:bookmarkEnd w:id="35"/>
    <w:bookmarkStart w:name="z113" w:id="36"/>
    <w:p>
      <w:pPr>
        <w:spacing w:after="0"/>
        <w:ind w:left="0"/>
        <w:jc w:val="both"/>
      </w:pPr>
      <w:r>
        <w:rPr>
          <w:rFonts w:ascii="Times New Roman"/>
          <w:b w:val="false"/>
          <w:i w:val="false"/>
          <w:color w:val="000000"/>
          <w:sz w:val="28"/>
        </w:rPr>
        <w:t xml:space="preserve">
      28) экскурсия - посещение физическим лицом туристских ресурсов в познавательных целях в стране (месте) временного пребывания не более двадцати четырех часов; </w:t>
      </w:r>
    </w:p>
    <w:bookmarkEnd w:id="36"/>
    <w:bookmarkStart w:name="z114" w:id="37"/>
    <w:p>
      <w:pPr>
        <w:spacing w:after="0"/>
        <w:ind w:left="0"/>
        <w:jc w:val="both"/>
      </w:pPr>
      <w:r>
        <w:rPr>
          <w:rFonts w:ascii="Times New Roman"/>
          <w:b w:val="false"/>
          <w:i w:val="false"/>
          <w:color w:val="000000"/>
          <w:sz w:val="28"/>
        </w:rPr>
        <w:t xml:space="preserve">
      29) экскурсионная деятельность - предпринимательская деятельность по организации посещений туристских ресурсов в познавательных целях в стране (месте) временного пребывания, которая не предусматривает услуги по размещению (ночевке) туристов и охватывает период не более двадцати четырех часов; </w:t>
      </w:r>
    </w:p>
    <w:bookmarkEnd w:id="37"/>
    <w:bookmarkStart w:name="z115" w:id="38"/>
    <w:p>
      <w:pPr>
        <w:spacing w:after="0"/>
        <w:ind w:left="0"/>
        <w:jc w:val="both"/>
      </w:pPr>
      <w:r>
        <w:rPr>
          <w:rFonts w:ascii="Times New Roman"/>
          <w:b w:val="false"/>
          <w:i w:val="false"/>
          <w:color w:val="000000"/>
          <w:sz w:val="28"/>
        </w:rPr>
        <w:t>
      30) экскурсовод – физическое лицо, осуществляющее деятельность в Республике Казахстан в качестве индивидуального предпринимателя или наемного работника, профессионально подготовленное для оказания экскурсионных услуг туристам по ознакомлению с туристскими достопримечательностями в стране (месте) временного пребывания.</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изменениями, внесенными законами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01.01.2017);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 Законодательство Республики Казахстан о туристской деятельности </w:t>
      </w:r>
    </w:p>
    <w:bookmarkStart w:name="z5" w:id="39"/>
    <w:p>
      <w:pPr>
        <w:spacing w:after="0"/>
        <w:ind w:left="0"/>
        <w:jc w:val="both"/>
      </w:pPr>
      <w:r>
        <w:rPr>
          <w:rFonts w:ascii="Times New Roman"/>
          <w:b w:val="false"/>
          <w:i w:val="false"/>
          <w:color w:val="000000"/>
          <w:sz w:val="28"/>
        </w:rPr>
        <w:t xml:space="preserve">
      1. Законодательство Республики Казахстан о туристской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Гражданского кодекса Республики Казахстан, настоящего Закона, иных нормативных правовых актов Республики Казахстан. </w:t>
      </w:r>
    </w:p>
    <w:bookmarkEnd w:id="39"/>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туристской деятельности, то применяются правила международного договора, за исключением случаев, когда из международного договора следует, что для его применения требуется издание закона.  </w:t>
      </w:r>
    </w:p>
    <w:p>
      <w:pPr>
        <w:spacing w:after="0"/>
        <w:ind w:left="0"/>
        <w:jc w:val="both"/>
      </w:pPr>
      <w:r>
        <w:rPr>
          <w:rFonts w:ascii="Times New Roman"/>
          <w:b/>
          <w:i w:val="false"/>
          <w:color w:val="000000"/>
          <w:sz w:val="28"/>
        </w:rPr>
        <w:t xml:space="preserve">Статья 3. Субъекты и объекты туристской деятельности </w:t>
      </w:r>
    </w:p>
    <w:p>
      <w:pPr>
        <w:spacing w:after="0"/>
        <w:ind w:left="0"/>
        <w:jc w:val="both"/>
      </w:pPr>
      <w:r>
        <w:rPr>
          <w:rFonts w:ascii="Times New Roman"/>
          <w:b w:val="false"/>
          <w:i w:val="false"/>
          <w:color w:val="000000"/>
          <w:sz w:val="28"/>
        </w:rPr>
        <w:t>
      1. К субъектам туристской деятельности относятся:</w:t>
      </w:r>
    </w:p>
    <w:bookmarkStart w:name="z290" w:id="40"/>
    <w:p>
      <w:pPr>
        <w:spacing w:after="0"/>
        <w:ind w:left="0"/>
        <w:jc w:val="both"/>
      </w:pPr>
      <w:r>
        <w:rPr>
          <w:rFonts w:ascii="Times New Roman"/>
          <w:b w:val="false"/>
          <w:i w:val="false"/>
          <w:color w:val="000000"/>
          <w:sz w:val="28"/>
        </w:rPr>
        <w:t>
      1) туроператоры;</w:t>
      </w:r>
    </w:p>
    <w:bookmarkEnd w:id="40"/>
    <w:bookmarkStart w:name="z291" w:id="41"/>
    <w:p>
      <w:pPr>
        <w:spacing w:after="0"/>
        <w:ind w:left="0"/>
        <w:jc w:val="both"/>
      </w:pPr>
      <w:r>
        <w:rPr>
          <w:rFonts w:ascii="Times New Roman"/>
          <w:b w:val="false"/>
          <w:i w:val="false"/>
          <w:color w:val="000000"/>
          <w:sz w:val="28"/>
        </w:rPr>
        <w:t>
      2) турагенты;</w:t>
      </w:r>
    </w:p>
    <w:bookmarkEnd w:id="41"/>
    <w:bookmarkStart w:name="z292" w:id="42"/>
    <w:p>
      <w:pPr>
        <w:spacing w:after="0"/>
        <w:ind w:left="0"/>
        <w:jc w:val="both"/>
      </w:pPr>
      <w:r>
        <w:rPr>
          <w:rFonts w:ascii="Times New Roman"/>
          <w:b w:val="false"/>
          <w:i w:val="false"/>
          <w:color w:val="000000"/>
          <w:sz w:val="28"/>
        </w:rPr>
        <w:t>
      3) гиды, экскурсоводы, инструкторы туризма, осуществляющие деятельность в Республике Казахстан в качестве индивидуальных предпринимателей;</w:t>
      </w:r>
    </w:p>
    <w:bookmarkEnd w:id="42"/>
    <w:bookmarkStart w:name="z293" w:id="43"/>
    <w:p>
      <w:pPr>
        <w:spacing w:after="0"/>
        <w:ind w:left="0"/>
        <w:jc w:val="both"/>
      </w:pPr>
      <w:r>
        <w:rPr>
          <w:rFonts w:ascii="Times New Roman"/>
          <w:b w:val="false"/>
          <w:i w:val="false"/>
          <w:color w:val="000000"/>
          <w:sz w:val="28"/>
        </w:rPr>
        <w:t xml:space="preserve">
      4) общественные объединения в области туристской деятельности; </w:t>
      </w:r>
    </w:p>
    <w:bookmarkEnd w:id="43"/>
    <w:bookmarkStart w:name="z294" w:id="44"/>
    <w:p>
      <w:pPr>
        <w:spacing w:after="0"/>
        <w:ind w:left="0"/>
        <w:jc w:val="both"/>
      </w:pPr>
      <w:r>
        <w:rPr>
          <w:rFonts w:ascii="Times New Roman"/>
          <w:b w:val="false"/>
          <w:i w:val="false"/>
          <w:color w:val="000000"/>
          <w:sz w:val="28"/>
        </w:rPr>
        <w:t>
      5) организация, созданная Правительством Республики Казахстан в целях развития внутреннего и въездного туризма;</w:t>
      </w:r>
    </w:p>
    <w:bookmarkEnd w:id="44"/>
    <w:bookmarkStart w:name="z295" w:id="45"/>
    <w:p>
      <w:pPr>
        <w:spacing w:after="0"/>
        <w:ind w:left="0"/>
        <w:jc w:val="both"/>
      </w:pPr>
      <w:r>
        <w:rPr>
          <w:rFonts w:ascii="Times New Roman"/>
          <w:b w:val="false"/>
          <w:i w:val="false"/>
          <w:color w:val="000000"/>
          <w:sz w:val="28"/>
        </w:rPr>
        <w:t>
      6) операторы туристского взноса для иностранцев.</w:t>
      </w:r>
    </w:p>
    <w:bookmarkEnd w:id="45"/>
    <w:p>
      <w:pPr>
        <w:spacing w:after="0"/>
        <w:ind w:left="0"/>
        <w:jc w:val="both"/>
      </w:pPr>
      <w:r>
        <w:rPr>
          <w:rFonts w:ascii="Times New Roman"/>
          <w:b w:val="false"/>
          <w:i w:val="false"/>
          <w:color w:val="000000"/>
          <w:sz w:val="28"/>
        </w:rPr>
        <w:t>
      2. Объекты туристской деятельности - природные объекты и природно-климатические зоны, достопримечательности, исторические и социально-культурные объекты показа и иные объекты, способные удовлетворить потребности туриста во время путешествия.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Туристская индустрия</w:t>
      </w:r>
    </w:p>
    <w:p>
      <w:pPr>
        <w:spacing w:after="0"/>
        <w:ind w:left="0"/>
        <w:jc w:val="both"/>
      </w:pPr>
      <w:r>
        <w:rPr>
          <w:rFonts w:ascii="Times New Roman"/>
          <w:b w:val="false"/>
          <w:i w:val="false"/>
          <w:color w:val="000000"/>
          <w:sz w:val="28"/>
        </w:rPr>
        <w:t xml:space="preserve">
      1. Туристская индустрия - совокупность средств размещения туристов, транспорта, объектов общественного питания, объектов и средств развлечения, объектов познавательного, оздоровительного, делового, спортивного и иного назначения; организаций, осуществляющих туристскую деятельность, а также организаций, предоставляющих экскурсионные услуги и услуги гидов. </w:t>
      </w:r>
    </w:p>
    <w:p>
      <w:pPr>
        <w:spacing w:after="0"/>
        <w:ind w:left="0"/>
        <w:jc w:val="both"/>
      </w:pPr>
      <w:r>
        <w:rPr>
          <w:rFonts w:ascii="Times New Roman"/>
          <w:b w:val="false"/>
          <w:i w:val="false"/>
          <w:color w:val="000000"/>
          <w:sz w:val="28"/>
        </w:rPr>
        <w:t xml:space="preserve">
      2. Виды услуг в туристской индустрии: </w:t>
      </w:r>
    </w:p>
    <w:p>
      <w:pPr>
        <w:spacing w:after="0"/>
        <w:ind w:left="0"/>
        <w:jc w:val="both"/>
      </w:pPr>
      <w:r>
        <w:rPr>
          <w:rFonts w:ascii="Times New Roman"/>
          <w:b w:val="false"/>
          <w:i w:val="false"/>
          <w:color w:val="000000"/>
          <w:sz w:val="28"/>
        </w:rPr>
        <w:t xml:space="preserve">
      1) услуги по предоставлению туров; </w:t>
      </w:r>
    </w:p>
    <w:p>
      <w:pPr>
        <w:spacing w:after="0"/>
        <w:ind w:left="0"/>
        <w:jc w:val="both"/>
      </w:pPr>
      <w:r>
        <w:rPr>
          <w:rFonts w:ascii="Times New Roman"/>
          <w:b w:val="false"/>
          <w:i w:val="false"/>
          <w:color w:val="000000"/>
          <w:sz w:val="28"/>
        </w:rPr>
        <w:t xml:space="preserve">
      2) услуги по предоставлению мест проживания; </w:t>
      </w:r>
    </w:p>
    <w:p>
      <w:pPr>
        <w:spacing w:after="0"/>
        <w:ind w:left="0"/>
        <w:jc w:val="both"/>
      </w:pPr>
      <w:r>
        <w:rPr>
          <w:rFonts w:ascii="Times New Roman"/>
          <w:b w:val="false"/>
          <w:i w:val="false"/>
          <w:color w:val="000000"/>
          <w:sz w:val="28"/>
        </w:rPr>
        <w:t xml:space="preserve">
      3) услуги по предоставлению питания; </w:t>
      </w:r>
    </w:p>
    <w:p>
      <w:pPr>
        <w:spacing w:after="0"/>
        <w:ind w:left="0"/>
        <w:jc w:val="both"/>
      </w:pPr>
      <w:r>
        <w:rPr>
          <w:rFonts w:ascii="Times New Roman"/>
          <w:b w:val="false"/>
          <w:i w:val="false"/>
          <w:color w:val="000000"/>
          <w:sz w:val="28"/>
        </w:rPr>
        <w:t xml:space="preserve">
      4) информационные, рекламные услуги; </w:t>
      </w:r>
    </w:p>
    <w:p>
      <w:pPr>
        <w:spacing w:after="0"/>
        <w:ind w:left="0"/>
        <w:jc w:val="both"/>
      </w:pPr>
      <w:r>
        <w:rPr>
          <w:rFonts w:ascii="Times New Roman"/>
          <w:b w:val="false"/>
          <w:i w:val="false"/>
          <w:color w:val="000000"/>
          <w:sz w:val="28"/>
        </w:rPr>
        <w:t xml:space="preserve">
      5) транспортные услуги; </w:t>
      </w:r>
    </w:p>
    <w:p>
      <w:pPr>
        <w:spacing w:after="0"/>
        <w:ind w:left="0"/>
        <w:jc w:val="both"/>
      </w:pPr>
      <w:r>
        <w:rPr>
          <w:rFonts w:ascii="Times New Roman"/>
          <w:b w:val="false"/>
          <w:i w:val="false"/>
          <w:color w:val="000000"/>
          <w:sz w:val="28"/>
        </w:rPr>
        <w:t>
      5-1) услуги по предоставлению (включая бронирование, продажу и доставку) билетов на все виды транспорта и билетов на посещение мероприятий;</w:t>
      </w:r>
    </w:p>
    <w:p>
      <w:pPr>
        <w:spacing w:after="0"/>
        <w:ind w:left="0"/>
        <w:jc w:val="both"/>
      </w:pPr>
      <w:r>
        <w:rPr>
          <w:rFonts w:ascii="Times New Roman"/>
          <w:b w:val="false"/>
          <w:i w:val="false"/>
          <w:color w:val="000000"/>
          <w:sz w:val="28"/>
        </w:rPr>
        <w:t>
      6) услуги развлечения;</w:t>
      </w:r>
    </w:p>
    <w:p>
      <w:pPr>
        <w:spacing w:after="0"/>
        <w:ind w:left="0"/>
        <w:jc w:val="both"/>
      </w:pPr>
      <w:r>
        <w:rPr>
          <w:rFonts w:ascii="Times New Roman"/>
          <w:b w:val="false"/>
          <w:i w:val="false"/>
          <w:color w:val="000000"/>
          <w:sz w:val="28"/>
        </w:rPr>
        <w:t>
      7) иные туристские услуги, предусмотренные договором на туристское обслуживание.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Туристские ресурсы</w:t>
      </w:r>
    </w:p>
    <w:bookmarkStart w:name="z9" w:id="46"/>
    <w:p>
      <w:pPr>
        <w:spacing w:after="0"/>
        <w:ind w:left="0"/>
        <w:jc w:val="both"/>
      </w:pPr>
      <w:r>
        <w:rPr>
          <w:rFonts w:ascii="Times New Roman"/>
          <w:b w:val="false"/>
          <w:i w:val="false"/>
          <w:color w:val="000000"/>
          <w:sz w:val="28"/>
        </w:rPr>
        <w:t xml:space="preserve">
      Классификация и оценка туристских ресурсов Республики Казахстан, режим их охраны, порядок использования с учетом предельно допустимых нагрузок на окружающую среду и сохранения целостности туристских ресурсов Республики Казахстан, меры по их восстановлению определяются в порядке, установленном законодательством Республики Казахстан. </w:t>
      </w:r>
    </w:p>
    <w:bookmarkEnd w:id="46"/>
    <w:p>
      <w:pPr>
        <w:spacing w:after="0"/>
        <w:ind w:left="0"/>
        <w:jc w:val="both"/>
      </w:pPr>
      <w:r>
        <w:rPr>
          <w:rFonts w:ascii="Times New Roman"/>
          <w:b/>
          <w:i w:val="false"/>
          <w:color w:val="000000"/>
          <w:sz w:val="28"/>
        </w:rPr>
        <w:t>Статья 6. Классификация туризма в Республике Казахстан</w:t>
      </w:r>
    </w:p>
    <w:bookmarkStart w:name="z296" w:id="47"/>
    <w:p>
      <w:pPr>
        <w:spacing w:after="0"/>
        <w:ind w:left="0"/>
        <w:jc w:val="both"/>
      </w:pPr>
      <w:r>
        <w:rPr>
          <w:rFonts w:ascii="Times New Roman"/>
          <w:b w:val="false"/>
          <w:i w:val="false"/>
          <w:color w:val="000000"/>
          <w:sz w:val="28"/>
        </w:rPr>
        <w:t>
      1. Туризм в Республике Казахстан классифицируется:</w:t>
      </w:r>
    </w:p>
    <w:bookmarkEnd w:id="47"/>
    <w:bookmarkStart w:name="z297" w:id="48"/>
    <w:p>
      <w:pPr>
        <w:spacing w:after="0"/>
        <w:ind w:left="0"/>
        <w:jc w:val="both"/>
      </w:pPr>
      <w:r>
        <w:rPr>
          <w:rFonts w:ascii="Times New Roman"/>
          <w:b w:val="false"/>
          <w:i w:val="false"/>
          <w:color w:val="000000"/>
          <w:sz w:val="28"/>
        </w:rPr>
        <w:t>
      1) по видам туризма;</w:t>
      </w:r>
    </w:p>
    <w:bookmarkEnd w:id="48"/>
    <w:bookmarkStart w:name="z298" w:id="49"/>
    <w:p>
      <w:pPr>
        <w:spacing w:after="0"/>
        <w:ind w:left="0"/>
        <w:jc w:val="both"/>
      </w:pPr>
      <w:r>
        <w:rPr>
          <w:rFonts w:ascii="Times New Roman"/>
          <w:b w:val="false"/>
          <w:i w:val="false"/>
          <w:color w:val="000000"/>
          <w:sz w:val="28"/>
        </w:rPr>
        <w:t>
      2) по отраслевому принципу;</w:t>
      </w:r>
    </w:p>
    <w:bookmarkEnd w:id="49"/>
    <w:bookmarkStart w:name="z299" w:id="50"/>
    <w:p>
      <w:pPr>
        <w:spacing w:after="0"/>
        <w:ind w:left="0"/>
        <w:jc w:val="both"/>
      </w:pPr>
      <w:r>
        <w:rPr>
          <w:rFonts w:ascii="Times New Roman"/>
          <w:b w:val="false"/>
          <w:i w:val="false"/>
          <w:color w:val="000000"/>
          <w:sz w:val="28"/>
        </w:rPr>
        <w:t>
      3) по субъектному принципу;</w:t>
      </w:r>
    </w:p>
    <w:bookmarkEnd w:id="50"/>
    <w:bookmarkStart w:name="z300" w:id="51"/>
    <w:p>
      <w:pPr>
        <w:spacing w:after="0"/>
        <w:ind w:left="0"/>
        <w:jc w:val="both"/>
      </w:pPr>
      <w:r>
        <w:rPr>
          <w:rFonts w:ascii="Times New Roman"/>
          <w:b w:val="false"/>
          <w:i w:val="false"/>
          <w:color w:val="000000"/>
          <w:sz w:val="28"/>
        </w:rPr>
        <w:t>
      4) по объектному принципу.</w:t>
      </w:r>
    </w:p>
    <w:bookmarkEnd w:id="51"/>
    <w:bookmarkStart w:name="z301" w:id="52"/>
    <w:p>
      <w:pPr>
        <w:spacing w:after="0"/>
        <w:ind w:left="0"/>
        <w:jc w:val="both"/>
      </w:pPr>
      <w:r>
        <w:rPr>
          <w:rFonts w:ascii="Times New Roman"/>
          <w:b w:val="false"/>
          <w:i w:val="false"/>
          <w:color w:val="000000"/>
          <w:sz w:val="28"/>
        </w:rPr>
        <w:t>
      2. Виды туризма включают международный и внутренний туризм.</w:t>
      </w:r>
    </w:p>
    <w:bookmarkEnd w:id="52"/>
    <w:bookmarkStart w:name="z302" w:id="53"/>
    <w:p>
      <w:pPr>
        <w:spacing w:after="0"/>
        <w:ind w:left="0"/>
        <w:jc w:val="both"/>
      </w:pPr>
      <w:r>
        <w:rPr>
          <w:rFonts w:ascii="Times New Roman"/>
          <w:b w:val="false"/>
          <w:i w:val="false"/>
          <w:color w:val="000000"/>
          <w:sz w:val="28"/>
        </w:rPr>
        <w:t>
      3. Международный туризм включает:</w:t>
      </w:r>
    </w:p>
    <w:bookmarkEnd w:id="53"/>
    <w:bookmarkStart w:name="z303" w:id="54"/>
    <w:p>
      <w:pPr>
        <w:spacing w:after="0"/>
        <w:ind w:left="0"/>
        <w:jc w:val="both"/>
      </w:pPr>
      <w:r>
        <w:rPr>
          <w:rFonts w:ascii="Times New Roman"/>
          <w:b w:val="false"/>
          <w:i w:val="false"/>
          <w:color w:val="000000"/>
          <w:sz w:val="28"/>
        </w:rPr>
        <w:t>
      1) въездной туризм, под которым понимаются путешествия в пределах Республики Казахстан лиц, не проживающих постоянно на ее территории;</w:t>
      </w:r>
    </w:p>
    <w:bookmarkEnd w:id="54"/>
    <w:bookmarkStart w:name="z304" w:id="55"/>
    <w:p>
      <w:pPr>
        <w:spacing w:after="0"/>
        <w:ind w:left="0"/>
        <w:jc w:val="both"/>
      </w:pPr>
      <w:r>
        <w:rPr>
          <w:rFonts w:ascii="Times New Roman"/>
          <w:b w:val="false"/>
          <w:i w:val="false"/>
          <w:color w:val="000000"/>
          <w:sz w:val="28"/>
        </w:rPr>
        <w:t>
      2) выездной туризм, под которым понимаются путешествия граждан Республики Казахстан и лиц, постоянно проживающих в Республике Казахстан, в другую страну.</w:t>
      </w:r>
    </w:p>
    <w:bookmarkEnd w:id="55"/>
    <w:bookmarkStart w:name="z305" w:id="56"/>
    <w:p>
      <w:pPr>
        <w:spacing w:after="0"/>
        <w:ind w:left="0"/>
        <w:jc w:val="both"/>
      </w:pPr>
      <w:r>
        <w:rPr>
          <w:rFonts w:ascii="Times New Roman"/>
          <w:b w:val="false"/>
          <w:i w:val="false"/>
          <w:color w:val="000000"/>
          <w:sz w:val="28"/>
        </w:rPr>
        <w:t>
      4. Внутренним туризмом являются путешествия в пределах Республики Казахстан граждан Республики Казахстан и лиц, постоянно проживающих на ее территории.</w:t>
      </w:r>
    </w:p>
    <w:bookmarkEnd w:id="56"/>
    <w:bookmarkStart w:name="z306" w:id="57"/>
    <w:p>
      <w:pPr>
        <w:spacing w:after="0"/>
        <w:ind w:left="0"/>
        <w:jc w:val="both"/>
      </w:pPr>
      <w:r>
        <w:rPr>
          <w:rFonts w:ascii="Times New Roman"/>
          <w:b w:val="false"/>
          <w:i w:val="false"/>
          <w:color w:val="000000"/>
          <w:sz w:val="28"/>
        </w:rPr>
        <w:t xml:space="preserve">
      5. По отраслевому принципу выделяются направления туризма, связанные с оказанием туристских услуг и удовлетворением туристских потребностей в ознакомлении с объектами и деятельностью в конкретной сфере. </w:t>
      </w:r>
    </w:p>
    <w:bookmarkEnd w:id="57"/>
    <w:bookmarkStart w:name="z307" w:id="58"/>
    <w:p>
      <w:pPr>
        <w:spacing w:after="0"/>
        <w:ind w:left="0"/>
        <w:jc w:val="both"/>
      </w:pPr>
      <w:r>
        <w:rPr>
          <w:rFonts w:ascii="Times New Roman"/>
          <w:b w:val="false"/>
          <w:i w:val="false"/>
          <w:color w:val="000000"/>
          <w:sz w:val="28"/>
        </w:rPr>
        <w:t xml:space="preserve">
      6. По субъектному принципу выделяются направления туризма, связанные со статусом (возрастным, профессиональным и другим) самих туристов. </w:t>
      </w:r>
    </w:p>
    <w:bookmarkEnd w:id="58"/>
    <w:bookmarkStart w:name="z308" w:id="59"/>
    <w:p>
      <w:pPr>
        <w:spacing w:after="0"/>
        <w:ind w:left="0"/>
        <w:jc w:val="both"/>
      </w:pPr>
      <w:r>
        <w:rPr>
          <w:rFonts w:ascii="Times New Roman"/>
          <w:b w:val="false"/>
          <w:i w:val="false"/>
          <w:color w:val="000000"/>
          <w:sz w:val="28"/>
        </w:rPr>
        <w:t>
      7. По объектному принципу выделяются направления туризма, связанные с посещением туристами конкретных объектов и (или) событий.</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Экспорт и импорт услуг в туристской индустрии</w:t>
      </w:r>
    </w:p>
    <w:bookmarkStart w:name="z13" w:id="60"/>
    <w:p>
      <w:pPr>
        <w:spacing w:after="0"/>
        <w:ind w:left="0"/>
        <w:jc w:val="both"/>
      </w:pPr>
      <w:r>
        <w:rPr>
          <w:rFonts w:ascii="Times New Roman"/>
          <w:b w:val="false"/>
          <w:i w:val="false"/>
          <w:color w:val="000000"/>
          <w:sz w:val="28"/>
        </w:rPr>
        <w:t xml:space="preserve">
      1. Оказание туристских услуг, связанных с организацией въездного туризма на территорию Республики Казахстан, является экспортом туристских услуг. </w:t>
      </w:r>
    </w:p>
    <w:bookmarkEnd w:id="60"/>
    <w:p>
      <w:pPr>
        <w:spacing w:after="0"/>
        <w:ind w:left="0"/>
        <w:jc w:val="both"/>
      </w:pPr>
      <w:r>
        <w:rPr>
          <w:rFonts w:ascii="Times New Roman"/>
          <w:b w:val="false"/>
          <w:i w:val="false"/>
          <w:color w:val="000000"/>
          <w:sz w:val="28"/>
        </w:rPr>
        <w:t>
      2. Оказание туристских услуг, связанных с выездом в другую страну, является импортом туристских услуг.</w:t>
      </w:r>
    </w:p>
    <w:p>
      <w:pPr>
        <w:spacing w:after="0"/>
        <w:ind w:left="0"/>
        <w:jc w:val="both"/>
      </w:pPr>
      <w:r>
        <w:rPr>
          <w:rFonts w:ascii="Times New Roman"/>
          <w:b/>
          <w:i w:val="false"/>
          <w:color w:val="000000"/>
          <w:sz w:val="28"/>
        </w:rPr>
        <w:t xml:space="preserve">Статья 7-1. Туристский взнос для иностранцев </w:t>
      </w:r>
    </w:p>
    <w:bookmarkStart w:name="z399" w:id="61"/>
    <w:p>
      <w:pPr>
        <w:spacing w:after="0"/>
        <w:ind w:left="0"/>
        <w:jc w:val="both"/>
      </w:pPr>
      <w:r>
        <w:rPr>
          <w:rFonts w:ascii="Times New Roman"/>
          <w:b w:val="false"/>
          <w:i w:val="false"/>
          <w:color w:val="000000"/>
          <w:sz w:val="28"/>
        </w:rPr>
        <w:t xml:space="preserve">
      1. Туристским взносом для иностранцев является платеж, взимаемый с туристов за каждые сутки пребывания в местах размещения туристов, за исключением хостелов, гостевых домов, арендного жилья в городах и районах. </w:t>
      </w:r>
    </w:p>
    <w:bookmarkEnd w:id="61"/>
    <w:bookmarkStart w:name="z400" w:id="62"/>
    <w:p>
      <w:pPr>
        <w:spacing w:after="0"/>
        <w:ind w:left="0"/>
        <w:jc w:val="both"/>
      </w:pPr>
      <w:r>
        <w:rPr>
          <w:rFonts w:ascii="Times New Roman"/>
          <w:b w:val="false"/>
          <w:i w:val="false"/>
          <w:color w:val="000000"/>
          <w:sz w:val="28"/>
        </w:rPr>
        <w:t>
      2. Операторами туристского взноса для иностранцев признаются лица, предоставляющие места размещения туристов, за исключением мест размещения туристов, предусмотренных пунктом 1 настоящей статьи.</w:t>
      </w:r>
    </w:p>
    <w:bookmarkEnd w:id="62"/>
    <w:bookmarkStart w:name="z401" w:id="63"/>
    <w:p>
      <w:pPr>
        <w:spacing w:after="0"/>
        <w:ind w:left="0"/>
        <w:jc w:val="both"/>
      </w:pPr>
      <w:r>
        <w:rPr>
          <w:rFonts w:ascii="Times New Roman"/>
          <w:b w:val="false"/>
          <w:i w:val="false"/>
          <w:color w:val="000000"/>
          <w:sz w:val="28"/>
        </w:rPr>
        <w:t>
      Операторы туристского взноса для иностранцев обязаны осуществлять взимание и перечисление туристского взноса для иностранцев в местный бюджет.</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7-1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4" w:id="64"/>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туристской деятельности</w:t>
      </w:r>
    </w:p>
    <w:bookmarkEnd w:id="6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Статья 8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8. Принципы государственного регулирования туристской деятельности </w:t>
      </w:r>
    </w:p>
    <w:bookmarkStart w:name="z16" w:id="65"/>
    <w:p>
      <w:pPr>
        <w:spacing w:after="0"/>
        <w:ind w:left="0"/>
        <w:jc w:val="both"/>
      </w:pPr>
      <w:r>
        <w:rPr>
          <w:rFonts w:ascii="Times New Roman"/>
          <w:b w:val="false"/>
          <w:i w:val="false"/>
          <w:color w:val="000000"/>
          <w:sz w:val="28"/>
        </w:rPr>
        <w:t xml:space="preserve">
      Основными принципами государственного регулирования туристской деятельности в Республике Казахстан являются: </w:t>
      </w:r>
    </w:p>
    <w:bookmarkEnd w:id="65"/>
    <w:p>
      <w:pPr>
        <w:spacing w:after="0"/>
        <w:ind w:left="0"/>
        <w:jc w:val="both"/>
      </w:pPr>
      <w:r>
        <w:rPr>
          <w:rFonts w:ascii="Times New Roman"/>
          <w:b w:val="false"/>
          <w:i w:val="false"/>
          <w:color w:val="000000"/>
          <w:sz w:val="28"/>
        </w:rPr>
        <w:t xml:space="preserve">
      1) содействие туристской деятельности и создание благоприятных условий для ее развития; </w:t>
      </w:r>
    </w:p>
    <w:p>
      <w:pPr>
        <w:spacing w:after="0"/>
        <w:ind w:left="0"/>
        <w:jc w:val="both"/>
      </w:pPr>
      <w:r>
        <w:rPr>
          <w:rFonts w:ascii="Times New Roman"/>
          <w:b w:val="false"/>
          <w:i w:val="false"/>
          <w:color w:val="000000"/>
          <w:sz w:val="28"/>
        </w:rPr>
        <w:t xml:space="preserve">
      2) определение и поддержка приоритетных направлений туристской деятельности; </w:t>
      </w:r>
    </w:p>
    <w:p>
      <w:pPr>
        <w:spacing w:after="0"/>
        <w:ind w:left="0"/>
        <w:jc w:val="both"/>
      </w:pPr>
      <w:r>
        <w:rPr>
          <w:rFonts w:ascii="Times New Roman"/>
          <w:b w:val="false"/>
          <w:i w:val="false"/>
          <w:color w:val="000000"/>
          <w:sz w:val="28"/>
        </w:rPr>
        <w:t xml:space="preserve">
      3) формирование представления о Республике Казахстан как о стране, благоприятной для туризма; </w:t>
      </w:r>
    </w:p>
    <w:p>
      <w:pPr>
        <w:spacing w:after="0"/>
        <w:ind w:left="0"/>
        <w:jc w:val="both"/>
      </w:pPr>
      <w:r>
        <w:rPr>
          <w:rFonts w:ascii="Times New Roman"/>
          <w:b w:val="false"/>
          <w:i w:val="false"/>
          <w:color w:val="000000"/>
          <w:sz w:val="28"/>
        </w:rPr>
        <w:t xml:space="preserve">
      4) обеспечение безопасности, защиты прав туристов и лиц, осуществляющих туристскую деятельность, Республики Казахстан и их объединений, а также защита их интересов и имущества.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9 предусматривается в редакции Закона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Цели, приоритетные направления и способы государственного регулирования туристской деятельности </w:t>
      </w:r>
    </w:p>
    <w:bookmarkStart w:name="z78" w:id="66"/>
    <w:p>
      <w:pPr>
        <w:spacing w:after="0"/>
        <w:ind w:left="0"/>
        <w:jc w:val="both"/>
      </w:pPr>
      <w:r>
        <w:rPr>
          <w:rFonts w:ascii="Times New Roman"/>
          <w:b w:val="false"/>
          <w:i w:val="false"/>
          <w:color w:val="000000"/>
          <w:sz w:val="28"/>
        </w:rPr>
        <w:t xml:space="preserve">
      1. Основными целями государственного регулирования туристской деятельности являются: </w:t>
      </w:r>
    </w:p>
    <w:bookmarkEnd w:id="66"/>
    <w:p>
      <w:pPr>
        <w:spacing w:after="0"/>
        <w:ind w:left="0"/>
        <w:jc w:val="both"/>
      </w:pPr>
      <w:r>
        <w:rPr>
          <w:rFonts w:ascii="Times New Roman"/>
          <w:b w:val="false"/>
          <w:i w:val="false"/>
          <w:color w:val="000000"/>
          <w:sz w:val="28"/>
        </w:rPr>
        <w:t xml:space="preserve">
      1) обеспечение прав граждан на отдых, свободу передвижения в области туристской деятельности; </w:t>
      </w:r>
    </w:p>
    <w:p>
      <w:pPr>
        <w:spacing w:after="0"/>
        <w:ind w:left="0"/>
        <w:jc w:val="both"/>
      </w:pPr>
      <w:r>
        <w:rPr>
          <w:rFonts w:ascii="Times New Roman"/>
          <w:b w:val="false"/>
          <w:i w:val="false"/>
          <w:color w:val="000000"/>
          <w:sz w:val="28"/>
        </w:rPr>
        <w:t xml:space="preserve">
      2) охрана окружающей среды; </w:t>
      </w:r>
    </w:p>
    <w:p>
      <w:pPr>
        <w:spacing w:after="0"/>
        <w:ind w:left="0"/>
        <w:jc w:val="both"/>
      </w:pPr>
      <w:r>
        <w:rPr>
          <w:rFonts w:ascii="Times New Roman"/>
          <w:b w:val="false"/>
          <w:i w:val="false"/>
          <w:color w:val="000000"/>
          <w:sz w:val="28"/>
        </w:rPr>
        <w:t xml:space="preserve">
      3) создание условий для деятельности, направленной на воспитание, образование и оздоровление туристов; </w:t>
      </w:r>
    </w:p>
    <w:p>
      <w:pPr>
        <w:spacing w:after="0"/>
        <w:ind w:left="0"/>
        <w:jc w:val="both"/>
      </w:pPr>
      <w:r>
        <w:rPr>
          <w:rFonts w:ascii="Times New Roman"/>
          <w:b w:val="false"/>
          <w:i w:val="false"/>
          <w:color w:val="000000"/>
          <w:sz w:val="28"/>
        </w:rPr>
        <w:t xml:space="preserve">
      4) развитие туристской индустрии, обеспечивающей потребности граждан при совершении путешествий, в том числе направленной на обеспечение равного (безбарьерного) доступа к инфраструктуре туризма для всех туристов, включая лиц с инвалидностью и маломобильные группы населения (инклюзивный туризм); </w:t>
      </w:r>
    </w:p>
    <w:p>
      <w:pPr>
        <w:spacing w:after="0"/>
        <w:ind w:left="0"/>
        <w:jc w:val="both"/>
      </w:pPr>
      <w:r>
        <w:rPr>
          <w:rFonts w:ascii="Times New Roman"/>
          <w:b w:val="false"/>
          <w:i w:val="false"/>
          <w:color w:val="000000"/>
          <w:sz w:val="28"/>
        </w:rPr>
        <w:t xml:space="preserve">
      5) создание новых рабочих мест, увеличение доходов государства и граждан Республики Казахстан за счет развития туристской индустрии; </w:t>
      </w:r>
    </w:p>
    <w:p>
      <w:pPr>
        <w:spacing w:after="0"/>
        <w:ind w:left="0"/>
        <w:jc w:val="both"/>
      </w:pPr>
      <w:r>
        <w:rPr>
          <w:rFonts w:ascii="Times New Roman"/>
          <w:b w:val="false"/>
          <w:i w:val="false"/>
          <w:color w:val="000000"/>
          <w:sz w:val="28"/>
        </w:rPr>
        <w:t xml:space="preserve">
      6) развитие международных туристских контактов. </w:t>
      </w:r>
    </w:p>
    <w:bookmarkStart w:name="z79" w:id="67"/>
    <w:p>
      <w:pPr>
        <w:spacing w:after="0"/>
        <w:ind w:left="0"/>
        <w:jc w:val="both"/>
      </w:pPr>
      <w:r>
        <w:rPr>
          <w:rFonts w:ascii="Times New Roman"/>
          <w:b w:val="false"/>
          <w:i w:val="false"/>
          <w:color w:val="000000"/>
          <w:sz w:val="28"/>
        </w:rPr>
        <w:t xml:space="preserve">
      2. Приоритетными направлениями государственного регулирования туристской деятельности являются: </w:t>
      </w:r>
    </w:p>
    <w:bookmarkEnd w:id="67"/>
    <w:p>
      <w:pPr>
        <w:spacing w:after="0"/>
        <w:ind w:left="0"/>
        <w:jc w:val="both"/>
      </w:pPr>
      <w:r>
        <w:rPr>
          <w:rFonts w:ascii="Times New Roman"/>
          <w:b w:val="false"/>
          <w:i w:val="false"/>
          <w:color w:val="000000"/>
          <w:sz w:val="28"/>
        </w:rPr>
        <w:t xml:space="preserve">
      1) становление туризма как высокорентабельной отрасли экономики Республики Казахстан; </w:t>
      </w:r>
    </w:p>
    <w:p>
      <w:pPr>
        <w:spacing w:after="0"/>
        <w:ind w:left="0"/>
        <w:jc w:val="both"/>
      </w:pPr>
      <w:r>
        <w:rPr>
          <w:rFonts w:ascii="Times New Roman"/>
          <w:b w:val="false"/>
          <w:i w:val="false"/>
          <w:color w:val="000000"/>
          <w:sz w:val="28"/>
        </w:rPr>
        <w:t xml:space="preserve">
      2) учет государственных интересов, защита природного и историко-культурного наследия Республики Казахстан при использовании туристских ресурсов; </w:t>
      </w:r>
    </w:p>
    <w:p>
      <w:pPr>
        <w:spacing w:after="0"/>
        <w:ind w:left="0"/>
        <w:jc w:val="both"/>
      </w:pPr>
      <w:r>
        <w:rPr>
          <w:rFonts w:ascii="Times New Roman"/>
          <w:b w:val="false"/>
          <w:i w:val="false"/>
          <w:color w:val="000000"/>
          <w:sz w:val="28"/>
        </w:rPr>
        <w:t>
      3) введение льготных условий для организации туристской и экскурсионной работы среди детей, подростков, молодежи, лиц с инвалидностью и малообеспеченных слоев населения;</w:t>
      </w:r>
    </w:p>
    <w:p>
      <w:pPr>
        <w:spacing w:after="0"/>
        <w:ind w:left="0"/>
        <w:jc w:val="both"/>
      </w:pPr>
      <w:r>
        <w:rPr>
          <w:rFonts w:ascii="Times New Roman"/>
          <w:b w:val="false"/>
          <w:i w:val="false"/>
          <w:color w:val="000000"/>
          <w:sz w:val="28"/>
        </w:rPr>
        <w:t xml:space="preserve">
      4) создание благоприятных условий для инвестирования туристской индустрии; </w:t>
      </w:r>
    </w:p>
    <w:p>
      <w:pPr>
        <w:spacing w:after="0"/>
        <w:ind w:left="0"/>
        <w:jc w:val="both"/>
      </w:pPr>
      <w:r>
        <w:rPr>
          <w:rFonts w:ascii="Times New Roman"/>
          <w:b w:val="false"/>
          <w:i w:val="false"/>
          <w:color w:val="000000"/>
          <w:sz w:val="28"/>
        </w:rPr>
        <w:t xml:space="preserve">
      5) поддержка и развитие внутреннего и въездного туризма; </w:t>
      </w:r>
    </w:p>
    <w:p>
      <w:pPr>
        <w:spacing w:after="0"/>
        <w:ind w:left="0"/>
        <w:jc w:val="both"/>
      </w:pPr>
      <w:r>
        <w:rPr>
          <w:rFonts w:ascii="Times New Roman"/>
          <w:b w:val="false"/>
          <w:i w:val="false"/>
          <w:color w:val="000000"/>
          <w:sz w:val="28"/>
        </w:rPr>
        <w:t xml:space="preserve">
      6) создание эффективной системы туристской деятельности для обеспечения потребностей внутреннего и международного туризма. </w:t>
      </w:r>
    </w:p>
    <w:bookmarkStart w:name="z80" w:id="68"/>
    <w:p>
      <w:pPr>
        <w:spacing w:after="0"/>
        <w:ind w:left="0"/>
        <w:jc w:val="both"/>
      </w:pPr>
      <w:r>
        <w:rPr>
          <w:rFonts w:ascii="Times New Roman"/>
          <w:b w:val="false"/>
          <w:i w:val="false"/>
          <w:color w:val="000000"/>
          <w:sz w:val="28"/>
        </w:rPr>
        <w:t xml:space="preserve">
      3. Государственное регулирование туристской деятельности осуществляется посредством: </w:t>
      </w:r>
    </w:p>
    <w:bookmarkEnd w:id="68"/>
    <w:p>
      <w:pPr>
        <w:spacing w:after="0"/>
        <w:ind w:left="0"/>
        <w:jc w:val="both"/>
      </w:pPr>
      <w:r>
        <w:rPr>
          <w:rFonts w:ascii="Times New Roman"/>
          <w:b w:val="false"/>
          <w:i w:val="false"/>
          <w:color w:val="000000"/>
          <w:sz w:val="28"/>
        </w:rPr>
        <w:t xml:space="preserve">
      1) определения политики по развитию индустрии туризма, инвестиций в туризм; </w:t>
      </w:r>
    </w:p>
    <w:p>
      <w:pPr>
        <w:spacing w:after="0"/>
        <w:ind w:left="0"/>
        <w:jc w:val="both"/>
      </w:pPr>
      <w:r>
        <w:rPr>
          <w:rFonts w:ascii="Times New Roman"/>
          <w:b w:val="false"/>
          <w:i w:val="false"/>
          <w:color w:val="000000"/>
          <w:sz w:val="28"/>
        </w:rPr>
        <w:t xml:space="preserve">
      2) принятия нормативных правовых актов, направленных на совершенствование отношений в области туристской деятельности; </w:t>
      </w:r>
    </w:p>
    <w:p>
      <w:pPr>
        <w:spacing w:after="0"/>
        <w:ind w:left="0"/>
        <w:jc w:val="both"/>
      </w:pPr>
      <w:r>
        <w:rPr>
          <w:rFonts w:ascii="Times New Roman"/>
          <w:b w:val="false"/>
          <w:i w:val="false"/>
          <w:color w:val="000000"/>
          <w:sz w:val="28"/>
        </w:rPr>
        <w:t>
      3) лицензирования туристской деятельности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3-1) стандартизации в области туристской деятельности в соответствии с законодательством Республики Казахстан в сфере стандартизации;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5) содействия кадровому обеспечению туристской деятельности; </w:t>
      </w:r>
    </w:p>
    <w:p>
      <w:pPr>
        <w:spacing w:after="0"/>
        <w:ind w:left="0"/>
        <w:jc w:val="both"/>
      </w:pPr>
      <w:r>
        <w:rPr>
          <w:rFonts w:ascii="Times New Roman"/>
          <w:b w:val="false"/>
          <w:i w:val="false"/>
          <w:color w:val="000000"/>
          <w:sz w:val="28"/>
        </w:rPr>
        <w:t xml:space="preserve">
      6) содействия участию отечественных туристов, туроператоров и турагентов и их объединений в международных туристских программах; </w:t>
      </w:r>
    </w:p>
    <w:p>
      <w:pPr>
        <w:spacing w:after="0"/>
        <w:ind w:left="0"/>
        <w:jc w:val="both"/>
      </w:pPr>
      <w:r>
        <w:rPr>
          <w:rFonts w:ascii="Times New Roman"/>
          <w:b w:val="false"/>
          <w:i w:val="false"/>
          <w:color w:val="000000"/>
          <w:sz w:val="28"/>
        </w:rPr>
        <w:t xml:space="preserve">
      7) содействия в продвижении туристского продукта на внутреннем и мировом туристских рынках; </w:t>
      </w:r>
    </w:p>
    <w:p>
      <w:pPr>
        <w:spacing w:after="0"/>
        <w:ind w:left="0"/>
        <w:jc w:val="both"/>
      </w:pPr>
      <w:r>
        <w:rPr>
          <w:rFonts w:ascii="Times New Roman"/>
          <w:b w:val="false"/>
          <w:i w:val="false"/>
          <w:color w:val="000000"/>
          <w:sz w:val="28"/>
        </w:rPr>
        <w:t xml:space="preserve">
      8) обеспечения рационального и эффективного использования, учета и защиты туристских ресурсов страны.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21.07.2007 N </w:t>
      </w:r>
      <w:r>
        <w:rPr>
          <w:rFonts w:ascii="Times New Roman"/>
          <w:b w:val="false"/>
          <w:i w:val="false"/>
          <w:color w:val="000000"/>
          <w:sz w:val="28"/>
        </w:rPr>
        <w:t>307</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ff0000"/>
          <w:sz w:val="28"/>
        </w:rPr>
        <w:t>№ 376-V</w:t>
      </w:r>
      <w:r>
        <w:rPr>
          <w:rFonts w:ascii="Times New Roman"/>
          <w:b w:val="false"/>
          <w:i w:val="false"/>
          <w:color w:val="ff0000"/>
          <w:sz w:val="28"/>
        </w:rPr>
        <w:t xml:space="preserve"> (вводится в действие с 01.01.2016);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Правительства Республики Казахстан</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области развития туризма.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уполномоченного органа</w:t>
      </w:r>
    </w:p>
    <w:p>
      <w:pPr>
        <w:spacing w:after="0"/>
        <w:ind w:left="0"/>
        <w:jc w:val="both"/>
      </w:pPr>
      <w:r>
        <w:rPr>
          <w:rFonts w:ascii="Times New Roman"/>
          <w:b w:val="false"/>
          <w:i w:val="false"/>
          <w:color w:val="000000"/>
          <w:sz w:val="28"/>
        </w:rPr>
        <w:t xml:space="preserve">
      Уполномоченный орган: </w:t>
      </w:r>
    </w:p>
    <w:bookmarkStart w:name="z3" w:id="69"/>
    <w:p>
      <w:pPr>
        <w:spacing w:after="0"/>
        <w:ind w:left="0"/>
        <w:jc w:val="both"/>
      </w:pPr>
      <w:r>
        <w:rPr>
          <w:rFonts w:ascii="Times New Roman"/>
          <w:b w:val="false"/>
          <w:i w:val="false"/>
          <w:color w:val="00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bookmarkEnd w:id="69"/>
    <w:bookmarkStart w:name="z6" w:id="70"/>
    <w:p>
      <w:pPr>
        <w:spacing w:after="0"/>
        <w:ind w:left="0"/>
        <w:jc w:val="both"/>
      </w:pPr>
      <w:r>
        <w:rPr>
          <w:rFonts w:ascii="Times New Roman"/>
          <w:b w:val="false"/>
          <w:i w:val="false"/>
          <w:color w:val="000000"/>
          <w:sz w:val="28"/>
        </w:rPr>
        <w:t xml:space="preserve">
      2) участвует в формировании и реализации единой политики по привлечению инвестиций в туристскую отрасль; </w:t>
      </w:r>
    </w:p>
    <w:bookmarkEnd w:id="70"/>
    <w:bookmarkStart w:name="z19" w:id="71"/>
    <w:p>
      <w:pPr>
        <w:spacing w:after="0"/>
        <w:ind w:left="0"/>
        <w:jc w:val="both"/>
      </w:pPr>
      <w:r>
        <w:rPr>
          <w:rFonts w:ascii="Times New Roman"/>
          <w:b w:val="false"/>
          <w:i w:val="false"/>
          <w:color w:val="000000"/>
          <w:sz w:val="28"/>
        </w:rPr>
        <w:t>
      3) формирует и реализует государственную политику в области туристской деятельности, туризма и туристской индустрии;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 пределах своей компетенции разрабатывает и утверждает нормативные правовые акты, обобщает практику применения законодательства и вносит предложения по его совершенствованию; </w:t>
      </w:r>
    </w:p>
    <w:bookmarkStart w:name="z21" w:id="72"/>
    <w:p>
      <w:pPr>
        <w:spacing w:after="0"/>
        <w:ind w:left="0"/>
        <w:jc w:val="both"/>
      </w:pPr>
      <w:r>
        <w:rPr>
          <w:rFonts w:ascii="Times New Roman"/>
          <w:b w:val="false"/>
          <w:i w:val="false"/>
          <w:color w:val="000000"/>
          <w:sz w:val="28"/>
        </w:rPr>
        <w:t xml:space="preserve">
      5) исключен Законом РК от 29.09.2014 </w:t>
      </w:r>
      <w:r>
        <w:rPr>
          <w:rFonts w:ascii="Times New Roman"/>
          <w:b w:val="false"/>
          <w:i w:val="false"/>
          <w:color w:val="000000"/>
          <w:sz w:val="28"/>
        </w:rPr>
        <w:t>№ 239-V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2"/>
    <w:bookmarkStart w:name="z22" w:id="73"/>
    <w:p>
      <w:pPr>
        <w:spacing w:after="0"/>
        <w:ind w:left="0"/>
        <w:jc w:val="both"/>
      </w:pPr>
      <w:r>
        <w:rPr>
          <w:rFonts w:ascii="Times New Roman"/>
          <w:b w:val="false"/>
          <w:i w:val="false"/>
          <w:color w:val="000000"/>
          <w:sz w:val="28"/>
        </w:rPr>
        <w:t>
      6) осуществляет межотраслевую и межрегиональную координацию в области туристской деятельности, взаимодействие с отечественными, зарубежными и международными туристскими, общественными и другими организациями и лицами, осуществляющими туристскую деятельность;</w:t>
      </w:r>
    </w:p>
    <w:bookmarkEnd w:id="73"/>
    <w:bookmarkStart w:name="z26" w:id="74"/>
    <w:p>
      <w:pPr>
        <w:spacing w:after="0"/>
        <w:ind w:left="0"/>
        <w:jc w:val="both"/>
      </w:pPr>
      <w:r>
        <w:rPr>
          <w:rFonts w:ascii="Times New Roman"/>
          <w:b w:val="false"/>
          <w:i w:val="false"/>
          <w:color w:val="000000"/>
          <w:sz w:val="28"/>
        </w:rPr>
        <w:t xml:space="preserve">
      7) предъявляет в суды иски в соответствии с законодательством Республики Казахстан; </w:t>
      </w:r>
    </w:p>
    <w:bookmarkEnd w:id="74"/>
    <w:bookmarkStart w:name="z29" w:id="75"/>
    <w:p>
      <w:pPr>
        <w:spacing w:after="0"/>
        <w:ind w:left="0"/>
        <w:jc w:val="both"/>
      </w:pPr>
      <w:r>
        <w:rPr>
          <w:rFonts w:ascii="Times New Roman"/>
          <w:b w:val="false"/>
          <w:i w:val="false"/>
          <w:color w:val="000000"/>
          <w:sz w:val="28"/>
        </w:rPr>
        <w:t xml:space="preserve">
      8) осуществляет государственный контроль за соблюдением законодательства Республики Казахстан о туристской деятельности; </w:t>
      </w:r>
    </w:p>
    <w:bookmarkEnd w:id="75"/>
    <w:bookmarkStart w:name="z31" w:id="76"/>
    <w:p>
      <w:pPr>
        <w:spacing w:after="0"/>
        <w:ind w:left="0"/>
        <w:jc w:val="both"/>
      </w:pPr>
      <w:r>
        <w:rPr>
          <w:rFonts w:ascii="Times New Roman"/>
          <w:b w:val="false"/>
          <w:i w:val="false"/>
          <w:color w:val="000000"/>
          <w:sz w:val="28"/>
        </w:rPr>
        <w:t xml:space="preserve">
      9)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bookmarkEnd w:id="76"/>
    <w:bookmarkStart w:name="z57" w:id="77"/>
    <w:p>
      <w:pPr>
        <w:spacing w:after="0"/>
        <w:ind w:left="0"/>
        <w:jc w:val="both"/>
      </w:pPr>
      <w:r>
        <w:rPr>
          <w:rFonts w:ascii="Times New Roman"/>
          <w:b w:val="false"/>
          <w:i w:val="false"/>
          <w:color w:val="000000"/>
          <w:sz w:val="28"/>
        </w:rPr>
        <w:t xml:space="preserve">
      10) в пределах своей компетенции разрабатывает, заключает и исполняет международные договоры в области туристской деятельности, а также представляет интересы государства в области туризма в международных организациях и на международных мероприятиях и участвует в их работе; </w:t>
      </w:r>
    </w:p>
    <w:bookmarkEnd w:id="77"/>
    <w:bookmarkStart w:name="z420" w:id="78"/>
    <w:p>
      <w:pPr>
        <w:spacing w:after="0"/>
        <w:ind w:left="0"/>
        <w:jc w:val="both"/>
      </w:pPr>
      <w:r>
        <w:rPr>
          <w:rFonts w:ascii="Times New Roman"/>
          <w:b w:val="false"/>
          <w:i w:val="false"/>
          <w:color w:val="000000"/>
          <w:sz w:val="28"/>
        </w:rPr>
        <w:t>
      10-1) определяет на основе проведенного конкурса юридическое лицо, осуществляющее функции администратора системы гарантирования прав граждан Республики Казахстан в сфере выездного туризма;</w:t>
      </w:r>
    </w:p>
    <w:bookmarkEnd w:id="78"/>
    <w:bookmarkStart w:name="z421" w:id="79"/>
    <w:p>
      <w:pPr>
        <w:spacing w:after="0"/>
        <w:ind w:left="0"/>
        <w:jc w:val="both"/>
      </w:pPr>
      <w:r>
        <w:rPr>
          <w:rFonts w:ascii="Times New Roman"/>
          <w:b w:val="false"/>
          <w:i w:val="false"/>
          <w:color w:val="000000"/>
          <w:sz w:val="28"/>
        </w:rPr>
        <w:t>
      10-2) утверждает правила функционирования системы гарантирования прав граждан Республики Казахстан в сфере выездного туризма, сумму денег, подлежащих обеспечению банковской гарантией для туроператоров и туроператоров-фрахтователей, осуществляющих деятельность в сфере выездного туризма, сумму денег, подлежащих перечислению на банковский счет, открытый специально для администратора системы гарантирования прав граждан Республики Казахстан в сфере выездного туризма (далее – специальный счет);</w:t>
      </w:r>
    </w:p>
    <w:bookmarkEnd w:id="79"/>
    <w:bookmarkStart w:name="z422" w:id="80"/>
    <w:p>
      <w:pPr>
        <w:spacing w:after="0"/>
        <w:ind w:left="0"/>
        <w:jc w:val="both"/>
      </w:pPr>
      <w:r>
        <w:rPr>
          <w:rFonts w:ascii="Times New Roman"/>
          <w:b w:val="false"/>
          <w:i w:val="false"/>
          <w:color w:val="000000"/>
          <w:sz w:val="28"/>
        </w:rPr>
        <w:t>
      10-3) утверждает правила уплаты туристского взноса для иностранцев;</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утверждает правила классификации мест размещения туристов;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утверждает правила переподготовки и повышения квалификации специалистов в области туристской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утверждает правила формирования и ведения государственного реестра туристских маршрутов и троп;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совместно с уполномоченным органом в сфере стандартизации регулирует деятельность в сфере стандартизации в области туристской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распространяет информацию о Казахстане и его туристских возможностях на международном туристском рынке и внутри государства, в том числе путем проведения республиканских и международных выставок и ярмарок в области туристской деятельности; </w:t>
      </w:r>
    </w:p>
    <w:bookmarkStart w:name="z65" w:id="81"/>
    <w:p>
      <w:pPr>
        <w:spacing w:after="0"/>
        <w:ind w:left="0"/>
        <w:jc w:val="both"/>
      </w:pPr>
      <w:r>
        <w:rPr>
          <w:rFonts w:ascii="Times New Roman"/>
          <w:b w:val="false"/>
          <w:i w:val="false"/>
          <w:color w:val="000000"/>
          <w:sz w:val="28"/>
        </w:rPr>
        <w:t xml:space="preserve">
      16) - 19) исключены Законом РК от 13.01.2014 </w:t>
      </w:r>
      <w:r>
        <w:rPr>
          <w:rFonts w:ascii="Times New Roman"/>
          <w:b w:val="false"/>
          <w:i w:val="false"/>
          <w:color w:val="000000"/>
          <w:sz w:val="28"/>
        </w:rPr>
        <w:t>№ 159-V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81"/>
    <w:bookmarkStart w:name="z69" w:id="82"/>
    <w:p>
      <w:pPr>
        <w:spacing w:after="0"/>
        <w:ind w:left="0"/>
        <w:jc w:val="both"/>
      </w:pPr>
      <w:r>
        <w:rPr>
          <w:rFonts w:ascii="Times New Roman"/>
          <w:b w:val="false"/>
          <w:i w:val="false"/>
          <w:color w:val="000000"/>
          <w:sz w:val="28"/>
        </w:rPr>
        <w:t xml:space="preserve">
      20)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20-1)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утверждает типовой договор на туристское обслуживание;</w:t>
      </w:r>
    </w:p>
    <w:p>
      <w:pPr>
        <w:spacing w:after="0"/>
        <w:ind w:left="0"/>
        <w:jc w:val="both"/>
      </w:pPr>
      <w:r>
        <w:rPr>
          <w:rFonts w:ascii="Times New Roman"/>
          <w:b w:val="false"/>
          <w:i w:val="false"/>
          <w:color w:val="000000"/>
          <w:sz w:val="28"/>
        </w:rPr>
        <w:t>
      20-2) определяет общие требования к профессиональной подготовке, переподготовке и повышению квалификации специалистов в области туризма;</w:t>
      </w:r>
    </w:p>
    <w:p>
      <w:pPr>
        <w:spacing w:after="0"/>
        <w:ind w:left="0"/>
        <w:jc w:val="both"/>
      </w:pPr>
      <w:r>
        <w:rPr>
          <w:rFonts w:ascii="Times New Roman"/>
          <w:b w:val="false"/>
          <w:i w:val="false"/>
          <w:color w:val="000000"/>
          <w:sz w:val="28"/>
        </w:rPr>
        <w:t>
      20-3) утверждает квалификационные требования, предъявляемые к туроператорской деятельности;</w:t>
      </w:r>
    </w:p>
    <w:p>
      <w:pPr>
        <w:spacing w:after="0"/>
        <w:ind w:left="0"/>
        <w:jc w:val="both"/>
      </w:pPr>
      <w:r>
        <w:rPr>
          <w:rFonts w:ascii="Times New Roman"/>
          <w:b w:val="false"/>
          <w:i w:val="false"/>
          <w:color w:val="000000"/>
          <w:sz w:val="28"/>
        </w:rPr>
        <w:t>
      20-4) утверждает правила предоставления туристских услуг, за исключением правил предоставления туристских услуг по перевозке туристов, утверждаемых местными представительными органами, в соответствии с законами Республики Казахстан;</w:t>
      </w:r>
    </w:p>
    <w:bookmarkStart w:name="z389" w:id="83"/>
    <w:p>
      <w:pPr>
        <w:spacing w:after="0"/>
        <w:ind w:left="0"/>
        <w:jc w:val="both"/>
      </w:pPr>
      <w:r>
        <w:rPr>
          <w:rFonts w:ascii="Times New Roman"/>
          <w:b w:val="false"/>
          <w:i w:val="false"/>
          <w:color w:val="000000"/>
          <w:sz w:val="28"/>
        </w:rPr>
        <w:t xml:space="preserve">
      20-5) ведет государственные электронные реестры лиц, подавших уведомление о начале или прекращении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20-6)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20-6) утверждает формы сведений для приложения к уведомлению о начале турагентской деятельности, деятельности гида, экскурсовода и инструктора туризма, осуществляющих деятельность в Республике Казахстан в качестве индивидуальных предпринимателей;</w:t>
      </w:r>
    </w:p>
    <w:bookmarkStart w:name="z161" w:id="84"/>
    <w:p>
      <w:pPr>
        <w:spacing w:after="0"/>
        <w:ind w:left="0"/>
        <w:jc w:val="both"/>
      </w:pPr>
      <w:r>
        <w:rPr>
          <w:rFonts w:ascii="Times New Roman"/>
          <w:b w:val="false"/>
          <w:i w:val="false"/>
          <w:color w:val="000000"/>
          <w:sz w:val="28"/>
        </w:rPr>
        <w:t>
      20-7) участвует в формировании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84"/>
    <w:bookmarkStart w:name="z162" w:id="85"/>
    <w:p>
      <w:pPr>
        <w:spacing w:after="0"/>
        <w:ind w:left="0"/>
        <w:jc w:val="both"/>
      </w:pPr>
      <w:r>
        <w:rPr>
          <w:rFonts w:ascii="Times New Roman"/>
          <w:b w:val="false"/>
          <w:i w:val="false"/>
          <w:color w:val="000000"/>
          <w:sz w:val="28"/>
        </w:rPr>
        <w:t>
      20-8) утверждает распределение и размещение государственного образовательного заказа на подготовку специалистов с высшим и послевузовским образованием, а также с техническим и профессиональным, послесредним образованием в организациях образования в области туризма, финансируемых из республиканского бюджета;</w:t>
      </w:r>
    </w:p>
    <w:bookmarkEnd w:id="85"/>
    <w:bookmarkStart w:name="z309" w:id="86"/>
    <w:p>
      <w:pPr>
        <w:spacing w:after="0"/>
        <w:ind w:left="0"/>
        <w:jc w:val="both"/>
      </w:pPr>
      <w:r>
        <w:rPr>
          <w:rFonts w:ascii="Times New Roman"/>
          <w:b w:val="false"/>
          <w:i w:val="false"/>
          <w:color w:val="000000"/>
          <w:sz w:val="28"/>
        </w:rPr>
        <w:t>
      20-9) утверждает правила формирования, функционирования приоритетных туристских территорий и управления ими;</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20-10)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утверждает карту туристификации;</w:t>
      </w:r>
    </w:p>
    <w:bookmarkStart w:name="z403" w:id="87"/>
    <w:p>
      <w:pPr>
        <w:spacing w:after="0"/>
        <w:ind w:left="0"/>
        <w:jc w:val="both"/>
      </w:pPr>
      <w:r>
        <w:rPr>
          <w:rFonts w:ascii="Times New Roman"/>
          <w:b w:val="false"/>
          <w:i w:val="false"/>
          <w:color w:val="000000"/>
          <w:sz w:val="28"/>
        </w:rPr>
        <w:t>
      20-11) утверждает правила субсидирования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87"/>
    <w:bookmarkStart w:name="z404" w:id="88"/>
    <w:p>
      <w:pPr>
        <w:spacing w:after="0"/>
        <w:ind w:left="0"/>
        <w:jc w:val="both"/>
      </w:pPr>
      <w:r>
        <w:rPr>
          <w:rFonts w:ascii="Times New Roman"/>
          <w:b w:val="false"/>
          <w:i w:val="false"/>
          <w:color w:val="000000"/>
          <w:sz w:val="28"/>
        </w:rPr>
        <w:t>
      20-12) утверждает правила компенсации туристских услуг;</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дополнена подпунктом 20-12)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(вводятся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p>
    <w:bookmarkStart w:name="z311" w:id="89"/>
    <w:p>
      <w:pPr>
        <w:spacing w:after="0"/>
        <w:ind w:left="0"/>
        <w:jc w:val="both"/>
      </w:pPr>
      <w:r>
        <w:rPr>
          <w:rFonts w:ascii="Times New Roman"/>
          <w:b w:val="false"/>
          <w:i w:val="false"/>
          <w:color w:val="000000"/>
          <w:sz w:val="28"/>
        </w:rPr>
        <w:t>
      20-13) координирует деятельность по строительству и совершенствованию инфраструктуры туризма;</w:t>
      </w:r>
    </w:p>
    <w:bookmarkEnd w:id="89"/>
    <w:bookmarkStart w:name="z405" w:id="90"/>
    <w:p>
      <w:pPr>
        <w:spacing w:after="0"/>
        <w:ind w:left="0"/>
        <w:jc w:val="both"/>
      </w:pPr>
      <w:r>
        <w:rPr>
          <w:rFonts w:ascii="Times New Roman"/>
          <w:b w:val="false"/>
          <w:i w:val="false"/>
          <w:color w:val="000000"/>
          <w:sz w:val="28"/>
        </w:rPr>
        <w:t>
      20-14) утверждает правила субсидирования затрат туроператоров в сфере въездного туризма за каждого иностранного туриста;</w:t>
      </w:r>
    </w:p>
    <w:bookmarkEnd w:id="90"/>
    <w:bookmarkStart w:name="z406" w:id="91"/>
    <w:p>
      <w:pPr>
        <w:spacing w:after="0"/>
        <w:ind w:left="0"/>
        <w:jc w:val="both"/>
      </w:pPr>
      <w:r>
        <w:rPr>
          <w:rFonts w:ascii="Times New Roman"/>
          <w:b w:val="false"/>
          <w:i w:val="false"/>
          <w:color w:val="000000"/>
          <w:sz w:val="28"/>
        </w:rPr>
        <w:t>
      20-15) утверждает правила возмещения части затрат субъектов предпринимательства при строительстве, реконструкции объектов туристской деятельности;</w:t>
      </w:r>
    </w:p>
    <w:bookmarkEnd w:id="91"/>
    <w:bookmarkStart w:name="z407" w:id="92"/>
    <w:p>
      <w:pPr>
        <w:spacing w:after="0"/>
        <w:ind w:left="0"/>
        <w:jc w:val="both"/>
      </w:pPr>
      <w:r>
        <w:rPr>
          <w:rFonts w:ascii="Times New Roman"/>
          <w:b w:val="false"/>
          <w:i w:val="false"/>
          <w:color w:val="000000"/>
          <w:sz w:val="28"/>
        </w:rPr>
        <w:t>
      20-16) утверждает правила возмещения части затрат субъектов предпринимательства по приобретению оборудования и техники для горнолыжных курортов;</w:t>
      </w:r>
    </w:p>
    <w:bookmarkEnd w:id="92"/>
    <w:bookmarkStart w:name="z408" w:id="93"/>
    <w:p>
      <w:pPr>
        <w:spacing w:after="0"/>
        <w:ind w:left="0"/>
        <w:jc w:val="both"/>
      </w:pPr>
      <w:r>
        <w:rPr>
          <w:rFonts w:ascii="Times New Roman"/>
          <w:b w:val="false"/>
          <w:i w:val="false"/>
          <w:color w:val="000000"/>
          <w:sz w:val="28"/>
        </w:rPr>
        <w:t>
      20-17) согласовывает местным исполнительным органам области, города республиканского значения, столицы, города областного значения с особым статусом в соответствии с Законом Республики Казахстан перечень санитарно-гигиенических узлов, по которым возмещается часть затрат при их содержании;</w:t>
      </w:r>
    </w:p>
    <w:bookmarkEnd w:id="93"/>
    <w:bookmarkStart w:name="z409" w:id="94"/>
    <w:p>
      <w:pPr>
        <w:spacing w:after="0"/>
        <w:ind w:left="0"/>
        <w:jc w:val="both"/>
      </w:pPr>
      <w:r>
        <w:rPr>
          <w:rFonts w:ascii="Times New Roman"/>
          <w:b w:val="false"/>
          <w:i w:val="false"/>
          <w:color w:val="000000"/>
          <w:sz w:val="28"/>
        </w:rPr>
        <w:t>
      20-18) утверждает правила субсидирования части затрат субъектов предпринимательства на содержание санитарно-гигиенических узлов;</w:t>
      </w:r>
    </w:p>
    <w:bookmarkEnd w:id="94"/>
    <w:bookmarkStart w:name="z410" w:id="95"/>
    <w:p>
      <w:pPr>
        <w:spacing w:after="0"/>
        <w:ind w:left="0"/>
        <w:jc w:val="both"/>
      </w:pPr>
      <w:r>
        <w:rPr>
          <w:rFonts w:ascii="Times New Roman"/>
          <w:b w:val="false"/>
          <w:i w:val="false"/>
          <w:color w:val="000000"/>
          <w:sz w:val="28"/>
        </w:rPr>
        <w:t>
      20-19) утверждает правила возмещения части затрат субъектов предпринимательства по строительству объектов придорожного сервиса;</w:t>
      </w:r>
    </w:p>
    <w:bookmarkEnd w:id="95"/>
    <w:bookmarkStart w:name="z411" w:id="96"/>
    <w:p>
      <w:pPr>
        <w:spacing w:after="0"/>
        <w:ind w:left="0"/>
        <w:jc w:val="both"/>
      </w:pPr>
      <w:r>
        <w:rPr>
          <w:rFonts w:ascii="Times New Roman"/>
          <w:b w:val="false"/>
          <w:i w:val="false"/>
          <w:color w:val="000000"/>
          <w:sz w:val="28"/>
        </w:rPr>
        <w:t>
      20-20) утверждает правила возмещения части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20-21)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20-21) организует проведение изыскательских работ по развитию туристской отрасли;</w:t>
      </w:r>
    </w:p>
    <w:bookmarkStart w:name="z412" w:id="97"/>
    <w:p>
      <w:pPr>
        <w:spacing w:after="0"/>
        <w:ind w:left="0"/>
        <w:jc w:val="both"/>
      </w:pPr>
      <w:r>
        <w:rPr>
          <w:rFonts w:ascii="Times New Roman"/>
          <w:b w:val="false"/>
          <w:i w:val="false"/>
          <w:color w:val="000000"/>
          <w:sz w:val="28"/>
        </w:rPr>
        <w:t>
      20-22) субсидирует затраты туроператоров в сфере въездного туризма за каждого иностранного туриста;</w:t>
      </w:r>
    </w:p>
    <w:bookmarkEnd w:id="97"/>
    <w:bookmarkStart w:name="z413" w:id="98"/>
    <w:p>
      <w:pPr>
        <w:spacing w:after="0"/>
        <w:ind w:left="0"/>
        <w:jc w:val="both"/>
      </w:pPr>
      <w:r>
        <w:rPr>
          <w:rFonts w:ascii="Times New Roman"/>
          <w:b w:val="false"/>
          <w:i w:val="false"/>
          <w:color w:val="000000"/>
          <w:sz w:val="28"/>
        </w:rPr>
        <w:t>
      20-23) возмещает часть затрат субъектов предпринимательства по приобретению оборудования и техники для горнолыжных курортов;</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20-24)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20-24) формирует и утверждает классификатор направлений туризма в Республике Казахстан по отраслевому, субъектному и объектному принципам;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20-25) предусматривается исключить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20-25) утверждает правила формирования и ведения реестра национальных туристских брендов;</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 предусматривается дополнить подпунктом 20-26) в соответствии с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99"/>
    <w:p>
      <w:pPr>
        <w:spacing w:after="0"/>
        <w:ind w:left="0"/>
        <w:jc w:val="both"/>
      </w:pP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05.07.2008 </w:t>
      </w:r>
      <w:r>
        <w:rPr>
          <w:rFonts w:ascii="Times New Roman"/>
          <w:b w:val="false"/>
          <w:i w:val="false"/>
          <w:color w:val="000000"/>
          <w:sz w:val="28"/>
        </w:rPr>
        <w:t xml:space="preserve">N 59-IV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17.07.2009 </w:t>
      </w:r>
      <w:r>
        <w:rPr>
          <w:rFonts w:ascii="Times New Roman"/>
          <w:b w:val="false"/>
          <w:i w:val="false"/>
          <w:color w:val="000000"/>
          <w:sz w:val="28"/>
        </w:rPr>
        <w:t>N 188-IV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10.07.2012 </w:t>
      </w:r>
      <w:r>
        <w:rPr>
          <w:rFonts w:ascii="Times New Roman"/>
          <w:b w:val="false"/>
          <w:i w:val="false"/>
          <w:color w:val="000000"/>
          <w:sz w:val="28"/>
        </w:rPr>
        <w:t>№ 36-V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Компетенция местных исполнительных органов (акиматов) областей, городов республиканского значения, столицы, районов, городов областного значения</w:t>
      </w:r>
    </w:p>
    <w:p>
      <w:pPr>
        <w:spacing w:after="0"/>
        <w:ind w:left="0"/>
        <w:jc w:val="both"/>
      </w:pPr>
      <w:r>
        <w:rPr>
          <w:rFonts w:ascii="Times New Roman"/>
          <w:b w:val="false"/>
          <w:i w:val="false"/>
          <w:color w:val="000000"/>
          <w:sz w:val="28"/>
        </w:rPr>
        <w:t>
      1. Местный исполнительный орган области, города республиканского значения, столицы:</w:t>
      </w:r>
    </w:p>
    <w:p>
      <w:pPr>
        <w:spacing w:after="0"/>
        <w:ind w:left="0"/>
        <w:jc w:val="both"/>
      </w:pPr>
      <w:r>
        <w:rPr>
          <w:rFonts w:ascii="Times New Roman"/>
          <w:b w:val="false"/>
          <w:i w:val="false"/>
          <w:color w:val="000000"/>
          <w:sz w:val="28"/>
        </w:rPr>
        <w:t xml:space="preserve">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2)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3) исключен Законом РК от 03.07.2013 </w:t>
      </w:r>
      <w:r>
        <w:rPr>
          <w:rFonts w:ascii="Times New Roman"/>
          <w:b w:val="false"/>
          <w:i w:val="false"/>
          <w:color w:val="000000"/>
          <w:sz w:val="28"/>
        </w:rPr>
        <w:t>№ 124-V</w:t>
      </w:r>
      <w:r>
        <w:rPr>
          <w:rFonts w:ascii="Times New Roman"/>
          <w:b w:val="false"/>
          <w:i w:val="false"/>
          <w:color w:val="00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4) исключен Законом РК от 15.07.2011 </w:t>
      </w:r>
      <w:r>
        <w:rPr>
          <w:rFonts w:ascii="Times New Roman"/>
          <w:b w:val="false"/>
          <w:i w:val="false"/>
          <w:color w:val="000000"/>
          <w:sz w:val="28"/>
        </w:rPr>
        <w:t>№ 461-IV</w:t>
      </w:r>
      <w:r>
        <w:rPr>
          <w:rFonts w:ascii="Times New Roman"/>
          <w:b w:val="false"/>
          <w:i w:val="false"/>
          <w:color w:val="000000"/>
          <w:sz w:val="28"/>
        </w:rPr>
        <w:t xml:space="preserve"> (вводится в действие с 30.01.2012). </w:t>
      </w:r>
    </w:p>
    <w:p>
      <w:pPr>
        <w:spacing w:after="0"/>
        <w:ind w:left="0"/>
        <w:jc w:val="both"/>
      </w:pPr>
      <w:r>
        <w:rPr>
          <w:rFonts w:ascii="Times New Roman"/>
          <w:b w:val="false"/>
          <w:i w:val="false"/>
          <w:color w:val="000000"/>
          <w:sz w:val="28"/>
        </w:rPr>
        <w:t xml:space="preserve">
      5)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xml:space="preserve">
      6) анализирует рынок туристских услуг и представляет в уполномоченный орган необходимые сведения о развитии туризма на территории соответствующей административно-территориальной единицы; </w:t>
      </w:r>
    </w:p>
    <w:p>
      <w:pPr>
        <w:spacing w:after="0"/>
        <w:ind w:left="0"/>
        <w:jc w:val="both"/>
      </w:pPr>
      <w:r>
        <w:rPr>
          <w:rFonts w:ascii="Times New Roman"/>
          <w:b w:val="false"/>
          <w:i w:val="false"/>
          <w:color w:val="000000"/>
          <w:sz w:val="28"/>
        </w:rPr>
        <w:t xml:space="preserve">
      7) разрабатывает и внедряет меры по защите областных (городов республиканского значения, столицы) туристских ресурсов; </w:t>
      </w:r>
    </w:p>
    <w:p>
      <w:pPr>
        <w:spacing w:after="0"/>
        <w:ind w:left="0"/>
        <w:jc w:val="both"/>
      </w:pPr>
      <w:r>
        <w:rPr>
          <w:rFonts w:ascii="Times New Roman"/>
          <w:b w:val="false"/>
          <w:i w:val="false"/>
          <w:color w:val="000000"/>
          <w:sz w:val="28"/>
        </w:rPr>
        <w:t xml:space="preserve">
      8)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 за исключением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9) оказывает содействие в деятельности детских и молодежных лагерей, объединений туристов; </w:t>
      </w:r>
    </w:p>
    <w:p>
      <w:pPr>
        <w:spacing w:after="0"/>
        <w:ind w:left="0"/>
        <w:jc w:val="both"/>
      </w:pPr>
      <w:r>
        <w:rPr>
          <w:rFonts w:ascii="Times New Roman"/>
          <w:b w:val="false"/>
          <w:i w:val="false"/>
          <w:color w:val="000000"/>
          <w:sz w:val="28"/>
        </w:rPr>
        <w:t xml:space="preserve">
      10) оказывает субъектам туристской деятельности методическую и консультативную помощь в вопросах, связанных с организацией туристской деятельности, за исключением субъектов, осуществляющих деятельность на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11) развивает и поддерживает предпринимательство в области туристской деятельности как меру увеличения занятости населения, за исключением предпринимательства, осуществляемого на территории города областного значения с особым статусом, в соответствии с Законом Республики Казахстан; </w:t>
      </w:r>
    </w:p>
    <w:p>
      <w:pPr>
        <w:spacing w:after="0"/>
        <w:ind w:left="0"/>
        <w:jc w:val="both"/>
      </w:pPr>
      <w:r>
        <w:rPr>
          <w:rFonts w:ascii="Times New Roman"/>
          <w:b w:val="false"/>
          <w:i w:val="false"/>
          <w:color w:val="000000"/>
          <w:sz w:val="28"/>
        </w:rPr>
        <w:t xml:space="preserve">
      12) предоставляет туристскую информацию, в том числе о туристском потенциале, объектах туризма и лицах, осуществляющих туристскую деятельность; </w:t>
      </w:r>
    </w:p>
    <w:p>
      <w:pPr>
        <w:spacing w:after="0"/>
        <w:ind w:left="0"/>
        <w:jc w:val="both"/>
      </w:pPr>
      <w:r>
        <w:rPr>
          <w:rFonts w:ascii="Times New Roman"/>
          <w:b w:val="false"/>
          <w:i w:val="false"/>
          <w:color w:val="000000"/>
          <w:sz w:val="28"/>
        </w:rPr>
        <w:t>
      13) учреждает туристский информационный центр;</w:t>
      </w:r>
    </w:p>
    <w:p>
      <w:pPr>
        <w:spacing w:after="0"/>
        <w:ind w:left="0"/>
        <w:jc w:val="both"/>
      </w:pPr>
      <w:r>
        <w:rPr>
          <w:rFonts w:ascii="Times New Roman"/>
          <w:b w:val="false"/>
          <w:i w:val="false"/>
          <w:color w:val="000000"/>
          <w:sz w:val="28"/>
        </w:rPr>
        <w:t>
      13-1) осуществляет лицензирование туроператорской деятельности в соответствии с Законом Республики Казахстан "О разрешениях и уведомлениях";</w:t>
      </w:r>
    </w:p>
    <w:p>
      <w:pPr>
        <w:spacing w:after="0"/>
        <w:ind w:left="0"/>
        <w:jc w:val="both"/>
      </w:pPr>
      <w:r>
        <w:rPr>
          <w:rFonts w:ascii="Times New Roman"/>
          <w:b w:val="false"/>
          <w:i w:val="false"/>
          <w:color w:val="000000"/>
          <w:sz w:val="28"/>
        </w:rPr>
        <w:t>
      13-2) организует профессиональную подготовку гида, за исключением гида, осуществляющего деятельность на территории города областного значения с особым статусом, в соответствии с Законом Республики Казахстан;</w:t>
      </w:r>
    </w:p>
    <w:p>
      <w:pPr>
        <w:spacing w:after="0"/>
        <w:ind w:left="0"/>
        <w:jc w:val="both"/>
      </w:pPr>
      <w:r>
        <w:rPr>
          <w:rFonts w:ascii="Times New Roman"/>
          <w:b w:val="false"/>
          <w:i w:val="false"/>
          <w:color w:val="000000"/>
          <w:sz w:val="28"/>
        </w:rPr>
        <w:t>
      13-3) утверждает по согласованию с уполномоченным органом план мероприятий по развитию туристской отрасли;</w:t>
      </w:r>
    </w:p>
    <w:p>
      <w:pPr>
        <w:spacing w:after="0"/>
        <w:ind w:left="0"/>
        <w:jc w:val="both"/>
      </w:pPr>
      <w:r>
        <w:rPr>
          <w:rFonts w:ascii="Times New Roman"/>
          <w:b w:val="false"/>
          <w:i w:val="false"/>
          <w:color w:val="000000"/>
          <w:sz w:val="28"/>
        </w:rPr>
        <w:t>
      13-4) ведет государственный реестр туристских маршрутов и троп;</w:t>
      </w:r>
    </w:p>
    <w:bookmarkStart w:name="z315" w:id="100"/>
    <w:p>
      <w:pPr>
        <w:spacing w:after="0"/>
        <w:ind w:left="0"/>
        <w:jc w:val="both"/>
      </w:pPr>
      <w:r>
        <w:rPr>
          <w:rFonts w:ascii="Times New Roman"/>
          <w:b w:val="false"/>
          <w:i w:val="false"/>
          <w:color w:val="000000"/>
          <w:sz w:val="28"/>
        </w:rPr>
        <w:t>
      13-5) создает инфраструктуру туризма на территории соответствующей административно-территориальной единицы, принимает меры по строительству и развитию объектов, способных удовлетворить потребности туриста, за исключением территории города областного значения с особым статусом, в соответствии с Законом Республики Казахстан;</w:t>
      </w:r>
    </w:p>
    <w:bookmarkEnd w:id="100"/>
    <w:bookmarkStart w:name="z316" w:id="101"/>
    <w:p>
      <w:pPr>
        <w:spacing w:after="0"/>
        <w:ind w:left="0"/>
        <w:jc w:val="both"/>
      </w:pPr>
      <w:r>
        <w:rPr>
          <w:rFonts w:ascii="Times New Roman"/>
          <w:b w:val="false"/>
          <w:i w:val="false"/>
          <w:color w:val="000000"/>
          <w:sz w:val="28"/>
        </w:rPr>
        <w:t xml:space="preserve">
      13-6) создает условия для субъектов туристской деятельности в развитии туризма; </w:t>
      </w:r>
    </w:p>
    <w:bookmarkEnd w:id="101"/>
    <w:bookmarkStart w:name="z317" w:id="102"/>
    <w:p>
      <w:pPr>
        <w:spacing w:after="0"/>
        <w:ind w:left="0"/>
        <w:jc w:val="both"/>
      </w:pPr>
      <w:r>
        <w:rPr>
          <w:rFonts w:ascii="Times New Roman"/>
          <w:b w:val="false"/>
          <w:i w:val="false"/>
          <w:color w:val="000000"/>
          <w:sz w:val="28"/>
        </w:rPr>
        <w:t>
      13-7) финансирует туристские информационные центры путем прямого заключения договора в рамках реализации совместной деятельности в сфере туризма;</w:t>
      </w:r>
    </w:p>
    <w:bookmarkEnd w:id="102"/>
    <w:bookmarkStart w:name="z414" w:id="103"/>
    <w:p>
      <w:pPr>
        <w:spacing w:after="0"/>
        <w:ind w:left="0"/>
        <w:jc w:val="both"/>
      </w:pPr>
      <w:r>
        <w:rPr>
          <w:rFonts w:ascii="Times New Roman"/>
          <w:b w:val="false"/>
          <w:i w:val="false"/>
          <w:color w:val="000000"/>
          <w:sz w:val="28"/>
        </w:rPr>
        <w:t>
      13-8) возмещает часть затрат субъектов предпринимательства при строительстве, реконструкции объектов туристской деятельности, за исключением субъектов предпринимательства, осуществляющих деятельность на территории города областного значения с особым статусом, в соответствии с Законом Республики Казахстан;</w:t>
      </w:r>
    </w:p>
    <w:bookmarkEnd w:id="103"/>
    <w:bookmarkStart w:name="z415" w:id="104"/>
    <w:p>
      <w:pPr>
        <w:spacing w:after="0"/>
        <w:ind w:left="0"/>
        <w:jc w:val="both"/>
      </w:pPr>
      <w:r>
        <w:rPr>
          <w:rFonts w:ascii="Times New Roman"/>
          <w:b w:val="false"/>
          <w:i w:val="false"/>
          <w:color w:val="000000"/>
          <w:sz w:val="28"/>
        </w:rPr>
        <w:t>
      13-9) утверждает перечни санитарно-гигиенических узлов, по которым возмещается часть затрат при их содержании, по согласованию с уполномоченным органом, за исключением перечня санитарно-гигиенических узлов города областного значения с особым статусом, в соответствии с Законом Республики Казахстан;</w:t>
      </w:r>
    </w:p>
    <w:bookmarkEnd w:id="104"/>
    <w:bookmarkStart w:name="z416" w:id="105"/>
    <w:p>
      <w:pPr>
        <w:spacing w:after="0"/>
        <w:ind w:left="0"/>
        <w:jc w:val="both"/>
      </w:pPr>
      <w:r>
        <w:rPr>
          <w:rFonts w:ascii="Times New Roman"/>
          <w:b w:val="false"/>
          <w:i w:val="false"/>
          <w:color w:val="000000"/>
          <w:sz w:val="28"/>
        </w:rPr>
        <w:t>
      13-10) осуществляет меры по строительству, реконструкции, ремонту и содержанию подъездных автомобильных дорог областного и районного значения до мест размещения туристов, находящихся вне населенных пунктов;</w:t>
      </w:r>
    </w:p>
    <w:bookmarkEnd w:id="105"/>
    <w:bookmarkStart w:name="z417" w:id="106"/>
    <w:p>
      <w:pPr>
        <w:spacing w:after="0"/>
        <w:ind w:left="0"/>
        <w:jc w:val="both"/>
      </w:pPr>
      <w:r>
        <w:rPr>
          <w:rFonts w:ascii="Times New Roman"/>
          <w:b w:val="false"/>
          <w:i w:val="false"/>
          <w:color w:val="000000"/>
          <w:sz w:val="28"/>
        </w:rPr>
        <w:t xml:space="preserve">
      13-11) возмещает часть затрат субъектов предпринимательства по строительству объектов придорожного сервиса, за исключением объектов придорожного сервиса, находящихся на территории города областного значения с особым статусом, в соответствии с Законом Республики Казахстан; </w:t>
      </w:r>
    </w:p>
    <w:bookmarkEnd w:id="106"/>
    <w:bookmarkStart w:name="z418" w:id="107"/>
    <w:p>
      <w:pPr>
        <w:spacing w:after="0"/>
        <w:ind w:left="0"/>
        <w:jc w:val="both"/>
      </w:pPr>
      <w:r>
        <w:rPr>
          <w:rFonts w:ascii="Times New Roman"/>
          <w:b w:val="false"/>
          <w:i w:val="false"/>
          <w:color w:val="000000"/>
          <w:sz w:val="28"/>
        </w:rPr>
        <w:t>
      13-12) субсидирует часть затрат субъектов предпринимательства на содержание санитарно-гигиенических узлов, за исключением санитарно-гигиенических узлов, находящихся на территории города областного значения с особым статусом, в соответствии с Законом Республики Казахстан;</w:t>
      </w:r>
    </w:p>
    <w:bookmarkEnd w:id="107"/>
    <w:bookmarkStart w:name="z419" w:id="108"/>
    <w:p>
      <w:pPr>
        <w:spacing w:after="0"/>
        <w:ind w:left="0"/>
        <w:jc w:val="both"/>
      </w:pPr>
      <w:r>
        <w:rPr>
          <w:rFonts w:ascii="Times New Roman"/>
          <w:b w:val="false"/>
          <w:i w:val="false"/>
          <w:color w:val="000000"/>
          <w:sz w:val="28"/>
        </w:rPr>
        <w:t>
      13-13) возмещает часть затрат по приобретению автомобильных транспортных средств вместимостью более восьми мест для сидения, исключая место водителя, субъектам предпринимательства, осуществляющим туристскую деятельность, за исключением автомобильных транспортных средств, приобретаемых субъектами предпринимательства, осуществляющими туристскую деятельность на территории города областного значения с особым статусом, в соответствии с Законом Республики Казахстан;</w:t>
      </w:r>
    </w:p>
    <w:bookmarkEnd w:id="108"/>
    <w:p>
      <w:pPr>
        <w:spacing w:after="0"/>
        <w:ind w:left="0"/>
        <w:jc w:val="both"/>
      </w:pPr>
      <w:r>
        <w:rPr>
          <w:rFonts w:ascii="Times New Roman"/>
          <w:b w:val="false"/>
          <w:i w:val="false"/>
          <w:color w:val="000000"/>
          <w:sz w:val="28"/>
        </w:rPr>
        <w:t>
      14)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66" w:id="109"/>
    <w:p>
      <w:pPr>
        <w:spacing w:after="0"/>
        <w:ind w:left="0"/>
        <w:jc w:val="both"/>
      </w:pPr>
      <w:r>
        <w:rPr>
          <w:rFonts w:ascii="Times New Roman"/>
          <w:b w:val="false"/>
          <w:i w:val="false"/>
          <w:color w:val="000000"/>
          <w:sz w:val="28"/>
        </w:rPr>
        <w:t>
      2. Местный исполнительный орган района, города областного значения:</w:t>
      </w:r>
    </w:p>
    <w:bookmarkEnd w:id="109"/>
    <w:p>
      <w:pPr>
        <w:spacing w:after="0"/>
        <w:ind w:left="0"/>
        <w:jc w:val="both"/>
      </w:pPr>
      <w:r>
        <w:rPr>
          <w:rFonts w:ascii="Times New Roman"/>
          <w:b w:val="false"/>
          <w:i w:val="false"/>
          <w:color w:val="000000"/>
          <w:sz w:val="28"/>
        </w:rPr>
        <w:t>
      1) реализует государственную политику и осуществляет координацию в области туристской деятельности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осуществляет сбор, анализ и предоставляет в местный исполнительный орган области, города республиканского значения, столицы информацию о развитии туризма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3) разрабатывает и внедряет меры по защите районных туристских ресурсов;</w:t>
      </w:r>
    </w:p>
    <w:p>
      <w:pPr>
        <w:spacing w:after="0"/>
        <w:ind w:left="0"/>
        <w:jc w:val="both"/>
      </w:pPr>
      <w:r>
        <w:rPr>
          <w:rFonts w:ascii="Times New Roman"/>
          <w:b w:val="false"/>
          <w:i w:val="false"/>
          <w:color w:val="000000"/>
          <w:sz w:val="28"/>
        </w:rPr>
        <w:t>
      4) координирует деятельность по планированию и строительству объектов туристской индустрии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5) оказывает содействие в деятельности детских и молодежных лагерей, объединений туристов;</w:t>
      </w:r>
    </w:p>
    <w:p>
      <w:pPr>
        <w:spacing w:after="0"/>
        <w:ind w:left="0"/>
        <w:jc w:val="both"/>
      </w:pPr>
      <w:r>
        <w:rPr>
          <w:rFonts w:ascii="Times New Roman"/>
          <w:b w:val="false"/>
          <w:i w:val="false"/>
          <w:color w:val="000000"/>
          <w:sz w:val="28"/>
        </w:rPr>
        <w:t>
      6) предоставляет туристскую информацию, в том числе о туристском потенциале, объектах туризма и лицах, осуществляющих туристскую деятельность;</w:t>
      </w:r>
    </w:p>
    <w:p>
      <w:pPr>
        <w:spacing w:after="0"/>
        <w:ind w:left="0"/>
        <w:jc w:val="both"/>
      </w:pPr>
      <w:r>
        <w:rPr>
          <w:rFonts w:ascii="Times New Roman"/>
          <w:b w:val="false"/>
          <w:i w:val="false"/>
          <w:color w:val="000000"/>
          <w:sz w:val="28"/>
        </w:rPr>
        <w:t>
      6-1) ведет реестр туристских маршрутов и троп в районе;</w:t>
      </w:r>
    </w:p>
    <w:p>
      <w:pPr>
        <w:spacing w:after="0"/>
        <w:ind w:left="0"/>
        <w:jc w:val="both"/>
      </w:pPr>
      <w:r>
        <w:rPr>
          <w:rFonts w:ascii="Times New Roman"/>
          <w:b w:val="false"/>
          <w:i w:val="false"/>
          <w:color w:val="000000"/>
          <w:sz w:val="28"/>
        </w:rPr>
        <w:t>
      7)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03.03.2025 </w:t>
      </w:r>
      <w:r>
        <w:rPr>
          <w:rFonts w:ascii="Times New Roman"/>
          <w:b w:val="false"/>
          <w:i w:val="false"/>
          <w:color w:val="000000"/>
          <w:sz w:val="28"/>
        </w:rPr>
        <w:t>№ 166-VIII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Совет по туризму</w:t>
      </w:r>
    </w:p>
    <w:bookmarkStart w:name="z24" w:id="110"/>
    <w:p>
      <w:pPr>
        <w:spacing w:after="0"/>
        <w:ind w:left="0"/>
        <w:jc w:val="both"/>
      </w:pPr>
      <w:r>
        <w:rPr>
          <w:rFonts w:ascii="Times New Roman"/>
          <w:b w:val="false"/>
          <w:i w:val="false"/>
          <w:color w:val="000000"/>
          <w:sz w:val="28"/>
        </w:rPr>
        <w:t>
      1. Совет по туризму создается в качестве консультативно-совещательного органа при уполномоченном органе.</w:t>
      </w:r>
    </w:p>
    <w:bookmarkEnd w:id="110"/>
    <w:p>
      <w:pPr>
        <w:spacing w:after="0"/>
        <w:ind w:left="0"/>
        <w:jc w:val="both"/>
      </w:pPr>
      <w:r>
        <w:rPr>
          <w:rFonts w:ascii="Times New Roman"/>
          <w:b w:val="false"/>
          <w:i w:val="false"/>
          <w:color w:val="000000"/>
          <w:sz w:val="28"/>
        </w:rPr>
        <w:t>
      2. В состав совета по туризму входят представители уполномоченного органа и заинтересованных государственных органов, а также представители ассоциаций и иных объединений в области туристской деятельности.</w:t>
      </w:r>
    </w:p>
    <w:p>
      <w:pPr>
        <w:spacing w:after="0"/>
        <w:ind w:left="0"/>
        <w:jc w:val="both"/>
      </w:pPr>
      <w:r>
        <w:rPr>
          <w:rFonts w:ascii="Times New Roman"/>
          <w:b w:val="false"/>
          <w:i w:val="false"/>
          <w:color w:val="000000"/>
          <w:sz w:val="28"/>
        </w:rPr>
        <w:t>
      3. Совет по туризму:</w:t>
      </w:r>
    </w:p>
    <w:p>
      <w:pPr>
        <w:spacing w:after="0"/>
        <w:ind w:left="0"/>
        <w:jc w:val="both"/>
      </w:pPr>
      <w:r>
        <w:rPr>
          <w:rFonts w:ascii="Times New Roman"/>
          <w:b w:val="false"/>
          <w:i w:val="false"/>
          <w:color w:val="000000"/>
          <w:sz w:val="28"/>
        </w:rPr>
        <w:t xml:space="preserve">
      1) вырабатывает предложения по вопросам развития туризма, привлечения инвестиций в данную отрасль экономики, обеспечения благоприятного режима въезда в Республику Казахстан и создания условий для выезда туристов за границу, формирования туристского имиджа республики, подготовки специалистов в области туристской деятельности; </w:t>
      </w:r>
    </w:p>
    <w:p>
      <w:pPr>
        <w:spacing w:after="0"/>
        <w:ind w:left="0"/>
        <w:jc w:val="both"/>
      </w:pPr>
      <w:r>
        <w:rPr>
          <w:rFonts w:ascii="Times New Roman"/>
          <w:b w:val="false"/>
          <w:i w:val="false"/>
          <w:color w:val="000000"/>
          <w:sz w:val="28"/>
        </w:rPr>
        <w:t xml:space="preserve">
      2) для целей информирования потребителей туристских услуг о качестве услуг ведет рейтинг лиц, осуществляющих туристскую деятельность, по утвержденному им порядку. </w:t>
      </w:r>
    </w:p>
    <w:p>
      <w:pPr>
        <w:spacing w:after="0"/>
        <w:ind w:left="0"/>
        <w:jc w:val="both"/>
      </w:pPr>
      <w:r>
        <w:rPr>
          <w:rFonts w:ascii="Times New Roman"/>
          <w:b w:val="false"/>
          <w:i w:val="false"/>
          <w:color w:val="000000"/>
          <w:sz w:val="28"/>
        </w:rPr>
        <w:t xml:space="preserve">
      4.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Туристский информационный центр</w:t>
      </w:r>
    </w:p>
    <w:p>
      <w:pPr>
        <w:spacing w:after="0"/>
        <w:ind w:left="0"/>
        <w:jc w:val="both"/>
      </w:pPr>
      <w:r>
        <w:rPr>
          <w:rFonts w:ascii="Times New Roman"/>
          <w:b w:val="false"/>
          <w:i w:val="false"/>
          <w:color w:val="000000"/>
          <w:sz w:val="28"/>
        </w:rPr>
        <w:t xml:space="preserve">
      Туристский информационный центр является организацией, учреждаемой акиматом области (города республиканского значения, столицы), создаваемой для формирования и распространения информации о Казахстане и его туристском потенциале, продвижения туристского продукта на международном туристском рынке и внутри государства, а также в целях создания условий для развития новых субъектов предпринимательства и научно-методического обеспечения в области туристской деятельности.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с изменением, внесенным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11"/>
    <w:p>
      <w:pPr>
        <w:spacing w:after="0"/>
        <w:ind w:left="0"/>
        <w:jc w:val="left"/>
      </w:pPr>
      <w:r>
        <w:rPr>
          <w:rFonts w:ascii="Times New Roman"/>
          <w:b/>
          <w:i w:val="false"/>
          <w:color w:val="000000"/>
        </w:rPr>
        <w:t xml:space="preserve"> Глава 3. Организация туристской деятельности</w:t>
      </w:r>
    </w:p>
    <w:bookmarkEnd w:id="111"/>
    <w:p>
      <w:pPr>
        <w:spacing w:after="0"/>
        <w:ind w:left="0"/>
        <w:jc w:val="both"/>
      </w:pPr>
      <w:r>
        <w:rPr>
          <w:rFonts w:ascii="Times New Roman"/>
          <w:b/>
          <w:i w:val="false"/>
          <w:color w:val="000000"/>
          <w:sz w:val="28"/>
        </w:rPr>
        <w:t>Статья 14-1. Приоритетные туристские территории</w:t>
      </w:r>
    </w:p>
    <w:bookmarkStart w:name="z319" w:id="112"/>
    <w:p>
      <w:pPr>
        <w:spacing w:after="0"/>
        <w:ind w:left="0"/>
        <w:jc w:val="both"/>
      </w:pPr>
      <w:r>
        <w:rPr>
          <w:rFonts w:ascii="Times New Roman"/>
          <w:b w:val="false"/>
          <w:i w:val="false"/>
          <w:color w:val="000000"/>
          <w:sz w:val="28"/>
        </w:rPr>
        <w:t>
      1. Приоритетной туристской территорией является территория с особым потенциалом туристского развития, включенная в перечень объектов республиканского уровня карты туристификации.</w:t>
      </w:r>
    </w:p>
    <w:bookmarkEnd w:id="112"/>
    <w:bookmarkStart w:name="z320" w:id="113"/>
    <w:p>
      <w:pPr>
        <w:spacing w:after="0"/>
        <w:ind w:left="0"/>
        <w:jc w:val="both"/>
      </w:pPr>
      <w:r>
        <w:rPr>
          <w:rFonts w:ascii="Times New Roman"/>
          <w:b w:val="false"/>
          <w:i w:val="false"/>
          <w:color w:val="000000"/>
          <w:sz w:val="28"/>
        </w:rPr>
        <w:t>
      2. Участниками приоритетной туристской территории являются физические и юридические лица, осуществляющие предпринимательскую деятельность в соответствии с законодательством Республики Казахстан.</w:t>
      </w:r>
    </w:p>
    <w:bookmarkEnd w:id="113"/>
    <w:bookmarkStart w:name="z321" w:id="114"/>
    <w:p>
      <w:pPr>
        <w:spacing w:after="0"/>
        <w:ind w:left="0"/>
        <w:jc w:val="both"/>
      </w:pPr>
      <w:r>
        <w:rPr>
          <w:rFonts w:ascii="Times New Roman"/>
          <w:b w:val="false"/>
          <w:i w:val="false"/>
          <w:color w:val="000000"/>
          <w:sz w:val="28"/>
        </w:rPr>
        <w:t>
      3. Приоритетная туристская территория создается в целях:</w:t>
      </w:r>
    </w:p>
    <w:bookmarkEnd w:id="114"/>
    <w:bookmarkStart w:name="z322" w:id="115"/>
    <w:p>
      <w:pPr>
        <w:spacing w:after="0"/>
        <w:ind w:left="0"/>
        <w:jc w:val="both"/>
      </w:pPr>
      <w:r>
        <w:rPr>
          <w:rFonts w:ascii="Times New Roman"/>
          <w:b w:val="false"/>
          <w:i w:val="false"/>
          <w:color w:val="000000"/>
          <w:sz w:val="28"/>
        </w:rPr>
        <w:t>
      повышения конкурентоспособности территории на туристском рынке за счет синергетического эффекта;</w:t>
      </w:r>
    </w:p>
    <w:bookmarkEnd w:id="115"/>
    <w:bookmarkStart w:name="z323" w:id="116"/>
    <w:p>
      <w:pPr>
        <w:spacing w:after="0"/>
        <w:ind w:left="0"/>
        <w:jc w:val="both"/>
      </w:pPr>
      <w:r>
        <w:rPr>
          <w:rFonts w:ascii="Times New Roman"/>
          <w:b w:val="false"/>
          <w:i w:val="false"/>
          <w:color w:val="000000"/>
          <w:sz w:val="28"/>
        </w:rPr>
        <w:t>
      повышения эффективности работы субъектов туристской деятельности;</w:t>
      </w:r>
    </w:p>
    <w:bookmarkEnd w:id="116"/>
    <w:bookmarkStart w:name="z324" w:id="117"/>
    <w:p>
      <w:pPr>
        <w:spacing w:after="0"/>
        <w:ind w:left="0"/>
        <w:jc w:val="both"/>
      </w:pPr>
      <w:r>
        <w:rPr>
          <w:rFonts w:ascii="Times New Roman"/>
          <w:b w:val="false"/>
          <w:i w:val="false"/>
          <w:color w:val="000000"/>
          <w:sz w:val="28"/>
        </w:rPr>
        <w:t>
      концентрации ресурсов (материальных, интеллектуальных и других) в наиболее перспективных точках развития туризма.</w:t>
      </w:r>
    </w:p>
    <w:bookmarkEnd w:id="117"/>
    <w:bookmarkStart w:name="z325" w:id="118"/>
    <w:p>
      <w:pPr>
        <w:spacing w:after="0"/>
        <w:ind w:left="0"/>
        <w:jc w:val="both"/>
      </w:pPr>
      <w:r>
        <w:rPr>
          <w:rFonts w:ascii="Times New Roman"/>
          <w:b w:val="false"/>
          <w:i w:val="false"/>
          <w:color w:val="000000"/>
          <w:sz w:val="28"/>
        </w:rPr>
        <w:t>
      4. Строительство объектов, способных удовлетворить потребности туриста, на приоритетных туристских территориях осуществляется в соответствии с законодательством  Республики Казахстан.</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14-1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14-2. Государственная поддержка инвестиций</w:t>
      </w:r>
    </w:p>
    <w:bookmarkStart w:name="z396" w:id="119"/>
    <w:p>
      <w:pPr>
        <w:spacing w:after="0"/>
        <w:ind w:left="0"/>
        <w:jc w:val="both"/>
      </w:pPr>
      <w:r>
        <w:rPr>
          <w:rFonts w:ascii="Times New Roman"/>
          <w:b w:val="false"/>
          <w:i w:val="false"/>
          <w:color w:val="000000"/>
          <w:sz w:val="28"/>
        </w:rPr>
        <w:t>
      Для юридических лиц, реализующих инвестиционный приоритетный проект на приоритетной туристской территории, предоставляются преференции в соответствии с законами Республики Казахстан.</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3 дополнена статьей 14-2,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Полномочия организации, созданной Правительством Республики Казахстан в целях развития внутреннего и въездного туризма</w:t>
      </w:r>
    </w:p>
    <w:bookmarkStart w:name="z327" w:id="120"/>
    <w:p>
      <w:pPr>
        <w:spacing w:after="0"/>
        <w:ind w:left="0"/>
        <w:jc w:val="both"/>
      </w:pPr>
      <w:r>
        <w:rPr>
          <w:rFonts w:ascii="Times New Roman"/>
          <w:b w:val="false"/>
          <w:i w:val="false"/>
          <w:color w:val="000000"/>
          <w:sz w:val="28"/>
        </w:rPr>
        <w:t>
      Организация, созданная Правительством Республики Казахстан в целях развития внутреннего и въездного туризма, наделяется следующими полномочиями:</w:t>
      </w:r>
    </w:p>
    <w:bookmarkEnd w:id="120"/>
    <w:bookmarkStart w:name="z328" w:id="121"/>
    <w:p>
      <w:pPr>
        <w:spacing w:after="0"/>
        <w:ind w:left="0"/>
        <w:jc w:val="both"/>
      </w:pPr>
      <w:r>
        <w:rPr>
          <w:rFonts w:ascii="Times New Roman"/>
          <w:b w:val="false"/>
          <w:i w:val="false"/>
          <w:color w:val="000000"/>
          <w:sz w:val="28"/>
        </w:rPr>
        <w:t>
      1) осуществляет организацию мероприятий, направленных на развитие въездного и внутреннего туризма;</w:t>
      </w:r>
    </w:p>
    <w:bookmarkEnd w:id="121"/>
    <w:bookmarkStart w:name="z329" w:id="122"/>
    <w:p>
      <w:pPr>
        <w:spacing w:after="0"/>
        <w:ind w:left="0"/>
        <w:jc w:val="both"/>
      </w:pPr>
      <w:r>
        <w:rPr>
          <w:rFonts w:ascii="Times New Roman"/>
          <w:b w:val="false"/>
          <w:i w:val="false"/>
          <w:color w:val="000000"/>
          <w:sz w:val="28"/>
        </w:rPr>
        <w:t xml:space="preserve">
      2) осуществляет продвижение Республики Казахстан и ее туристских возможностей на международном и внутреннем туристских рынках, в том числе путем использования и развития национального туристского портала; </w:t>
      </w:r>
    </w:p>
    <w:bookmarkEnd w:id="122"/>
    <w:bookmarkStart w:name="z330" w:id="123"/>
    <w:p>
      <w:pPr>
        <w:spacing w:after="0"/>
        <w:ind w:left="0"/>
        <w:jc w:val="both"/>
      </w:pPr>
      <w:r>
        <w:rPr>
          <w:rFonts w:ascii="Times New Roman"/>
          <w:b w:val="false"/>
          <w:i w:val="false"/>
          <w:color w:val="000000"/>
          <w:sz w:val="28"/>
        </w:rPr>
        <w:t>
      3) разрабатывает и продвигает национальные туристские бренды на международном и внутреннем туристских рынках, формирует и ведет их реестр в соответствии с утвержденными правилами;</w:t>
      </w:r>
    </w:p>
    <w:bookmarkEnd w:id="123"/>
    <w:bookmarkStart w:name="z331" w:id="124"/>
    <w:p>
      <w:pPr>
        <w:spacing w:after="0"/>
        <w:ind w:left="0"/>
        <w:jc w:val="both"/>
      </w:pPr>
      <w:r>
        <w:rPr>
          <w:rFonts w:ascii="Times New Roman"/>
          <w:b w:val="false"/>
          <w:i w:val="false"/>
          <w:color w:val="000000"/>
          <w:sz w:val="28"/>
        </w:rPr>
        <w:t xml:space="preserve">
      4) разрабатывает маркетинговую стратегию в туристской отрасли, координирует и проводит мониторинг ее реализации; </w:t>
      </w:r>
    </w:p>
    <w:bookmarkEnd w:id="124"/>
    <w:bookmarkStart w:name="z332" w:id="125"/>
    <w:p>
      <w:pPr>
        <w:spacing w:after="0"/>
        <w:ind w:left="0"/>
        <w:jc w:val="both"/>
      </w:pPr>
      <w:r>
        <w:rPr>
          <w:rFonts w:ascii="Times New Roman"/>
          <w:b w:val="false"/>
          <w:i w:val="false"/>
          <w:color w:val="000000"/>
          <w:sz w:val="28"/>
        </w:rPr>
        <w:t>
      5) участвует в создании и развитии туристских ресурсов;</w:t>
      </w:r>
    </w:p>
    <w:bookmarkEnd w:id="125"/>
    <w:bookmarkStart w:name="z333" w:id="126"/>
    <w:p>
      <w:pPr>
        <w:spacing w:after="0"/>
        <w:ind w:left="0"/>
        <w:jc w:val="both"/>
      </w:pPr>
      <w:r>
        <w:rPr>
          <w:rFonts w:ascii="Times New Roman"/>
          <w:b w:val="false"/>
          <w:i w:val="false"/>
          <w:color w:val="000000"/>
          <w:sz w:val="28"/>
        </w:rPr>
        <w:t>
      6) проводит анализ туристского потенциала Республики Казахстан;</w:t>
      </w:r>
    </w:p>
    <w:bookmarkEnd w:id="126"/>
    <w:bookmarkStart w:name="z334" w:id="127"/>
    <w:p>
      <w:pPr>
        <w:spacing w:after="0"/>
        <w:ind w:left="0"/>
        <w:jc w:val="both"/>
      </w:pPr>
      <w:r>
        <w:rPr>
          <w:rFonts w:ascii="Times New Roman"/>
          <w:b w:val="false"/>
          <w:i w:val="false"/>
          <w:color w:val="000000"/>
          <w:sz w:val="28"/>
        </w:rPr>
        <w:t>
      7) администрирует субсидирование стоимости билета, включенного в туристский продукт, при воздушной перевозке несовершеннолетних пассажиров на территории Республики Казахстан.</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14-3 в соответствии с Законом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Общие условия осуществления туристской деятельности</w:t>
      </w:r>
    </w:p>
    <w:bookmarkStart w:name="z335" w:id="128"/>
    <w:p>
      <w:pPr>
        <w:spacing w:after="0"/>
        <w:ind w:left="0"/>
        <w:jc w:val="both"/>
      </w:pPr>
      <w:r>
        <w:rPr>
          <w:rFonts w:ascii="Times New Roman"/>
          <w:b w:val="false"/>
          <w:i w:val="false"/>
          <w:color w:val="000000"/>
          <w:sz w:val="28"/>
        </w:rPr>
        <w:t>
      1. Туроператор в сфере выездного туризма при осуществлении туроператорской деятельности в сфере выездного туризма обязан заключить договор обязательного страхования туриста в отношении каждого туриста, выезжающего за рубеж.</w:t>
      </w:r>
    </w:p>
    <w:bookmarkEnd w:id="128"/>
    <w:bookmarkStart w:name="z336" w:id="129"/>
    <w:p>
      <w:pPr>
        <w:spacing w:after="0"/>
        <w:ind w:left="0"/>
        <w:jc w:val="both"/>
      </w:pPr>
      <w:r>
        <w:rPr>
          <w:rFonts w:ascii="Times New Roman"/>
          <w:b w:val="false"/>
          <w:i w:val="false"/>
          <w:color w:val="000000"/>
          <w:sz w:val="28"/>
        </w:rPr>
        <w:t>
      2. В соответствии с Законом Республики Казахстан "О разрешениях и уведомлениях":</w:t>
      </w:r>
    </w:p>
    <w:bookmarkEnd w:id="129"/>
    <w:p>
      <w:pPr>
        <w:spacing w:after="0"/>
        <w:ind w:left="0"/>
        <w:jc w:val="both"/>
      </w:pPr>
      <w:r>
        <w:rPr>
          <w:rFonts w:ascii="Times New Roman"/>
          <w:b w:val="false"/>
          <w:i w:val="false"/>
          <w:color w:val="000000"/>
          <w:sz w:val="28"/>
        </w:rPr>
        <w:t xml:space="preserve">
      туроператорская деятельность в сфере выездного туризма является лицензируемым подвидом деятельности; </w:t>
      </w:r>
    </w:p>
    <w:p>
      <w:pPr>
        <w:spacing w:after="0"/>
        <w:ind w:left="0"/>
        <w:jc w:val="both"/>
      </w:pPr>
      <w:r>
        <w:rPr>
          <w:rFonts w:ascii="Times New Roman"/>
          <w:b w:val="false"/>
          <w:i w:val="false"/>
          <w:color w:val="000000"/>
          <w:sz w:val="28"/>
        </w:rPr>
        <w:t>
      туроператорская деятельность в сфере въездного и внутреннего туризма является лицензируемым подвидом деятельности;</w:t>
      </w:r>
    </w:p>
    <w:p>
      <w:pPr>
        <w:spacing w:after="0"/>
        <w:ind w:left="0"/>
        <w:jc w:val="both"/>
      </w:pPr>
      <w:r>
        <w:rPr>
          <w:rFonts w:ascii="Times New Roman"/>
          <w:b w:val="false"/>
          <w:i w:val="false"/>
          <w:color w:val="000000"/>
          <w:sz w:val="28"/>
        </w:rPr>
        <w:t>
      турагентская деятельность, а также деятельность гидов, экскурсоводов и инструкторов туризма, осуществляющих деятельность в Республике Казахстан в качестве индивидуальных предпринимателей, осуществляются в уведомительном порядке.</w:t>
      </w:r>
    </w:p>
    <w:p>
      <w:pPr>
        <w:spacing w:after="0"/>
        <w:ind w:left="0"/>
        <w:jc w:val="both"/>
      </w:pPr>
      <w:r>
        <w:rPr>
          <w:rFonts w:ascii="Times New Roman"/>
          <w:b w:val="false"/>
          <w:i w:val="false"/>
          <w:color w:val="000000"/>
          <w:sz w:val="28"/>
        </w:rPr>
        <w:t>
      Приостановление или прекращение действия лицензии на туроператорскую деятельность влечет запрет на оказание туристских услуг, за исключением обязательств, вытекающих из ранее заключенных договоров.</w:t>
      </w:r>
    </w:p>
    <w:bookmarkStart w:name="z341" w:id="130"/>
    <w:p>
      <w:pPr>
        <w:spacing w:after="0"/>
        <w:ind w:left="0"/>
        <w:jc w:val="both"/>
      </w:pPr>
      <w:r>
        <w:rPr>
          <w:rFonts w:ascii="Times New Roman"/>
          <w:b w:val="false"/>
          <w:i w:val="false"/>
          <w:color w:val="000000"/>
          <w:sz w:val="28"/>
        </w:rPr>
        <w:t>
      Приостановление действия лицензии на туроператорскую деятельность, прекращение действия лицензии на туроператорскую деятельность осуществляются в порядке, предусмотренном законами Республики Казахстан.</w:t>
      </w:r>
    </w:p>
    <w:bookmarkEnd w:id="130"/>
    <w:bookmarkStart w:name="z342" w:id="131"/>
    <w:p>
      <w:pPr>
        <w:spacing w:after="0"/>
        <w:ind w:left="0"/>
        <w:jc w:val="both"/>
      </w:pPr>
      <w:r>
        <w:rPr>
          <w:rFonts w:ascii="Times New Roman"/>
          <w:b w:val="false"/>
          <w:i w:val="false"/>
          <w:color w:val="000000"/>
          <w:sz w:val="28"/>
        </w:rPr>
        <w:t>
      Туроператор обеспечивает оказание туристам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туристами.</w:t>
      </w:r>
    </w:p>
    <w:bookmarkEnd w:id="131"/>
    <w:bookmarkStart w:name="z343" w:id="132"/>
    <w:p>
      <w:pPr>
        <w:spacing w:after="0"/>
        <w:ind w:left="0"/>
        <w:jc w:val="both"/>
      </w:pPr>
      <w:r>
        <w:rPr>
          <w:rFonts w:ascii="Times New Roman"/>
          <w:b w:val="false"/>
          <w:i w:val="false"/>
          <w:color w:val="000000"/>
          <w:sz w:val="28"/>
        </w:rPr>
        <w:t>
      Туроператор в сфере выездного туризма осуществляет продвижение и реализацию туристского продукта исключительно через турагентов. Турагент при реализации туристского продукта, сформированного туроператором в сфере выездного туризма, обязан выдать туристский ваучер.</w:t>
      </w:r>
    </w:p>
    <w:bookmarkEnd w:id="132"/>
    <w:bookmarkStart w:name="z344" w:id="133"/>
    <w:p>
      <w:pPr>
        <w:spacing w:after="0"/>
        <w:ind w:left="0"/>
        <w:jc w:val="both"/>
      </w:pPr>
      <w:r>
        <w:rPr>
          <w:rFonts w:ascii="Times New Roman"/>
          <w:b w:val="false"/>
          <w:i w:val="false"/>
          <w:color w:val="000000"/>
          <w:sz w:val="28"/>
        </w:rPr>
        <w:t>
      Туристский продукт, сформированный нерезидентом Республики Казахстан, продвигается путем включения в туристский продукт туроператора в сфере выездного туризма и реализуется в соответствии с настоящим Законом.</w:t>
      </w:r>
    </w:p>
    <w:bookmarkEnd w:id="133"/>
    <w:bookmarkStart w:name="z345" w:id="134"/>
    <w:p>
      <w:pPr>
        <w:spacing w:after="0"/>
        <w:ind w:left="0"/>
        <w:jc w:val="both"/>
      </w:pPr>
      <w:r>
        <w:rPr>
          <w:rFonts w:ascii="Times New Roman"/>
          <w:b w:val="false"/>
          <w:i w:val="false"/>
          <w:color w:val="000000"/>
          <w:sz w:val="28"/>
        </w:rPr>
        <w:t>
      3. Турагент продвигает и реализует туристам туристский продукт, сформированный туроператором, в соответствии с законодательством Республики Казахстан.</w:t>
      </w:r>
    </w:p>
    <w:bookmarkEnd w:id="134"/>
    <w:bookmarkStart w:name="z346" w:id="135"/>
    <w:p>
      <w:pPr>
        <w:spacing w:after="0"/>
        <w:ind w:left="0"/>
        <w:jc w:val="both"/>
      </w:pPr>
      <w:r>
        <w:rPr>
          <w:rFonts w:ascii="Times New Roman"/>
          <w:b w:val="false"/>
          <w:i w:val="false"/>
          <w:color w:val="000000"/>
          <w:sz w:val="28"/>
        </w:rPr>
        <w:t xml:space="preserve">
      Продвижение и реализация туристского продукта турагентом осуществляется на основании агентского договора на реализацию туристского продукта, заключенного с туроператором в письменной форме. </w:t>
      </w:r>
    </w:p>
    <w:bookmarkEnd w:id="135"/>
    <w:bookmarkStart w:name="z347" w:id="136"/>
    <w:p>
      <w:pPr>
        <w:spacing w:after="0"/>
        <w:ind w:left="0"/>
        <w:jc w:val="both"/>
      </w:pPr>
      <w:r>
        <w:rPr>
          <w:rFonts w:ascii="Times New Roman"/>
          <w:b w:val="false"/>
          <w:i w:val="false"/>
          <w:color w:val="000000"/>
          <w:sz w:val="28"/>
        </w:rPr>
        <w:t xml:space="preserve">
      Агентский договор на реализацию туристского продукта между туроператором и турагентом должен содержать: </w:t>
      </w:r>
    </w:p>
    <w:bookmarkEnd w:id="136"/>
    <w:bookmarkStart w:name="z348" w:id="137"/>
    <w:p>
      <w:pPr>
        <w:spacing w:after="0"/>
        <w:ind w:left="0"/>
        <w:jc w:val="both"/>
      </w:pPr>
      <w:r>
        <w:rPr>
          <w:rFonts w:ascii="Times New Roman"/>
          <w:b w:val="false"/>
          <w:i w:val="false"/>
          <w:color w:val="000000"/>
          <w:sz w:val="28"/>
        </w:rPr>
        <w:t xml:space="preserve">
      сведения о туроператоре, сформировавшем туристский продукт; </w:t>
      </w:r>
    </w:p>
    <w:bookmarkEnd w:id="137"/>
    <w:bookmarkStart w:name="z349" w:id="138"/>
    <w:p>
      <w:pPr>
        <w:spacing w:after="0"/>
        <w:ind w:left="0"/>
        <w:jc w:val="both"/>
      </w:pPr>
      <w:r>
        <w:rPr>
          <w:rFonts w:ascii="Times New Roman"/>
          <w:b w:val="false"/>
          <w:i w:val="false"/>
          <w:color w:val="000000"/>
          <w:sz w:val="28"/>
        </w:rPr>
        <w:t>
      полномочия турагента на совершение сделок с туристами от имени туроператора;</w:t>
      </w:r>
    </w:p>
    <w:bookmarkEnd w:id="138"/>
    <w:bookmarkStart w:name="z350" w:id="139"/>
    <w:p>
      <w:pPr>
        <w:spacing w:after="0"/>
        <w:ind w:left="0"/>
        <w:jc w:val="both"/>
      </w:pPr>
      <w:r>
        <w:rPr>
          <w:rFonts w:ascii="Times New Roman"/>
          <w:b w:val="false"/>
          <w:i w:val="false"/>
          <w:color w:val="000000"/>
          <w:sz w:val="28"/>
        </w:rPr>
        <w:t xml:space="preserve">
      порядок взаимодействия туроператора и турагента в случае предъявления туристом либо третьими лицами, оказывающими отдельные туристские услуги, входящие в туристский продукт, претензии; </w:t>
      </w:r>
    </w:p>
    <w:bookmarkEnd w:id="139"/>
    <w:bookmarkStart w:name="z351" w:id="140"/>
    <w:p>
      <w:pPr>
        <w:spacing w:after="0"/>
        <w:ind w:left="0"/>
        <w:jc w:val="both"/>
      </w:pPr>
      <w:r>
        <w:rPr>
          <w:rFonts w:ascii="Times New Roman"/>
          <w:b w:val="false"/>
          <w:i w:val="false"/>
          <w:color w:val="000000"/>
          <w:sz w:val="28"/>
        </w:rPr>
        <w:t>
      описание туристского маршрута;</w:t>
      </w:r>
    </w:p>
    <w:bookmarkEnd w:id="140"/>
    <w:bookmarkStart w:name="z352" w:id="141"/>
    <w:p>
      <w:pPr>
        <w:spacing w:after="0"/>
        <w:ind w:left="0"/>
        <w:jc w:val="both"/>
      </w:pPr>
      <w:r>
        <w:rPr>
          <w:rFonts w:ascii="Times New Roman"/>
          <w:b w:val="false"/>
          <w:i w:val="false"/>
          <w:color w:val="000000"/>
          <w:sz w:val="28"/>
        </w:rPr>
        <w:t>
      достоверную информацию о туристском продукте и ответственности каждой из сторон перед туристом за непредоставление или предоставление недостоверной информации о туристском продукте.</w:t>
      </w:r>
    </w:p>
    <w:bookmarkEnd w:id="141"/>
    <w:bookmarkStart w:name="z353" w:id="142"/>
    <w:p>
      <w:pPr>
        <w:spacing w:after="0"/>
        <w:ind w:left="0"/>
        <w:jc w:val="both"/>
      </w:pPr>
      <w:r>
        <w:rPr>
          <w:rFonts w:ascii="Times New Roman"/>
          <w:b w:val="false"/>
          <w:i w:val="false"/>
          <w:color w:val="000000"/>
          <w:sz w:val="28"/>
        </w:rPr>
        <w:t>
      Туроператор несет предусмотренную законами Республики Казахстан ответственность перед туристом за неисполнение или ненадлежащее исполнение обязательств по договору на туристское обслуживание (в том числе за неоказание или ненадлежащее оказание туристам услуг, входящих в туристский продукт, независимо от того, кем должны были оказываться или оказывались эти услуги).</w:t>
      </w:r>
    </w:p>
    <w:bookmarkEnd w:id="142"/>
    <w:bookmarkStart w:name="z354" w:id="143"/>
    <w:p>
      <w:pPr>
        <w:spacing w:after="0"/>
        <w:ind w:left="0"/>
        <w:jc w:val="both"/>
      </w:pPr>
      <w:r>
        <w:rPr>
          <w:rFonts w:ascii="Times New Roman"/>
          <w:b w:val="false"/>
          <w:i w:val="false"/>
          <w:color w:val="000000"/>
          <w:sz w:val="28"/>
        </w:rPr>
        <w:t>
      4. Туроператорская деятельность, направленная на удовлетворение религиозных потребностей, осуществляется в порядке, определяемом государственным органом, осуществляющим государственное регулирование в сфере религиозной деятельности, по согласованию с уполномоченным органом.</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Классификация мест размещения туристов</w:t>
      </w:r>
    </w:p>
    <w:p>
      <w:pPr>
        <w:spacing w:after="0"/>
        <w:ind w:left="0"/>
        <w:jc w:val="both"/>
      </w:pPr>
      <w:r>
        <w:rPr>
          <w:rFonts w:ascii="Times New Roman"/>
          <w:b w:val="false"/>
          <w:i w:val="false"/>
          <w:color w:val="000000"/>
          <w:sz w:val="28"/>
        </w:rPr>
        <w:t xml:space="preserve">
      1. Места размещения туристов подлежат классификации в целях содействия увеличению потока туристов и доходов от всех видов туризма. </w:t>
      </w:r>
    </w:p>
    <w:p>
      <w:pPr>
        <w:spacing w:after="0"/>
        <w:ind w:left="0"/>
        <w:jc w:val="both"/>
      </w:pPr>
      <w:r>
        <w:rPr>
          <w:rFonts w:ascii="Times New Roman"/>
          <w:b w:val="false"/>
          <w:i w:val="false"/>
          <w:color w:val="000000"/>
          <w:sz w:val="28"/>
        </w:rPr>
        <w:t xml:space="preserve">
      2. При проведении классификации рассматриваются характеристики мест размещения туристов, позволяющие осуществить аттестацию на одну из категорий на основе правил классификации мест размещения туристов. </w:t>
      </w:r>
    </w:p>
    <w:p>
      <w:pPr>
        <w:spacing w:after="0"/>
        <w:ind w:left="0"/>
        <w:jc w:val="both"/>
      </w:pPr>
      <w:r>
        <w:rPr>
          <w:rFonts w:ascii="Times New Roman"/>
          <w:b w:val="false"/>
          <w:i w:val="false"/>
          <w:color w:val="000000"/>
          <w:sz w:val="28"/>
        </w:rPr>
        <w:t xml:space="preserve">
      3. Правила классификации мест размещения туристов определяют основные цели, организационную структуру, минимальные требования и регулируют порядок присвоения категорий местам размещения туристов.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15-1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Формирование туристского продукта</w:t>
      </w:r>
    </w:p>
    <w:p>
      <w:pPr>
        <w:spacing w:after="0"/>
        <w:ind w:left="0"/>
        <w:jc w:val="both"/>
      </w:pPr>
      <w:r>
        <w:rPr>
          <w:rFonts w:ascii="Times New Roman"/>
          <w:b w:val="false"/>
          <w:i w:val="false"/>
          <w:color w:val="000000"/>
          <w:sz w:val="28"/>
        </w:rPr>
        <w:t xml:space="preserve">
      1. Формирование туристского продукта - деятельность туроператора по заключению и исполнению договоров с третьими лицами, оказывающими отдельные туристские услуги, входящие в туристский продукт. </w:t>
      </w:r>
    </w:p>
    <w:p>
      <w:pPr>
        <w:spacing w:after="0"/>
        <w:ind w:left="0"/>
        <w:jc w:val="both"/>
      </w:pPr>
      <w:r>
        <w:rPr>
          <w:rFonts w:ascii="Times New Roman"/>
          <w:b w:val="false"/>
          <w:i w:val="false"/>
          <w:color w:val="000000"/>
          <w:sz w:val="28"/>
        </w:rPr>
        <w:t xml:space="preserve">
      2. Туристский продукт формируется туроператором по его усмотрению исходя из конъюнктуры туристского рынка или по конкретному заказу. </w:t>
      </w:r>
    </w:p>
    <w:p>
      <w:pPr>
        <w:spacing w:after="0"/>
        <w:ind w:left="0"/>
        <w:jc w:val="both"/>
      </w:pPr>
      <w:r>
        <w:rPr>
          <w:rFonts w:ascii="Times New Roman"/>
          <w:b w:val="false"/>
          <w:i w:val="false"/>
          <w:color w:val="000000"/>
          <w:sz w:val="28"/>
        </w:rPr>
        <w:t xml:space="preserve">
      3. Туроператор приобретает право на услуги, входящие в тур, на основании договоров с лицами, предоставляющими отдельные туристские услуги.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15-2 в соответствии с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67" w:id="144"/>
    <w:p>
      <w:pPr>
        <w:spacing w:after="0"/>
        <w:ind w:left="0"/>
        <w:jc w:val="both"/>
      </w:pPr>
      <w:r>
        <w:rPr>
          <w:rFonts w:ascii="Times New Roman"/>
          <w:b w:val="false"/>
          <w:i w:val="false"/>
          <w:color w:val="000000"/>
          <w:sz w:val="28"/>
        </w:rPr>
        <w:t>
      Статья 15-3. Уведомления в сфере туризма</w:t>
      </w:r>
    </w:p>
    <w:bookmarkEnd w:id="144"/>
    <w:bookmarkStart w:name="z392" w:id="145"/>
    <w:p>
      <w:pPr>
        <w:spacing w:after="0"/>
        <w:ind w:left="0"/>
        <w:jc w:val="both"/>
      </w:pPr>
      <w:r>
        <w:rPr>
          <w:rFonts w:ascii="Times New Roman"/>
          <w:b w:val="false"/>
          <w:i w:val="false"/>
          <w:color w:val="000000"/>
          <w:sz w:val="28"/>
        </w:rPr>
        <w:t>
      1. Уведомление о начале или прекращении осуществления деятельности гида, экскурсовода, инструктора туризма, осуществляющих деятельность в Республике Казахстан в качестве индивидуальных предпринимателей, турагента подается в соответствии с Законом Республики Казахстан "О разрешениях и уведомлениях".</w:t>
      </w:r>
    </w:p>
    <w:bookmarkEnd w:id="145"/>
    <w:bookmarkStart w:name="z393" w:id="146"/>
    <w:p>
      <w:pPr>
        <w:spacing w:after="0"/>
        <w:ind w:left="0"/>
        <w:jc w:val="both"/>
      </w:pPr>
      <w:r>
        <w:rPr>
          <w:rFonts w:ascii="Times New Roman"/>
          <w:b w:val="false"/>
          <w:i w:val="false"/>
          <w:color w:val="000000"/>
          <w:sz w:val="28"/>
        </w:rPr>
        <w:t>
      2. Заявители, направляющие уведомление о начале осуществления турагентской деятельности, прилагают сведения по форме, утвержденной уполномоченным органом.</w:t>
      </w:r>
    </w:p>
    <w:bookmarkEnd w:id="146"/>
    <w:bookmarkStart w:name="z394" w:id="147"/>
    <w:p>
      <w:pPr>
        <w:spacing w:after="0"/>
        <w:ind w:left="0"/>
        <w:jc w:val="both"/>
      </w:pPr>
      <w:r>
        <w:rPr>
          <w:rFonts w:ascii="Times New Roman"/>
          <w:b w:val="false"/>
          <w:i w:val="false"/>
          <w:color w:val="000000"/>
          <w:sz w:val="28"/>
        </w:rPr>
        <w:t>
      3. Заявители, направляющие уведомление о начале осуществления деятельности в качестве гида, экскурсовода, инструктора туризма, осуществляющих деятельность в Республике Казахстан в качестве индивидуальных предпринимателей, к уведомлению прилагают сведения по форме, утвержденной уполномоченным органом, и сертификат о прохождении подготовки в сфере туризма.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15-3 в соответствии с Законом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Стандартизация в области туристской деятельности</w:t>
      </w:r>
    </w:p>
    <w:p>
      <w:pPr>
        <w:spacing w:after="0"/>
        <w:ind w:left="0"/>
        <w:jc w:val="both"/>
      </w:pPr>
      <w:r>
        <w:rPr>
          <w:rFonts w:ascii="Times New Roman"/>
          <w:b w:val="false"/>
          <w:i w:val="false"/>
          <w:color w:val="000000"/>
          <w:sz w:val="28"/>
        </w:rPr>
        <w:t>
      Стандартизация в области туристской деятельности осуществляется в соответствии с законодательством Республики Казахстан в сфере стандартизации.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 на туристское обслуживание</w:t>
      </w:r>
    </w:p>
    <w:bookmarkStart w:name="z33" w:id="148"/>
    <w:p>
      <w:pPr>
        <w:spacing w:after="0"/>
        <w:ind w:left="0"/>
        <w:jc w:val="both"/>
      </w:pPr>
      <w:r>
        <w:rPr>
          <w:rFonts w:ascii="Times New Roman"/>
          <w:b w:val="false"/>
          <w:i w:val="false"/>
          <w:color w:val="000000"/>
          <w:sz w:val="28"/>
        </w:rPr>
        <w:t xml:space="preserve">
      1. Оказание туристских услуг осуществляется на основании договора. Договор на туристское обслуживание заключается в письменной форме, за исключением договоров, заключаемых гидом и экскурсоводом, и должен соответствовать законодательству Республики Казахстан. </w:t>
      </w:r>
    </w:p>
    <w:bookmarkEnd w:id="148"/>
    <w:p>
      <w:pPr>
        <w:spacing w:after="0"/>
        <w:ind w:left="0"/>
        <w:jc w:val="both"/>
      </w:pPr>
      <w:r>
        <w:rPr>
          <w:rFonts w:ascii="Times New Roman"/>
          <w:b w:val="false"/>
          <w:i w:val="false"/>
          <w:color w:val="000000"/>
          <w:sz w:val="28"/>
        </w:rPr>
        <w:t xml:space="preserve">
      Существенные условия договора на туристское обслуживание устанавливаются типовым договором на туристское обслуживание, утвержденным уполномоченным органом. </w:t>
      </w:r>
    </w:p>
    <w:p>
      <w:pPr>
        <w:spacing w:after="0"/>
        <w:ind w:left="0"/>
        <w:jc w:val="both"/>
      </w:pPr>
      <w:r>
        <w:rPr>
          <w:rFonts w:ascii="Times New Roman"/>
          <w:b w:val="false"/>
          <w:i w:val="false"/>
          <w:color w:val="000000"/>
          <w:sz w:val="28"/>
        </w:rPr>
        <w:t xml:space="preserve">
      2.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Каждая из сторон вправе потребовать изменения или расторжения договора в связи с существенными изменениями обстоятельств, из которых исходили при заключении договора. </w:t>
      </w:r>
    </w:p>
    <w:p>
      <w:pPr>
        <w:spacing w:after="0"/>
        <w:ind w:left="0"/>
        <w:jc w:val="both"/>
      </w:pPr>
      <w:r>
        <w:rPr>
          <w:rFonts w:ascii="Times New Roman"/>
          <w:b w:val="false"/>
          <w:i w:val="false"/>
          <w:color w:val="000000"/>
          <w:sz w:val="28"/>
        </w:rPr>
        <w:t xml:space="preserve">
      4. К существенным изменениям обстоятельств относятся: </w:t>
      </w:r>
    </w:p>
    <w:p>
      <w:pPr>
        <w:spacing w:after="0"/>
        <w:ind w:left="0"/>
        <w:jc w:val="both"/>
      </w:pPr>
      <w:r>
        <w:rPr>
          <w:rFonts w:ascii="Times New Roman"/>
          <w:b w:val="false"/>
          <w:i w:val="false"/>
          <w:color w:val="000000"/>
          <w:sz w:val="28"/>
        </w:rPr>
        <w:t xml:space="preserve">
      1) ухудшение условий путешествия, изменение сроков путешествия; </w:t>
      </w:r>
    </w:p>
    <w:p>
      <w:pPr>
        <w:spacing w:after="0"/>
        <w:ind w:left="0"/>
        <w:jc w:val="both"/>
      </w:pPr>
      <w:r>
        <w:rPr>
          <w:rFonts w:ascii="Times New Roman"/>
          <w:b w:val="false"/>
          <w:i w:val="false"/>
          <w:color w:val="000000"/>
          <w:sz w:val="28"/>
        </w:rPr>
        <w:t xml:space="preserve">
      2) непредвиденный рост транспортных тарифов; </w:t>
      </w:r>
    </w:p>
    <w:p>
      <w:pPr>
        <w:spacing w:after="0"/>
        <w:ind w:left="0"/>
        <w:jc w:val="both"/>
      </w:pPr>
      <w:r>
        <w:rPr>
          <w:rFonts w:ascii="Times New Roman"/>
          <w:b w:val="false"/>
          <w:i w:val="false"/>
          <w:color w:val="000000"/>
          <w:sz w:val="28"/>
        </w:rPr>
        <w:t xml:space="preserve">
      3) введение новых или повышение действующих ставок налогов и сборов и других обязательных платежей в бюджет; </w:t>
      </w:r>
    </w:p>
    <w:p>
      <w:pPr>
        <w:spacing w:after="0"/>
        <w:ind w:left="0"/>
        <w:jc w:val="both"/>
      </w:pPr>
      <w:r>
        <w:rPr>
          <w:rFonts w:ascii="Times New Roman"/>
          <w:b w:val="false"/>
          <w:i w:val="false"/>
          <w:color w:val="000000"/>
          <w:sz w:val="28"/>
        </w:rPr>
        <w:t xml:space="preserve">
      4) иные основания, определяемые по соглашению сторон. </w:t>
      </w:r>
    </w:p>
    <w:p>
      <w:pPr>
        <w:spacing w:after="0"/>
        <w:ind w:left="0"/>
        <w:jc w:val="both"/>
      </w:pPr>
      <w:r>
        <w:rPr>
          <w:rFonts w:ascii="Times New Roman"/>
          <w:b w:val="false"/>
          <w:i w:val="false"/>
          <w:color w:val="000000"/>
          <w:sz w:val="28"/>
        </w:rPr>
        <w:t xml:space="preserve">
      5. В случае неисполнения или ненадлежащего исполнения договора лицом, осуществляющим туристскую деятельность, турист вправе расторгнуть договор на условиях и в порядке,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6. Турист вправе отказаться от исполнения договора до начала путешествия при условии оплаты лицу, осуществляющему туристскую деятельность, фактически понесенных им расходов за услуги, оказанные до уведомления об отказе от исполнения договора. </w:t>
      </w:r>
    </w:p>
    <w:p>
      <w:pPr>
        <w:spacing w:after="0"/>
        <w:ind w:left="0"/>
        <w:jc w:val="both"/>
      </w:pPr>
      <w:r>
        <w:rPr>
          <w:rFonts w:ascii="Times New Roman"/>
          <w:b w:val="false"/>
          <w:i w:val="false"/>
          <w:color w:val="000000"/>
          <w:sz w:val="28"/>
        </w:rPr>
        <w:t xml:space="preserve">
      7. Исключен Законом РК от 05.07.2008 </w:t>
      </w:r>
      <w:r>
        <w:rPr>
          <w:rFonts w:ascii="Times New Roman"/>
          <w:b w:val="false"/>
          <w:i w:val="false"/>
          <w:color w:val="000000"/>
          <w:sz w:val="28"/>
        </w:rPr>
        <w:t>N 59-IV</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8. В случае приобретения туристских услуг, входящих в состав тура, подтверждающим документом прав туриста на соответствующие услуги является туристский ваучер. </w:t>
      </w:r>
    </w:p>
    <w:p>
      <w:pPr>
        <w:spacing w:after="0"/>
        <w:ind w:left="0"/>
        <w:jc w:val="both"/>
      </w:pPr>
      <w:r>
        <w:rPr>
          <w:rFonts w:ascii="Times New Roman"/>
          <w:b w:val="false"/>
          <w:i w:val="false"/>
          <w:color w:val="000000"/>
          <w:sz w:val="28"/>
        </w:rPr>
        <w:t xml:space="preserve">
      9. В случае невозможности исполнения договора на туристское обслуживание, возникшей по вине туриста, услуги подлежат оплате в полном объеме, если иное не предусмотрено законодательными актами или договором возмездного оказания услуг. </w:t>
      </w:r>
    </w:p>
    <w:p>
      <w:pPr>
        <w:spacing w:after="0"/>
        <w:ind w:left="0"/>
        <w:jc w:val="both"/>
      </w:pPr>
      <w:r>
        <w:rPr>
          <w:rFonts w:ascii="Times New Roman"/>
          <w:b w:val="false"/>
          <w:i w:val="false"/>
          <w:color w:val="000000"/>
          <w:sz w:val="28"/>
        </w:rPr>
        <w:t xml:space="preserve">
      10. В случае когда невозможность исполнения договора на туристское обслуживание возникла по обстоятельствам, за которые ни одна из сторон не отвечает, турист возмещает лицу, осуществляющему туристскую деятельность, фактически понесенные им расходы, если иное не предусмотрено законодательными актами или договором. </w:t>
      </w:r>
    </w:p>
    <w:p>
      <w:pPr>
        <w:spacing w:after="0"/>
        <w:ind w:left="0"/>
        <w:jc w:val="both"/>
      </w:pPr>
      <w:r>
        <w:rPr>
          <w:rFonts w:ascii="Times New Roman"/>
          <w:b w:val="false"/>
          <w:i w:val="false"/>
          <w:color w:val="000000"/>
          <w:sz w:val="28"/>
        </w:rPr>
        <w:t xml:space="preserve">
      11. Лицо, осуществляющее туристскую деятельность, вправе отказаться от исполнения договора лишь при условии полного возмещения заказчику убытков, причиненных расторжением договора, кроме случая, когда это произошло по вине туриста. </w:t>
      </w:r>
    </w:p>
    <w:p>
      <w:pPr>
        <w:spacing w:after="0"/>
        <w:ind w:left="0"/>
        <w:jc w:val="both"/>
      </w:pPr>
      <w:r>
        <w:rPr>
          <w:rFonts w:ascii="Times New Roman"/>
          <w:b w:val="false"/>
          <w:i w:val="false"/>
          <w:color w:val="000000"/>
          <w:sz w:val="28"/>
        </w:rPr>
        <w:t xml:space="preserve">
      12. В случае несоответствия условиям договора по прибытии в другую страну либо по маршруту следования лицо, осуществляющее туристскую деятельность, несет ответственность за ненадлежащее исполнение условий договора.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12.01.2007 N </w:t>
      </w:r>
      <w:r>
        <w:rPr>
          <w:rFonts w:ascii="Times New Roman"/>
          <w:b w:val="false"/>
          <w:i w:val="false"/>
          <w:color w:val="000000"/>
          <w:sz w:val="28"/>
        </w:rPr>
        <w:t>222</w:t>
      </w:r>
      <w:r>
        <w:rPr>
          <w:rFonts w:ascii="Times New Roman"/>
          <w:b w:val="false"/>
          <w:i w:val="false"/>
          <w:color w:val="ff0000"/>
          <w:sz w:val="28"/>
        </w:rPr>
        <w:t xml:space="preserve"> (вводится в действие по истечении 6 месяцев со дня его официального опубликования);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Возмещение убытков и морального вреда, условия изменения договора туристского обслуживания</w:t>
      </w:r>
    </w:p>
    <w:bookmarkStart w:name="z35" w:id="149"/>
    <w:p>
      <w:pPr>
        <w:spacing w:after="0"/>
        <w:ind w:left="0"/>
        <w:jc w:val="both"/>
      </w:pPr>
      <w:r>
        <w:rPr>
          <w:rFonts w:ascii="Times New Roman"/>
          <w:b w:val="false"/>
          <w:i w:val="false"/>
          <w:color w:val="000000"/>
          <w:sz w:val="28"/>
        </w:rPr>
        <w:t xml:space="preserve">
      1. Возмещение убытков и морального вреда туристам производится в соответствии с законодательством Республики Казахстан. </w:t>
      </w:r>
    </w:p>
    <w:bookmarkEnd w:id="149"/>
    <w:p>
      <w:pPr>
        <w:spacing w:after="0"/>
        <w:ind w:left="0"/>
        <w:jc w:val="both"/>
      </w:pPr>
      <w:r>
        <w:rPr>
          <w:rFonts w:ascii="Times New Roman"/>
          <w:b w:val="false"/>
          <w:i w:val="false"/>
          <w:color w:val="000000"/>
          <w:sz w:val="28"/>
        </w:rPr>
        <w:t xml:space="preserve">
      2. Лицо, осуществляющее туристскую деятельность, не несет ответственности за ущерб, понесенный туристом во время совершения путешествия вследствие действия непреодолимой силы. </w:t>
      </w:r>
    </w:p>
    <w:p>
      <w:pPr>
        <w:spacing w:after="0"/>
        <w:ind w:left="0"/>
        <w:jc w:val="both"/>
      </w:pPr>
      <w:r>
        <w:rPr>
          <w:rFonts w:ascii="Times New Roman"/>
          <w:b w:val="false"/>
          <w:i w:val="false"/>
          <w:color w:val="000000"/>
          <w:sz w:val="28"/>
        </w:rPr>
        <w:t xml:space="preserve">
      3. Лицо, осуществляющее туристскую деятельность, при перевозке пассажиров на любом виде транспорта обязано выдать туристу индивидуальный или групповой (при обслуживании туристской группы) перевозочный документ (билет), содержащий названия пунктов отправления и назначения, основные права и обязанности пассажиров. </w:t>
      </w:r>
    </w:p>
    <w:p>
      <w:pPr>
        <w:spacing w:after="0"/>
        <w:ind w:left="0"/>
        <w:jc w:val="both"/>
      </w:pPr>
      <w:r>
        <w:rPr>
          <w:rFonts w:ascii="Times New Roman"/>
          <w:b w:val="false"/>
          <w:i w:val="false"/>
          <w:color w:val="000000"/>
          <w:sz w:val="28"/>
        </w:rPr>
        <w:t xml:space="preserve">
      4. Лицо, осуществляющее туристскую деятельность, обязано за свой счет известить в письменном виде семью туриста о чрезвычайном происшествии с туристом. </w:t>
      </w:r>
    </w:p>
    <w:p>
      <w:pPr>
        <w:spacing w:after="0"/>
        <w:ind w:left="0"/>
        <w:jc w:val="both"/>
      </w:pPr>
      <w:r>
        <w:rPr>
          <w:rFonts w:ascii="Times New Roman"/>
          <w:b w:val="false"/>
          <w:i w:val="false"/>
          <w:color w:val="000000"/>
          <w:sz w:val="28"/>
        </w:rPr>
        <w:t xml:space="preserve">
      5. Ответственность за перевозку не предоставленного к взвешиванию груза, его сохранность возлагается на туриста. Если лицо, осуществляющее туристскую деятельность, выдало билет, багажную квитанцию или грузовую накладную на принятый к перевозке груз, но они неправильно оформлены или утеряны, или их по каким-либо другим причинам невозможно предъявить, договор перевозки остается в силе. </w:t>
      </w:r>
    </w:p>
    <w:p>
      <w:pPr>
        <w:spacing w:after="0"/>
        <w:ind w:left="0"/>
        <w:jc w:val="both"/>
      </w:pPr>
      <w:r>
        <w:rPr>
          <w:rFonts w:ascii="Times New Roman"/>
          <w:b w:val="false"/>
          <w:i w:val="false"/>
          <w:color w:val="000000"/>
          <w:sz w:val="28"/>
        </w:rPr>
        <w:t xml:space="preserve">
      6. Лицо, осуществляющее туристскую деятельность, обязано в случае изменений обстоятельств, предусмотренных договором, и необходимости существенного изменения условий договора немедленно сообщить туристу в письменной форме о характере таких изменений и возможных последствиях.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Лица, осуществляющие туристскую деятельность</w:t>
      </w:r>
    </w:p>
    <w:bookmarkStart w:name="z37" w:id="150"/>
    <w:p>
      <w:pPr>
        <w:spacing w:after="0"/>
        <w:ind w:left="0"/>
        <w:jc w:val="both"/>
      </w:pPr>
      <w:r>
        <w:rPr>
          <w:rFonts w:ascii="Times New Roman"/>
          <w:b w:val="false"/>
          <w:i w:val="false"/>
          <w:color w:val="000000"/>
          <w:sz w:val="28"/>
        </w:rPr>
        <w:t>
      1. Лица, осуществляющие туристскую деятельность, вправе открывать свои филиалы и представительства.</w:t>
      </w:r>
    </w:p>
    <w:bookmarkEnd w:id="150"/>
    <w:bookmarkStart w:name="z75" w:id="151"/>
    <w:p>
      <w:pPr>
        <w:spacing w:after="0"/>
        <w:ind w:left="0"/>
        <w:jc w:val="both"/>
      </w:pPr>
      <w:r>
        <w:rPr>
          <w:rFonts w:ascii="Times New Roman"/>
          <w:b w:val="false"/>
          <w:i w:val="false"/>
          <w:color w:val="000000"/>
          <w:sz w:val="28"/>
        </w:rPr>
        <w:t>
      2. Лица, осуществляющие туристскую деятельность, не могут использовать наименования других лиц, осуществляющих туристскую деятельность, зарегистрированных в соответствии с законодательством Республики Казахстан о государственной регистрации юридических лиц и учетной регистрации филиалов и представительств.</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15.07.2011 </w:t>
      </w:r>
      <w:r>
        <w:rPr>
          <w:rFonts w:ascii="Times New Roman"/>
          <w:b w:val="false"/>
          <w:i w:val="false"/>
          <w:color w:val="ff0000"/>
          <w:sz w:val="28"/>
        </w:rPr>
        <w:t>№ 461-IV</w:t>
      </w:r>
      <w:r>
        <w:rPr>
          <w:rFonts w:ascii="Times New Roman"/>
          <w:b w:val="false"/>
          <w:i w:val="false"/>
          <w:color w:val="ff0000"/>
          <w:sz w:val="28"/>
        </w:rPr>
        <w:t xml:space="preserve"> (вводится в действие с 30.01.2012);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Объединения лиц, осуществляющих туристскую деятельность</w:t>
      </w:r>
    </w:p>
    <w:p>
      <w:pPr>
        <w:spacing w:after="0"/>
        <w:ind w:left="0"/>
        <w:jc w:val="both"/>
      </w:pPr>
      <w:r>
        <w:rPr>
          <w:rFonts w:ascii="Times New Roman"/>
          <w:b w:val="false"/>
          <w:i w:val="false"/>
          <w:color w:val="ff0000"/>
          <w:sz w:val="28"/>
        </w:rPr>
        <w:t xml:space="preserve">
      Сноска. Заголовок в редакции Закона РК от 05.07.2008 </w:t>
      </w:r>
      <w:r>
        <w:rPr>
          <w:rFonts w:ascii="Times New Roman"/>
          <w:b w:val="false"/>
          <w:i w:val="false"/>
          <w:color w:val="ff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39" w:id="152"/>
    <w:p>
      <w:pPr>
        <w:spacing w:after="0"/>
        <w:ind w:left="0"/>
        <w:jc w:val="both"/>
      </w:pPr>
      <w:r>
        <w:rPr>
          <w:rFonts w:ascii="Times New Roman"/>
          <w:b w:val="false"/>
          <w:i w:val="false"/>
          <w:color w:val="000000"/>
          <w:sz w:val="28"/>
        </w:rPr>
        <w:t xml:space="preserve">
      Лица, осуществляющие туристскую деятельность, и иные лица туристской индустрии в целях координации их профессиональной деятельности, а также представления и защиты общих интересов могут создавать объединения в форме ассоциаций (союзов) в порядке, установленном законодательством Республики Казахстан.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Объединения туристов</w:t>
      </w:r>
    </w:p>
    <w:bookmarkStart w:name="z41" w:id="153"/>
    <w:p>
      <w:pPr>
        <w:spacing w:after="0"/>
        <w:ind w:left="0"/>
        <w:jc w:val="both"/>
      </w:pPr>
      <w:r>
        <w:rPr>
          <w:rFonts w:ascii="Times New Roman"/>
          <w:b w:val="false"/>
          <w:i w:val="false"/>
          <w:color w:val="000000"/>
          <w:sz w:val="28"/>
        </w:rPr>
        <w:t xml:space="preserve">
      Граждане Республики Казахстан в целях защиты прав и интересов туристов, содействия развитию туризма могут создавать общественные объединения. </w:t>
      </w:r>
    </w:p>
    <w:bookmarkEnd w:id="153"/>
    <w:p>
      <w:pPr>
        <w:spacing w:after="0"/>
        <w:ind w:left="0"/>
        <w:jc w:val="both"/>
      </w:pPr>
      <w:r>
        <w:rPr>
          <w:rFonts w:ascii="Times New Roman"/>
          <w:b/>
          <w:i w:val="false"/>
          <w:color w:val="000000"/>
          <w:sz w:val="28"/>
        </w:rPr>
        <w:t xml:space="preserve">Статья 22. Профессиональная подготовка специалистов в области туристской деятельности </w:t>
      </w:r>
    </w:p>
    <w:bookmarkStart w:name="z43" w:id="154"/>
    <w:p>
      <w:pPr>
        <w:spacing w:after="0"/>
        <w:ind w:left="0"/>
        <w:jc w:val="both"/>
      </w:pPr>
      <w:r>
        <w:rPr>
          <w:rFonts w:ascii="Times New Roman"/>
          <w:b w:val="false"/>
          <w:i w:val="false"/>
          <w:color w:val="000000"/>
          <w:sz w:val="28"/>
        </w:rPr>
        <w:t xml:space="preserve">
      1. Профессиональная подготовка, переподготовка специалистов в области туризма осуществляется организациями образования, имеющими соответствующие лицензии в сфере образования. </w:t>
      </w:r>
    </w:p>
    <w:bookmarkEnd w:id="154"/>
    <w:p>
      <w:pPr>
        <w:spacing w:after="0"/>
        <w:ind w:left="0"/>
        <w:jc w:val="both"/>
      </w:pPr>
      <w:r>
        <w:rPr>
          <w:rFonts w:ascii="Times New Roman"/>
          <w:b w:val="false"/>
          <w:i w:val="false"/>
          <w:color w:val="000000"/>
          <w:sz w:val="28"/>
        </w:rPr>
        <w:t xml:space="preserve">
      2. Порядок переподготовки и повышения квалификации специалистов в области туристской деятельности определяется уполномоченным органом.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Гид, инструктор туризма, экскурсовод</w:t>
      </w:r>
    </w:p>
    <w:bookmarkStart w:name="z45" w:id="155"/>
    <w:p>
      <w:pPr>
        <w:spacing w:after="0"/>
        <w:ind w:left="0"/>
        <w:jc w:val="both"/>
      </w:pPr>
      <w:r>
        <w:rPr>
          <w:rFonts w:ascii="Times New Roman"/>
          <w:b w:val="false"/>
          <w:i w:val="false"/>
          <w:color w:val="000000"/>
          <w:sz w:val="28"/>
        </w:rPr>
        <w:t xml:space="preserve">
      Гидом, инструктором туризма, экскурсоводом может являться только гражданин Республики Казахстан. </w:t>
      </w:r>
    </w:p>
    <w:bookmarkEnd w:id="155"/>
    <w:bookmarkStart w:name="z46" w:id="156"/>
    <w:p>
      <w:pPr>
        <w:spacing w:after="0"/>
        <w:ind w:left="0"/>
        <w:jc w:val="left"/>
      </w:pPr>
      <w:r>
        <w:rPr>
          <w:rFonts w:ascii="Times New Roman"/>
          <w:b/>
          <w:i w:val="false"/>
          <w:color w:val="000000"/>
        </w:rPr>
        <w:t xml:space="preserve"> Глава 4. Права и обязанности туриста, </w:t>
      </w:r>
      <w:r>
        <w:br/>
      </w:r>
      <w:r>
        <w:rPr>
          <w:rFonts w:ascii="Times New Roman"/>
          <w:b/>
          <w:i w:val="false"/>
          <w:color w:val="000000"/>
        </w:rPr>
        <w:t>обеспечение безопасности туриста</w:t>
      </w:r>
    </w:p>
    <w:bookmarkEnd w:id="156"/>
    <w:p>
      <w:pPr>
        <w:spacing w:after="0"/>
        <w:ind w:left="0"/>
        <w:jc w:val="both"/>
      </w:pPr>
      <w:r>
        <w:rPr>
          <w:rFonts w:ascii="Times New Roman"/>
          <w:b/>
          <w:i w:val="false"/>
          <w:color w:val="000000"/>
          <w:sz w:val="28"/>
        </w:rPr>
        <w:t xml:space="preserve">Статья 24. Права туриста </w:t>
      </w:r>
    </w:p>
    <w:bookmarkStart w:name="z48" w:id="157"/>
    <w:p>
      <w:pPr>
        <w:spacing w:after="0"/>
        <w:ind w:left="0"/>
        <w:jc w:val="both"/>
      </w:pPr>
      <w:r>
        <w:rPr>
          <w:rFonts w:ascii="Times New Roman"/>
          <w:b w:val="false"/>
          <w:i w:val="false"/>
          <w:color w:val="000000"/>
          <w:sz w:val="28"/>
        </w:rPr>
        <w:t xml:space="preserve">
      При подготовке к путешествию, во время его совершения, включая транзит, турист имеет право на: </w:t>
      </w:r>
    </w:p>
    <w:bookmarkEnd w:id="157"/>
    <w:p>
      <w:pPr>
        <w:spacing w:after="0"/>
        <w:ind w:left="0"/>
        <w:jc w:val="both"/>
      </w:pPr>
      <w:r>
        <w:rPr>
          <w:rFonts w:ascii="Times New Roman"/>
          <w:b w:val="false"/>
          <w:i w:val="false"/>
          <w:color w:val="000000"/>
          <w:sz w:val="28"/>
        </w:rPr>
        <w:t xml:space="preserve">
      1) обращение в консульские, дипломатические, иные государственные, а также туристские представительства в случае посягательства на его личную безопасность или имущество; </w:t>
      </w:r>
    </w:p>
    <w:p>
      <w:pPr>
        <w:spacing w:after="0"/>
        <w:ind w:left="0"/>
        <w:jc w:val="both"/>
      </w:pPr>
      <w:r>
        <w:rPr>
          <w:rFonts w:ascii="Times New Roman"/>
          <w:b w:val="false"/>
          <w:i w:val="false"/>
          <w:color w:val="000000"/>
          <w:sz w:val="28"/>
        </w:rPr>
        <w:t xml:space="preserve">
      2) необходимую и достоверную информацию о правилах въезда в страну (место) временного пребывания, а также выезда из страны (места) временного пребывания и пребывания там, об особенностях законодательства страны (места) временного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w:t>
      </w:r>
    </w:p>
    <w:p>
      <w:pPr>
        <w:spacing w:after="0"/>
        <w:ind w:left="0"/>
        <w:jc w:val="both"/>
      </w:pPr>
      <w:r>
        <w:rPr>
          <w:rFonts w:ascii="Times New Roman"/>
          <w:b w:val="false"/>
          <w:i w:val="false"/>
          <w:color w:val="000000"/>
          <w:sz w:val="28"/>
        </w:rPr>
        <w:t xml:space="preserve">
      3) свободу передвижения, свободный доступ к туристским ресурсам с учетом принятых в стране (месте) временного пребывания ограничительных мер; </w:t>
      </w:r>
    </w:p>
    <w:p>
      <w:pPr>
        <w:spacing w:after="0"/>
        <w:ind w:left="0"/>
        <w:jc w:val="both"/>
      </w:pPr>
      <w:r>
        <w:rPr>
          <w:rFonts w:ascii="Times New Roman"/>
          <w:b w:val="false"/>
          <w:i w:val="false"/>
          <w:color w:val="000000"/>
          <w:sz w:val="28"/>
        </w:rPr>
        <w:t xml:space="preserve">
      4) возмещение убытков и морального вреда в случае невыполнения условий договора на туристское обслуживание лицом, осуществляющим туристскую деятельность,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5) получение экстренной медицинской помощи;</w:t>
      </w:r>
    </w:p>
    <w:p>
      <w:pPr>
        <w:spacing w:after="0"/>
        <w:ind w:left="0"/>
        <w:jc w:val="both"/>
      </w:pPr>
      <w:r>
        <w:rPr>
          <w:rFonts w:ascii="Times New Roman"/>
          <w:b w:val="false"/>
          <w:i w:val="false"/>
          <w:color w:val="000000"/>
          <w:sz w:val="28"/>
        </w:rPr>
        <w:t xml:space="preserve">
      6) содействие органов государственной власти Республики Казахстан в получении правовой и иных видов помощи иностранным туристам; </w:t>
      </w:r>
    </w:p>
    <w:p>
      <w:pPr>
        <w:spacing w:after="0"/>
        <w:ind w:left="0"/>
        <w:jc w:val="both"/>
      </w:pPr>
      <w:r>
        <w:rPr>
          <w:rFonts w:ascii="Times New Roman"/>
          <w:b w:val="false"/>
          <w:i w:val="false"/>
          <w:color w:val="000000"/>
          <w:sz w:val="28"/>
        </w:rPr>
        <w:t xml:space="preserve">
      7) беспрепятственный доступ туристов к имеющимся средствам связи. </w:t>
      </w:r>
    </w:p>
    <w:p>
      <w:pPr>
        <w:spacing w:after="0"/>
        <w:ind w:left="0"/>
        <w:jc w:val="both"/>
      </w:pPr>
      <w:r>
        <w:rPr>
          <w:rFonts w:ascii="Times New Roman"/>
          <w:b w:val="false"/>
          <w:i w:val="false"/>
          <w:color w:val="000000"/>
          <w:sz w:val="28"/>
        </w:rPr>
        <w:t xml:space="preserve">
      Иные права туристов определяются законодательством страны (места) пребывания.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Обязанности туриста</w:t>
      </w:r>
    </w:p>
    <w:bookmarkStart w:name="z50" w:id="158"/>
    <w:p>
      <w:pPr>
        <w:spacing w:after="0"/>
        <w:ind w:left="0"/>
        <w:jc w:val="both"/>
      </w:pPr>
      <w:r>
        <w:rPr>
          <w:rFonts w:ascii="Times New Roman"/>
          <w:b w:val="false"/>
          <w:i w:val="false"/>
          <w:color w:val="000000"/>
          <w:sz w:val="28"/>
        </w:rPr>
        <w:t xml:space="preserve">
      Во время совершения путешествия, включая транзит, турист обязан: </w:t>
      </w:r>
    </w:p>
    <w:bookmarkEnd w:id="158"/>
    <w:p>
      <w:pPr>
        <w:spacing w:after="0"/>
        <w:ind w:left="0"/>
        <w:jc w:val="both"/>
      </w:pPr>
      <w:r>
        <w:rPr>
          <w:rFonts w:ascii="Times New Roman"/>
          <w:b w:val="false"/>
          <w:i w:val="false"/>
          <w:color w:val="000000"/>
          <w:sz w:val="28"/>
        </w:rPr>
        <w:t xml:space="preserve">
      1) соблюдать законодательство страны (места) временного пребывания; </w:t>
      </w:r>
    </w:p>
    <w:p>
      <w:pPr>
        <w:spacing w:after="0"/>
        <w:ind w:left="0"/>
        <w:jc w:val="both"/>
      </w:pPr>
      <w:r>
        <w:rPr>
          <w:rFonts w:ascii="Times New Roman"/>
          <w:b w:val="false"/>
          <w:i w:val="false"/>
          <w:color w:val="000000"/>
          <w:sz w:val="28"/>
        </w:rPr>
        <w:t xml:space="preserve">
      2) сохранять окружающую среду, бережно относиться к памятникам природы, истории и культуры в стране (месте) временного пребывания; </w:t>
      </w:r>
    </w:p>
    <w:p>
      <w:pPr>
        <w:spacing w:after="0"/>
        <w:ind w:left="0"/>
        <w:jc w:val="both"/>
      </w:pPr>
      <w:r>
        <w:rPr>
          <w:rFonts w:ascii="Times New Roman"/>
          <w:b w:val="false"/>
          <w:i w:val="false"/>
          <w:color w:val="000000"/>
          <w:sz w:val="28"/>
        </w:rPr>
        <w:t xml:space="preserve">
      3) соблюдать правила въезда и пребывания в стране (месте) временного пребывания, а также выезда из страны (места) временного пребывания и в странах транзитного проезда; </w:t>
      </w:r>
    </w:p>
    <w:p>
      <w:pPr>
        <w:spacing w:after="0"/>
        <w:ind w:left="0"/>
        <w:jc w:val="both"/>
      </w:pPr>
      <w:r>
        <w:rPr>
          <w:rFonts w:ascii="Times New Roman"/>
          <w:b w:val="false"/>
          <w:i w:val="false"/>
          <w:color w:val="000000"/>
          <w:sz w:val="28"/>
        </w:rPr>
        <w:t xml:space="preserve">
      4) соблюдать во время путешествия правила личной безопасности. </w:t>
      </w:r>
    </w:p>
    <w:p>
      <w:pPr>
        <w:spacing w:after="0"/>
        <w:ind w:left="0"/>
        <w:jc w:val="both"/>
      </w:pPr>
      <w:r>
        <w:rPr>
          <w:rFonts w:ascii="Times New Roman"/>
          <w:b w:val="false"/>
          <w:i w:val="false"/>
          <w:color w:val="000000"/>
          <w:sz w:val="28"/>
        </w:rPr>
        <w:t xml:space="preserve">
      Иные обязанности туристов определяются законодательством страны (места) пребывания. </w:t>
      </w:r>
    </w:p>
    <w:p>
      <w:pPr>
        <w:spacing w:after="0"/>
        <w:ind w:left="0"/>
        <w:jc w:val="both"/>
      </w:pPr>
      <w:r>
        <w:rPr>
          <w:rFonts w:ascii="Times New Roman"/>
          <w:b/>
          <w:i w:val="false"/>
          <w:color w:val="000000"/>
          <w:sz w:val="28"/>
        </w:rPr>
        <w:t xml:space="preserve">Статья 26. Обеспечение безопасности туристов </w:t>
      </w:r>
    </w:p>
    <w:bookmarkStart w:name="z52" w:id="159"/>
    <w:p>
      <w:pPr>
        <w:spacing w:after="0"/>
        <w:ind w:left="0"/>
        <w:jc w:val="both"/>
      </w:pPr>
      <w:r>
        <w:rPr>
          <w:rFonts w:ascii="Times New Roman"/>
          <w:b w:val="false"/>
          <w:i w:val="false"/>
          <w:color w:val="000000"/>
          <w:sz w:val="28"/>
        </w:rPr>
        <w:t xml:space="preserve">
      1. Безопасность туристов на территории Республики Казахстан гарантируется Республикой Казахстан. Республика Казахстан гарантирует туристам-гражданам Республики Казахстан защиту и покровительство за ее пределами. </w:t>
      </w:r>
    </w:p>
    <w:bookmarkEnd w:id="159"/>
    <w:p>
      <w:pPr>
        <w:spacing w:after="0"/>
        <w:ind w:left="0"/>
        <w:jc w:val="both"/>
      </w:pPr>
      <w:r>
        <w:rPr>
          <w:rFonts w:ascii="Times New Roman"/>
          <w:b w:val="false"/>
          <w:i w:val="false"/>
          <w:color w:val="000000"/>
          <w:sz w:val="28"/>
        </w:rPr>
        <w:t>
      2. Под безопасностью туристов понимаются личная безопасность туристов, сохранность их имущества и непричинение ущерба окружающей среде во время путешествий, а также комплекс мер, направленных на предотвращение использования туризма в целях незаконной миграции и транзита в третьи страны, сексуальной, трудовой и иной эксплуатации граждан.</w:t>
      </w:r>
    </w:p>
    <w:p>
      <w:pPr>
        <w:spacing w:after="0"/>
        <w:ind w:left="0"/>
        <w:jc w:val="both"/>
      </w:pPr>
      <w:r>
        <w:rPr>
          <w:rFonts w:ascii="Times New Roman"/>
          <w:b w:val="false"/>
          <w:i w:val="false"/>
          <w:color w:val="000000"/>
          <w:sz w:val="28"/>
        </w:rPr>
        <w:t xml:space="preserve">
      3. Уполномоченный орган информирует лиц, осуществляющих туристскую деятельность, и туристов о возможных опасностях для туристов в стране (месте) временного пребывания. </w:t>
      </w:r>
    </w:p>
    <w:p>
      <w:pPr>
        <w:spacing w:after="0"/>
        <w:ind w:left="0"/>
        <w:jc w:val="both"/>
      </w:pPr>
      <w:r>
        <w:rPr>
          <w:rFonts w:ascii="Times New Roman"/>
          <w:b w:val="false"/>
          <w:i w:val="false"/>
          <w:color w:val="000000"/>
          <w:sz w:val="28"/>
        </w:rPr>
        <w:t xml:space="preserve">
      4. Лица, осуществляющие туристскую деятельность, обязаны за три дня до начала путешествия в письменной форме предоставить туристам сведения об особенностях путешествий, включающие в себя необходимую и достоверную информацию о правилах въезда, выезда и пребывания в стране (месте) временного пребывания, о законодательстве,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 а также об опасностях, с которыми они могут встретиться при совершении путешествий, и осуществить предупредительные меры, направленные на обеспечение безопасности туристов. </w:t>
      </w:r>
    </w:p>
    <w:p>
      <w:pPr>
        <w:spacing w:after="0"/>
        <w:ind w:left="0"/>
        <w:jc w:val="both"/>
      </w:pPr>
      <w:r>
        <w:rPr>
          <w:rFonts w:ascii="Times New Roman"/>
          <w:b w:val="false"/>
          <w:i w:val="false"/>
          <w:color w:val="000000"/>
          <w:sz w:val="28"/>
        </w:rPr>
        <w:t xml:space="preserve">
      5. Лица, осуществляющие туристскую деятельность, обязаны незамедлительно информировать уполномоченный орган и уполномоченный орган в сфере гражданской защиты, а также семью туриста с момента, когда они узнали или должны были узнать о чрезвычайном происшествии с туристом во время путешествия. </w:t>
      </w:r>
    </w:p>
    <w:p>
      <w:pPr>
        <w:spacing w:after="0"/>
        <w:ind w:left="0"/>
        <w:jc w:val="both"/>
      </w:pPr>
      <w:r>
        <w:rPr>
          <w:rFonts w:ascii="Times New Roman"/>
          <w:b w:val="false"/>
          <w:i w:val="false"/>
          <w:color w:val="000000"/>
          <w:sz w:val="28"/>
        </w:rPr>
        <w:t xml:space="preserve">
      Если чрезвычайное происшествие произошло с иностранными туристами на территории Республики Казахстан или с туристами - гражданами Республики Казахстан за пределами Республики Казахстан, лица, осуществляющие туристскую деятельность, обязаны проинформировать также органы дипломатической службы. </w:t>
      </w:r>
    </w:p>
    <w:p>
      <w:pPr>
        <w:spacing w:after="0"/>
        <w:ind w:left="0"/>
        <w:jc w:val="both"/>
      </w:pPr>
      <w:r>
        <w:rPr>
          <w:rFonts w:ascii="Times New Roman"/>
          <w:b w:val="false"/>
          <w:i w:val="false"/>
          <w:color w:val="000000"/>
          <w:sz w:val="28"/>
        </w:rPr>
        <w:t xml:space="preserve">
      6. Туристы, предполагающие совершить путешествие в страну (место) временного пребывания, обязаны проходить профилактику в соответствии с международными медицинскими требованиями. </w:t>
      </w:r>
    </w:p>
    <w:p>
      <w:pPr>
        <w:spacing w:after="0"/>
        <w:ind w:left="0"/>
        <w:jc w:val="both"/>
      </w:pPr>
      <w:r>
        <w:rPr>
          <w:rFonts w:ascii="Times New Roman"/>
          <w:b w:val="false"/>
          <w:i w:val="false"/>
          <w:color w:val="000000"/>
          <w:sz w:val="28"/>
        </w:rPr>
        <w:t xml:space="preserve">
      7. Оказание необходимой помощи туристам, терпящим бедствие на территории Республики Казахстан, осуществляется специализированными службами, определяемыми Правительством Республики Казахстан. </w:t>
      </w:r>
    </w:p>
    <w:p>
      <w:pPr>
        <w:spacing w:after="0"/>
        <w:ind w:left="0"/>
        <w:jc w:val="both"/>
      </w:pPr>
      <w:r>
        <w:rPr>
          <w:rFonts w:ascii="Times New Roman"/>
          <w:b w:val="false"/>
          <w:i w:val="false"/>
          <w:color w:val="000000"/>
          <w:sz w:val="28"/>
        </w:rPr>
        <w:t>
      8. Уполномоченный орган совместно с заинтересованными министерствами и другими исполнительными органами организует обеспечение защиты и безопасности туристов.</w:t>
      </w:r>
    </w:p>
    <w:p>
      <w:pPr>
        <w:spacing w:after="0"/>
        <w:ind w:left="0"/>
        <w:jc w:val="both"/>
      </w:pPr>
      <w:r>
        <w:rPr>
          <w:rFonts w:ascii="Times New Roman"/>
          <w:b w:val="false"/>
          <w:i w:val="false"/>
          <w:color w:val="000000"/>
          <w:sz w:val="28"/>
        </w:rPr>
        <w:t>
      9. Акимат области, города республиканского значения, столицы организует обеспечение защиты и безопасности туристов.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20.12.2004 </w:t>
      </w:r>
      <w:r>
        <w:rPr>
          <w:rFonts w:ascii="Times New Roman"/>
          <w:b w:val="false"/>
          <w:i w:val="false"/>
          <w:color w:val="000000"/>
          <w:sz w:val="28"/>
        </w:rPr>
        <w:t>N 13</w:t>
      </w:r>
      <w:r>
        <w:rPr>
          <w:rFonts w:ascii="Times New Roman"/>
          <w:b w:val="false"/>
          <w:i w:val="false"/>
          <w:color w:val="ff0000"/>
          <w:sz w:val="28"/>
        </w:rPr>
        <w:t xml:space="preserve"> (вводится в действие с 01.01.2005);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Страхование при осуществлении туристской деятельности</w:t>
      </w:r>
    </w:p>
    <w:bookmarkStart w:name="z155" w:id="160"/>
    <w:p>
      <w:pPr>
        <w:spacing w:after="0"/>
        <w:ind w:left="0"/>
        <w:jc w:val="both"/>
      </w:pPr>
      <w:r>
        <w:rPr>
          <w:rFonts w:ascii="Times New Roman"/>
          <w:b w:val="false"/>
          <w:i w:val="false"/>
          <w:color w:val="000000"/>
          <w:sz w:val="28"/>
        </w:rPr>
        <w:t>
      1. Турагент при реализации туристского продукта обязан:</w:t>
      </w:r>
    </w:p>
    <w:bookmarkEnd w:id="160"/>
    <w:bookmarkStart w:name="z163" w:id="161"/>
    <w:p>
      <w:pPr>
        <w:spacing w:after="0"/>
        <w:ind w:left="0"/>
        <w:jc w:val="both"/>
      </w:pPr>
      <w:r>
        <w:rPr>
          <w:rFonts w:ascii="Times New Roman"/>
          <w:b w:val="false"/>
          <w:i w:val="false"/>
          <w:color w:val="000000"/>
          <w:sz w:val="28"/>
        </w:rPr>
        <w:t>
      запросить наименование страховой организации или филиала страховой организации-нерезидента Республики Казахстан, с которой (которым) турист, выезжающий за рубеж, изъявляет намерение заключить договор обязательного страхования туриста;</w:t>
      </w:r>
    </w:p>
    <w:bookmarkEnd w:id="161"/>
    <w:bookmarkStart w:name="z157" w:id="162"/>
    <w:p>
      <w:pPr>
        <w:spacing w:after="0"/>
        <w:ind w:left="0"/>
        <w:jc w:val="both"/>
      </w:pPr>
      <w:r>
        <w:rPr>
          <w:rFonts w:ascii="Times New Roman"/>
          <w:b w:val="false"/>
          <w:i w:val="false"/>
          <w:color w:val="000000"/>
          <w:sz w:val="28"/>
        </w:rPr>
        <w:t xml:space="preserve">
      выдать туристу, выезжающему за рубеж, страховой сертификат и при необходимости страховой полис. </w:t>
      </w:r>
    </w:p>
    <w:bookmarkEnd w:id="162"/>
    <w:bookmarkStart w:name="z158" w:id="163"/>
    <w:p>
      <w:pPr>
        <w:spacing w:after="0"/>
        <w:ind w:left="0"/>
        <w:jc w:val="both"/>
      </w:pPr>
      <w:r>
        <w:rPr>
          <w:rFonts w:ascii="Times New Roman"/>
          <w:b w:val="false"/>
          <w:i w:val="false"/>
          <w:color w:val="000000"/>
          <w:sz w:val="28"/>
        </w:rPr>
        <w:t>
      2. Договором обязательного страхования туриста должны предусматриваться оплата медицинской помощи туристам и возмещение их расходов при наступлении страхового случая непосредственно в стране (месте) временного пребывания.</w:t>
      </w:r>
    </w:p>
    <w:bookmarkEnd w:id="163"/>
    <w:bookmarkStart w:name="z159" w:id="164"/>
    <w:p>
      <w:pPr>
        <w:spacing w:after="0"/>
        <w:ind w:left="0"/>
        <w:jc w:val="both"/>
      </w:pPr>
      <w:r>
        <w:rPr>
          <w:rFonts w:ascii="Times New Roman"/>
          <w:b w:val="false"/>
          <w:i w:val="false"/>
          <w:color w:val="000000"/>
          <w:sz w:val="28"/>
        </w:rPr>
        <w:t>
      3. Правительство Республики Казахстан вправе установить к туристам, въезжающим на территорию Республики Казахстан, требование о наличии свидетельства о страховании жизни и здоровья.</w:t>
      </w:r>
    </w:p>
    <w:bookmarkEnd w:id="164"/>
    <w:bookmarkStart w:name="z160" w:id="165"/>
    <w:p>
      <w:pPr>
        <w:spacing w:after="0"/>
        <w:ind w:left="0"/>
        <w:jc w:val="both"/>
      </w:pPr>
      <w:r>
        <w:rPr>
          <w:rFonts w:ascii="Times New Roman"/>
          <w:b w:val="false"/>
          <w:i w:val="false"/>
          <w:color w:val="000000"/>
          <w:sz w:val="28"/>
        </w:rPr>
        <w:t>
      4. Туроператор в сфере выездного туризма обязан застраховать туриста, выезжающего за рубеж, от рисков, предусмотренных Законом Республики Казахстан "Об обязательном страховании туриста".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bookmarkStart w:name="z120" w:id="166"/>
    <w:p>
      <w:pPr>
        <w:spacing w:after="0"/>
        <w:ind w:left="0"/>
        <w:jc w:val="left"/>
      </w:pPr>
      <w:r>
        <w:rPr>
          <w:rFonts w:ascii="Times New Roman"/>
          <w:b/>
          <w:i w:val="false"/>
          <w:color w:val="000000"/>
        </w:rPr>
        <w:t xml:space="preserve"> Глава 4-1. Система гарантирования прав граждан Республики Казахстан в сфере выездного туризма</w:t>
      </w:r>
    </w:p>
    <w:bookmarkEnd w:id="166"/>
    <w:p>
      <w:pPr>
        <w:spacing w:after="0"/>
        <w:ind w:left="0"/>
        <w:jc w:val="both"/>
      </w:pPr>
      <w:r>
        <w:rPr>
          <w:rFonts w:ascii="Times New Roman"/>
          <w:b w:val="false"/>
          <w:i w:val="false"/>
          <w:color w:val="ff0000"/>
          <w:sz w:val="28"/>
        </w:rPr>
        <w:t xml:space="preserve">
      Сноска. Закон дополнен главой 4-1 в соответствии с Законом РК от 17.11.2015 </w:t>
      </w:r>
      <w:r>
        <w:rPr>
          <w:rFonts w:ascii="Times New Roman"/>
          <w:b w:val="false"/>
          <w:i w:val="false"/>
          <w:color w:val="ff0000"/>
          <w:sz w:val="28"/>
        </w:rPr>
        <w:t>№ 407-V</w:t>
      </w:r>
      <w:r>
        <w:rPr>
          <w:rFonts w:ascii="Times New Roman"/>
          <w:b w:val="false"/>
          <w:i w:val="false"/>
          <w:color w:val="ff0000"/>
          <w:sz w:val="28"/>
        </w:rPr>
        <w:t xml:space="preserve"> (вводится в действие с 01.01.2016).</w:t>
      </w:r>
    </w:p>
    <w:p>
      <w:pPr>
        <w:spacing w:after="0"/>
        <w:ind w:left="0"/>
        <w:jc w:val="both"/>
      </w:pPr>
      <w:r>
        <w:rPr>
          <w:rFonts w:ascii="Times New Roman"/>
          <w:b/>
          <w:i w:val="false"/>
          <w:color w:val="000000"/>
          <w:sz w:val="28"/>
        </w:rPr>
        <w:t>Статья 27-1. Общие положения</w:t>
      </w:r>
    </w:p>
    <w:bookmarkStart w:name="z122" w:id="167"/>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представляет собой совокупность правоотношений между гражданами Республики Казахстан,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обеспечивающих защиту прав граждан Республики Казахстан в сфере выездного туризма.</w:t>
      </w:r>
    </w:p>
    <w:bookmarkEnd w:id="167"/>
    <w:bookmarkStart w:name="z355" w:id="168"/>
    <w:p>
      <w:pPr>
        <w:spacing w:after="0"/>
        <w:ind w:left="0"/>
        <w:jc w:val="both"/>
      </w:pPr>
      <w:r>
        <w:rPr>
          <w:rFonts w:ascii="Times New Roman"/>
          <w:b w:val="false"/>
          <w:i w:val="false"/>
          <w:color w:val="000000"/>
          <w:sz w:val="28"/>
        </w:rPr>
        <w:t>
      Система гарантирования прав граждан Республики Казахстан в сфере выездного туризма не распространяется на правоотношения граждан Республики Казахстан с турагентами, туроператорами, туроператорами-фрахтователями, администратором системы гарантирования прав граждан Республики Казахстан в сфере выездного туризма и уполномоченным органом, связанные с поездками делового характера.</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27-2. Субъекты системы гарантирования прав граждан Республики Казахстан в сфере выездного туризма </w:t>
      </w:r>
    </w:p>
    <w:bookmarkStart w:name="z124" w:id="169"/>
    <w:p>
      <w:pPr>
        <w:spacing w:after="0"/>
        <w:ind w:left="0"/>
        <w:jc w:val="both"/>
      </w:pPr>
      <w:r>
        <w:rPr>
          <w:rFonts w:ascii="Times New Roman"/>
          <w:b w:val="false"/>
          <w:i w:val="false"/>
          <w:color w:val="000000"/>
          <w:sz w:val="28"/>
        </w:rPr>
        <w:t>
      1. Субъектами системы гарантирования прав граждан Республики Казахстан в сфере выездного туризма являются:</w:t>
      </w:r>
    </w:p>
    <w:bookmarkEnd w:id="169"/>
    <w:p>
      <w:pPr>
        <w:spacing w:after="0"/>
        <w:ind w:left="0"/>
        <w:jc w:val="both"/>
      </w:pPr>
      <w:r>
        <w:rPr>
          <w:rFonts w:ascii="Times New Roman"/>
          <w:b w:val="false"/>
          <w:i w:val="false"/>
          <w:color w:val="000000"/>
          <w:sz w:val="28"/>
        </w:rPr>
        <w:t>
      1) туроператоры, осуществляющие деятельность в сфере выездного туризма;</w:t>
      </w:r>
    </w:p>
    <w:p>
      <w:pPr>
        <w:spacing w:after="0"/>
        <w:ind w:left="0"/>
        <w:jc w:val="both"/>
      </w:pPr>
      <w:r>
        <w:rPr>
          <w:rFonts w:ascii="Times New Roman"/>
          <w:b w:val="false"/>
          <w:i w:val="false"/>
          <w:color w:val="000000"/>
          <w:sz w:val="28"/>
        </w:rPr>
        <w:t>
      2) туроператоры-фрахтователи, осуществляющие деятельность в сфере выездного туризма;</w:t>
      </w:r>
    </w:p>
    <w:p>
      <w:pPr>
        <w:spacing w:after="0"/>
        <w:ind w:left="0"/>
        <w:jc w:val="both"/>
      </w:pPr>
      <w:r>
        <w:rPr>
          <w:rFonts w:ascii="Times New Roman"/>
          <w:b w:val="false"/>
          <w:i w:val="false"/>
          <w:color w:val="000000"/>
          <w:sz w:val="28"/>
        </w:rPr>
        <w:t xml:space="preserve">
      3) турагенты, осуществляющие деятельность в сфере выездного туризма; </w:t>
      </w:r>
    </w:p>
    <w:p>
      <w:pPr>
        <w:spacing w:after="0"/>
        <w:ind w:left="0"/>
        <w:jc w:val="both"/>
      </w:pPr>
      <w:r>
        <w:rPr>
          <w:rFonts w:ascii="Times New Roman"/>
          <w:b w:val="false"/>
          <w:i w:val="false"/>
          <w:color w:val="000000"/>
          <w:sz w:val="28"/>
        </w:rPr>
        <w:t>
      4) администратор системы гарантирования прав граждан Республики Казахстан в сфере выездного туризма.</w:t>
      </w:r>
    </w:p>
    <w:bookmarkStart w:name="z125" w:id="170"/>
    <w:p>
      <w:pPr>
        <w:spacing w:after="0"/>
        <w:ind w:left="0"/>
        <w:jc w:val="both"/>
      </w:pPr>
      <w:r>
        <w:rPr>
          <w:rFonts w:ascii="Times New Roman"/>
          <w:b w:val="false"/>
          <w:i w:val="false"/>
          <w:color w:val="000000"/>
          <w:sz w:val="28"/>
        </w:rPr>
        <w:t>
      2. Администратором системы гарантирования прав граждан Республики Казахстан в сфере выездного туризма является юридическое лицо, определенное уполномоченным органом, единственным видом деятельности которого является осуществление функций администратора системы гарантирования прав граждан Республики Казахстан в сфере выездного туризма.</w:t>
      </w:r>
    </w:p>
    <w:bookmarkEnd w:id="170"/>
    <w:bookmarkStart w:name="z126" w:id="171"/>
    <w:p>
      <w:pPr>
        <w:spacing w:after="0"/>
        <w:ind w:left="0"/>
        <w:jc w:val="both"/>
      </w:pPr>
      <w:r>
        <w:rPr>
          <w:rFonts w:ascii="Times New Roman"/>
          <w:b w:val="false"/>
          <w:i w:val="false"/>
          <w:color w:val="000000"/>
          <w:sz w:val="28"/>
        </w:rPr>
        <w:t>
      3. Администратор системы гарантирования прав граждан Республики Казахстан в сфере выездного туризма не вправе осуществлять предпринимательскую и иные виды деятельности, получать займы, выступать поручителем по займам третьих лиц, передавать имущество в залог.</w:t>
      </w:r>
    </w:p>
    <w:bookmarkEnd w:id="171"/>
    <w:bookmarkStart w:name="z127" w:id="172"/>
    <w:p>
      <w:pPr>
        <w:spacing w:after="0"/>
        <w:ind w:left="0"/>
        <w:jc w:val="both"/>
      </w:pPr>
      <w:r>
        <w:rPr>
          <w:rFonts w:ascii="Times New Roman"/>
          <w:b w:val="false"/>
          <w:i w:val="false"/>
          <w:color w:val="000000"/>
          <w:sz w:val="28"/>
        </w:rPr>
        <w:t xml:space="preserve">
      4. Деятельность администратора системы гарантирования прав граждан Республики Казахстан в сфере выездного туризма финансируется за счет комиссионного сбора, удерживаемого из суммы денег, подлежащих перечислению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27-3 настоящего Закона, в размере, установленном уполномоченным органом.</w:t>
      </w:r>
    </w:p>
    <w:bookmarkEnd w:id="172"/>
    <w:bookmarkStart w:name="z128" w:id="173"/>
    <w:p>
      <w:pPr>
        <w:spacing w:after="0"/>
        <w:ind w:left="0"/>
        <w:jc w:val="both"/>
      </w:pPr>
      <w:r>
        <w:rPr>
          <w:rFonts w:ascii="Times New Roman"/>
          <w:b w:val="false"/>
          <w:i w:val="false"/>
          <w:color w:val="000000"/>
          <w:sz w:val="28"/>
        </w:rPr>
        <w:t>
      5. Выгодоприобретателями системы гарантирования прав граждан Республики Казахстан в сфере выездного туризма являются граждане Республики Казахстан, являющиеся туристами.</w:t>
      </w:r>
    </w:p>
    <w:bookmarkEnd w:id="173"/>
    <w:bookmarkStart w:name="z356" w:id="174"/>
    <w:p>
      <w:pPr>
        <w:spacing w:after="0"/>
        <w:ind w:left="0"/>
        <w:jc w:val="both"/>
      </w:pPr>
      <w:r>
        <w:rPr>
          <w:rFonts w:ascii="Times New Roman"/>
          <w:b w:val="false"/>
          <w:i w:val="false"/>
          <w:color w:val="000000"/>
          <w:sz w:val="28"/>
        </w:rPr>
        <w:t>
      6. Администратор системы гарантирования прав граждан Республики Казахстан в сфере выездного туризма осуществляет:</w:t>
      </w:r>
    </w:p>
    <w:bookmarkEnd w:id="174"/>
    <w:bookmarkStart w:name="z357" w:id="175"/>
    <w:p>
      <w:pPr>
        <w:spacing w:after="0"/>
        <w:ind w:left="0"/>
        <w:jc w:val="both"/>
      </w:pPr>
      <w:r>
        <w:rPr>
          <w:rFonts w:ascii="Times New Roman"/>
          <w:b w:val="false"/>
          <w:i w:val="false"/>
          <w:color w:val="000000"/>
          <w:sz w:val="28"/>
        </w:rPr>
        <w:t>
      администрирование механизма присвоения туристского кода гражданам Республики Казахстан в рамках выездного туризма;</w:t>
      </w:r>
    </w:p>
    <w:bookmarkEnd w:id="175"/>
    <w:bookmarkStart w:name="z358" w:id="176"/>
    <w:p>
      <w:pPr>
        <w:spacing w:after="0"/>
        <w:ind w:left="0"/>
        <w:jc w:val="both"/>
      </w:pPr>
      <w:r>
        <w:rPr>
          <w:rFonts w:ascii="Times New Roman"/>
          <w:b w:val="false"/>
          <w:i w:val="false"/>
          <w:color w:val="000000"/>
          <w:sz w:val="28"/>
        </w:rPr>
        <w:t>
      прием дифференцированной суммы гарантирования, определенной уполномоченным органом.</w:t>
      </w:r>
    </w:p>
    <w:bookmarkEnd w:id="176"/>
    <w:bookmarkStart w:name="z359" w:id="177"/>
    <w:p>
      <w:pPr>
        <w:spacing w:after="0"/>
        <w:ind w:left="0"/>
        <w:jc w:val="both"/>
      </w:pPr>
      <w:r>
        <w:rPr>
          <w:rFonts w:ascii="Times New Roman"/>
          <w:b w:val="false"/>
          <w:i w:val="false"/>
          <w:color w:val="000000"/>
          <w:sz w:val="28"/>
        </w:rPr>
        <w:t>
      7. Администратор системы гарантирования прав граждан Республики Казахстан в сфере выездного туризма обязан:</w:t>
      </w:r>
    </w:p>
    <w:bookmarkEnd w:id="177"/>
    <w:bookmarkStart w:name="z360" w:id="178"/>
    <w:p>
      <w:pPr>
        <w:spacing w:after="0"/>
        <w:ind w:left="0"/>
        <w:jc w:val="both"/>
      </w:pPr>
      <w:r>
        <w:rPr>
          <w:rFonts w:ascii="Times New Roman"/>
          <w:b w:val="false"/>
          <w:i w:val="false"/>
          <w:color w:val="000000"/>
          <w:sz w:val="28"/>
        </w:rPr>
        <w:t>
      осуществить в соответствии с правилами функционирования системы гарантирования прав граждан Республики Казахстан в сфере выездного туризма возврат внесенной банковской гарантии, а также перечисленных средств за реализованные туристские продукты субъектом системы гарантирования прав граждан Республики Казахстан в сфере выездного туризма при условии отсутствия фактов вывоза граждан Республики Казахстан по вине данного субъекта в случае прекращения им вида туроператорской деятельности в сфере выездного туризма;</w:t>
      </w:r>
    </w:p>
    <w:bookmarkEnd w:id="178"/>
    <w:bookmarkStart w:name="z361" w:id="179"/>
    <w:p>
      <w:pPr>
        <w:spacing w:after="0"/>
        <w:ind w:left="0"/>
        <w:jc w:val="both"/>
      </w:pPr>
      <w:r>
        <w:rPr>
          <w:rFonts w:ascii="Times New Roman"/>
          <w:b w:val="false"/>
          <w:i w:val="false"/>
          <w:color w:val="000000"/>
          <w:sz w:val="28"/>
        </w:rPr>
        <w:t>
      осуществить возврат внесенной банковской гарантии субъектом системы гарантирования прав граждан Республики Казахстан в сфере выездного туризма данному субъекту при достижении предельной суммы банковской гарантии;</w:t>
      </w:r>
    </w:p>
    <w:bookmarkEnd w:id="179"/>
    <w:bookmarkStart w:name="z362" w:id="180"/>
    <w:p>
      <w:pPr>
        <w:spacing w:after="0"/>
        <w:ind w:left="0"/>
        <w:jc w:val="both"/>
      </w:pPr>
      <w:r>
        <w:rPr>
          <w:rFonts w:ascii="Times New Roman"/>
          <w:b w:val="false"/>
          <w:i w:val="false"/>
          <w:color w:val="000000"/>
          <w:sz w:val="28"/>
        </w:rPr>
        <w:t>
      обеспечить применение метода зачета перечислений на следующий календарный год для субъектов системы гарантирования прав граждан Республики Казахстан в сфере выездного туризма через три года с момента вхождения данного субъекта в систему, за исключением суммы комиссии, отведенной на деятельность администратора системы гарантирования прав граждан Республики Казахстан в сфере выездного туризма.</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Обязательства субъектов системы гарантирования прав граждан Республики Казахстан в сфере выездного туризма</w:t>
      </w:r>
    </w:p>
    <w:bookmarkStart w:name="z130" w:id="181"/>
    <w:p>
      <w:pPr>
        <w:spacing w:after="0"/>
        <w:ind w:left="0"/>
        <w:jc w:val="both"/>
      </w:pPr>
      <w:r>
        <w:rPr>
          <w:rFonts w:ascii="Times New Roman"/>
          <w:b w:val="false"/>
          <w:i w:val="false"/>
          <w:color w:val="000000"/>
          <w:sz w:val="28"/>
        </w:rPr>
        <w:t>
      1. На туроператоров и туроператоров-фрахтователей, осуществляющих деятельность в сфере выездного туризма, возлагаются следующие обязательства:</w:t>
      </w:r>
    </w:p>
    <w:bookmarkEnd w:id="181"/>
    <w:p>
      <w:pPr>
        <w:spacing w:after="0"/>
        <w:ind w:left="0"/>
        <w:jc w:val="both"/>
      </w:pPr>
      <w:r>
        <w:rPr>
          <w:rFonts w:ascii="Times New Roman"/>
          <w:b w:val="false"/>
          <w:i w:val="false"/>
          <w:color w:val="000000"/>
          <w:sz w:val="28"/>
        </w:rPr>
        <w:t>
      1) заключение договора банковской гарантии с банком второго уровня в соответствии с банковским законодательством Республики Казахстан, предусматривающего оплату в пользу администратора системы гарантирования прав граждан Республики Казахстан в сфере выездного туризма либо третьих лиц, определенных администратором системы гарантирования прав граждан Республики Казахстан в сфере выездного туризма, денег, обеспеченных банковской гарантией, с предоставлением подлинника либо нотариально засвидетельствованной копии договора администратору системы гарантирования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2) перечисление на специальный счет денег с каждого туристского продукта, сформированного туроператором или туроператором-фрахтователем и реализованного турагентом гражданину Республики Казахстан, в сумме, утвержденной уполномоченным органом.</w:t>
      </w:r>
    </w:p>
    <w:bookmarkStart w:name="z131" w:id="182"/>
    <w:p>
      <w:pPr>
        <w:spacing w:after="0"/>
        <w:ind w:left="0"/>
        <w:jc w:val="both"/>
      </w:pPr>
      <w:r>
        <w:rPr>
          <w:rFonts w:ascii="Times New Roman"/>
          <w:b w:val="false"/>
          <w:i w:val="false"/>
          <w:color w:val="000000"/>
          <w:sz w:val="28"/>
        </w:rPr>
        <w:t>
      2. Обеспечение исполнения субъектами системы гарантирования прав граждан Республики Казахстан в сфере выездного туризма обязательств, перечисленных в настоящей статье, возлагается на администратора системы гарантирования прав граждан Республики Казахстан в сфере выездного туризма и уполномоченный орган.</w:t>
      </w:r>
    </w:p>
    <w:bookmarkEnd w:id="182"/>
    <w:bookmarkStart w:name="z132" w:id="183"/>
    <w:p>
      <w:pPr>
        <w:spacing w:after="0"/>
        <w:ind w:left="0"/>
        <w:jc w:val="both"/>
      </w:pPr>
      <w:r>
        <w:rPr>
          <w:rFonts w:ascii="Times New Roman"/>
          <w:b w:val="false"/>
          <w:i w:val="false"/>
          <w:color w:val="000000"/>
          <w:sz w:val="28"/>
        </w:rPr>
        <w:t>
      3. Местный исполнительный орган области, города республиканского значения, столицы в случае выявления оказания гражданам Республики Казахстан туристских услуг в сфере выездного туризма туроператором или туроператором-фрахтователем, не исполняющим обязательства, предусмотренные настоящей статьей, или исполняющим их ненадлежащим образом, обязан в течение трех рабочих дней со дня выявления такого обстоятельства осуществить приостановление действия лицензии (приложения к лицензии) на туристскую операторскую деятельность в сфере выездного туризма в соответствии с законами Республики Казахстан.</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Механизм защиты прав граждан Республики Казахстан в сфере выездного туризма</w:t>
      </w:r>
    </w:p>
    <w:bookmarkStart w:name="z134" w:id="184"/>
    <w:p>
      <w:pPr>
        <w:spacing w:after="0"/>
        <w:ind w:left="0"/>
        <w:jc w:val="both"/>
      </w:pPr>
      <w:r>
        <w:rPr>
          <w:rFonts w:ascii="Times New Roman"/>
          <w:b w:val="false"/>
          <w:i w:val="false"/>
          <w:color w:val="000000"/>
          <w:sz w:val="28"/>
        </w:rPr>
        <w:t>
      1. Решение об осуществлении действий по защите прав граждан Республики Казахстан принимается администратором системы гарантирования прав граждан Республики Казахстан в сфере выездного туризма по согласованию с уполномоченным органом в следующих случаях:</w:t>
      </w:r>
    </w:p>
    <w:bookmarkEnd w:id="184"/>
    <w:p>
      <w:pPr>
        <w:spacing w:after="0"/>
        <w:ind w:left="0"/>
        <w:jc w:val="both"/>
      </w:pPr>
      <w:r>
        <w:rPr>
          <w:rFonts w:ascii="Times New Roman"/>
          <w:b w:val="false"/>
          <w:i w:val="false"/>
          <w:color w:val="000000"/>
          <w:sz w:val="28"/>
        </w:rPr>
        <w:t>
      1) письменного или устного обращения гражданина Республики Казахстан в случае нарушения его прав в сфере выездного туризма;</w:t>
      </w:r>
    </w:p>
    <w:p>
      <w:pPr>
        <w:spacing w:after="0"/>
        <w:ind w:left="0"/>
        <w:jc w:val="both"/>
      </w:pPr>
      <w:r>
        <w:rPr>
          <w:rFonts w:ascii="Times New Roman"/>
          <w:b w:val="false"/>
          <w:i w:val="false"/>
          <w:color w:val="000000"/>
          <w:sz w:val="28"/>
        </w:rPr>
        <w:t>
      2) обращения государственных органов по фактам нарушения законодательства Республики Казахстан о туристской деятельности в сфере выездного туризма;</w:t>
      </w:r>
    </w:p>
    <w:p>
      <w:pPr>
        <w:spacing w:after="0"/>
        <w:ind w:left="0"/>
        <w:jc w:val="both"/>
      </w:pPr>
      <w:r>
        <w:rPr>
          <w:rFonts w:ascii="Times New Roman"/>
          <w:b w:val="false"/>
          <w:i w:val="false"/>
          <w:color w:val="000000"/>
          <w:sz w:val="28"/>
        </w:rPr>
        <w:t>
      3) письменного обращения объединения (объединений) туристов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4) обращения средств массовой информации по фактам нарушения прав граждан Республики Казахстан в сфере выездного туризма;</w:t>
      </w:r>
    </w:p>
    <w:p>
      <w:pPr>
        <w:spacing w:after="0"/>
        <w:ind w:left="0"/>
        <w:jc w:val="both"/>
      </w:pPr>
      <w:r>
        <w:rPr>
          <w:rFonts w:ascii="Times New Roman"/>
          <w:b w:val="false"/>
          <w:i w:val="false"/>
          <w:color w:val="000000"/>
          <w:sz w:val="28"/>
        </w:rPr>
        <w:t>
      5) в иных случаях возникновения угрозы причинения вреда жизни и здоровью граждан Республики Казахстан в сфере выездного туризма.</w:t>
      </w:r>
    </w:p>
    <w:bookmarkStart w:name="z135" w:id="185"/>
    <w:p>
      <w:pPr>
        <w:spacing w:after="0"/>
        <w:ind w:left="0"/>
        <w:jc w:val="both"/>
      </w:pPr>
      <w:r>
        <w:rPr>
          <w:rFonts w:ascii="Times New Roman"/>
          <w:b w:val="false"/>
          <w:i w:val="false"/>
          <w:color w:val="000000"/>
          <w:sz w:val="28"/>
        </w:rPr>
        <w:t>
      2. Администратор системы гарантирования прав граждан Республики Казахстан в сфере выездного туризма уведомляет о принятом решении в течение суток руководителя туроператора или туроператора-фрахтователя, загранучреждение Республики Казахстан в стране нахождения туристов, а также информирует граждан Республики Казахстан через средства массовой информации.</w:t>
      </w:r>
    </w:p>
    <w:bookmarkEnd w:id="185"/>
    <w:bookmarkStart w:name="z136" w:id="186"/>
    <w:p>
      <w:pPr>
        <w:spacing w:after="0"/>
        <w:ind w:left="0"/>
        <w:jc w:val="both"/>
      </w:pPr>
      <w:r>
        <w:rPr>
          <w:rFonts w:ascii="Times New Roman"/>
          <w:b w:val="false"/>
          <w:i w:val="false"/>
          <w:color w:val="000000"/>
          <w:sz w:val="28"/>
        </w:rPr>
        <w:t xml:space="preserve">
      3. Порядок осуществления мероприятий по защите прав граждан Республики Казахстан в сфере выездного туризма определяется в правилах функционирования системы гарантирования прав граждан Республики Казахстан в сфере выездного туризма.      </w:t>
      </w:r>
    </w:p>
    <w:bookmarkEnd w:id="186"/>
    <w:bookmarkStart w:name="z55" w:id="187"/>
    <w:p>
      <w:pPr>
        <w:spacing w:after="0"/>
        <w:ind w:left="0"/>
        <w:jc w:val="left"/>
      </w:pPr>
      <w:r>
        <w:rPr>
          <w:rFonts w:ascii="Times New Roman"/>
          <w:b/>
          <w:i w:val="false"/>
          <w:color w:val="000000"/>
        </w:rPr>
        <w:t xml:space="preserve"> Глава 5. Заключительные положения</w:t>
      </w:r>
    </w:p>
    <w:bookmarkEnd w:id="187"/>
    <w:p>
      <w:pPr>
        <w:spacing w:after="0"/>
        <w:ind w:left="0"/>
        <w:jc w:val="both"/>
      </w:pPr>
      <w:r>
        <w:rPr>
          <w:rFonts w:ascii="Times New Roman"/>
          <w:b/>
          <w:i w:val="false"/>
          <w:color w:val="000000"/>
          <w:sz w:val="28"/>
        </w:rPr>
        <w:t xml:space="preserve">Статья 28. Ответственность за нарушение законодательства Республики Казахстан о туристской деятельности </w:t>
      </w:r>
    </w:p>
    <w:p>
      <w:pPr>
        <w:spacing w:after="0"/>
        <w:ind w:left="0"/>
        <w:jc w:val="both"/>
      </w:pPr>
      <w:r>
        <w:rPr>
          <w:rFonts w:ascii="Times New Roman"/>
          <w:b w:val="false"/>
          <w:i w:val="false"/>
          <w:color w:val="000000"/>
          <w:sz w:val="28"/>
        </w:rPr>
        <w:t xml:space="preserve">
      Нарушение законодательства Республики Казахстан о туристской деятельности влечет ответственность в соответствии с законами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05.07.2008 </w:t>
      </w:r>
      <w:r>
        <w:rPr>
          <w:rFonts w:ascii="Times New Roman"/>
          <w:b w:val="false"/>
          <w:i w:val="false"/>
          <w:color w:val="000000"/>
          <w:sz w:val="28"/>
        </w:rPr>
        <w:t>N 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28-1. Государственный контроль за соблюдением законодательства Республики Казахстан о туристской деятельности</w:t>
      </w:r>
    </w:p>
    <w:bookmarkStart w:name="z363" w:id="188"/>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туристской деятельности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188"/>
    <w:bookmarkStart w:name="z364" w:id="189"/>
    <w:p>
      <w:pPr>
        <w:spacing w:after="0"/>
        <w:ind w:left="0"/>
        <w:jc w:val="both"/>
      </w:pPr>
      <w:r>
        <w:rPr>
          <w:rFonts w:ascii="Times New Roman"/>
          <w:b w:val="false"/>
          <w:i w:val="false"/>
          <w:color w:val="000000"/>
          <w:sz w:val="28"/>
        </w:rPr>
        <w:t>
      2. Проверка и профилактический контроль с посещением субъекта (объекта) контроля осуществляются в соответствии с Предпринимательским кодексом Республики Казахстан.</w:t>
      </w:r>
    </w:p>
    <w:bookmarkEnd w:id="189"/>
    <w:bookmarkStart w:name="z365" w:id="190"/>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190"/>
    <w:bookmarkStart w:name="z366" w:id="191"/>
    <w:p>
      <w:pPr>
        <w:spacing w:after="0"/>
        <w:ind w:left="0"/>
        <w:jc w:val="both"/>
      </w:pPr>
      <w:r>
        <w:rPr>
          <w:rFonts w:ascii="Times New Roman"/>
          <w:b w:val="false"/>
          <w:i w:val="false"/>
          <w:color w:val="000000"/>
          <w:sz w:val="28"/>
        </w:rPr>
        <w:t>
      3. Целями профилактического контроля без посещения субъекта (объекта) контроля являются своевременное пресечение и недопущение нарушений, предоставление субъекту контроля права самостоятельного устранения нарушений, выявленных по результатам профилактического контроля без посещения субъекта (объекта) контроля, и снижение административной нагрузки на субъект контроля.</w:t>
      </w:r>
    </w:p>
    <w:bookmarkEnd w:id="191"/>
    <w:bookmarkStart w:name="z367" w:id="192"/>
    <w:p>
      <w:pPr>
        <w:spacing w:after="0"/>
        <w:ind w:left="0"/>
        <w:jc w:val="both"/>
      </w:pPr>
      <w:r>
        <w:rPr>
          <w:rFonts w:ascii="Times New Roman"/>
          <w:b w:val="false"/>
          <w:i w:val="false"/>
          <w:color w:val="000000"/>
          <w:sz w:val="28"/>
        </w:rPr>
        <w:t>
      Профилактический контроль без посещения субъекта (объекта) контроля осуществляется уполномоченным органом в форме анализа информации.</w:t>
      </w:r>
    </w:p>
    <w:bookmarkEnd w:id="192"/>
    <w:bookmarkStart w:name="z368" w:id="193"/>
    <w:p>
      <w:pPr>
        <w:spacing w:after="0"/>
        <w:ind w:left="0"/>
        <w:jc w:val="both"/>
      </w:pPr>
      <w:r>
        <w:rPr>
          <w:rFonts w:ascii="Times New Roman"/>
          <w:b w:val="false"/>
          <w:i w:val="false"/>
          <w:color w:val="000000"/>
          <w:sz w:val="28"/>
        </w:rPr>
        <w:t>
      Источниками информации для анализа являются:</w:t>
      </w:r>
    </w:p>
    <w:bookmarkEnd w:id="193"/>
    <w:bookmarkStart w:name="z369" w:id="194"/>
    <w:p>
      <w:pPr>
        <w:spacing w:after="0"/>
        <w:ind w:left="0"/>
        <w:jc w:val="both"/>
      </w:pPr>
      <w:r>
        <w:rPr>
          <w:rFonts w:ascii="Times New Roman"/>
          <w:b w:val="false"/>
          <w:i w:val="false"/>
          <w:color w:val="000000"/>
          <w:sz w:val="28"/>
        </w:rPr>
        <w:t>
      официальная статистическая информация;</w:t>
      </w:r>
    </w:p>
    <w:bookmarkEnd w:id="194"/>
    <w:bookmarkStart w:name="z370" w:id="195"/>
    <w:p>
      <w:pPr>
        <w:spacing w:after="0"/>
        <w:ind w:left="0"/>
        <w:jc w:val="both"/>
      </w:pPr>
      <w:r>
        <w:rPr>
          <w:rFonts w:ascii="Times New Roman"/>
          <w:b w:val="false"/>
          <w:i w:val="false"/>
          <w:color w:val="000000"/>
          <w:sz w:val="28"/>
        </w:rPr>
        <w:t>
      информация государственных органов;</w:t>
      </w:r>
    </w:p>
    <w:bookmarkEnd w:id="195"/>
    <w:bookmarkStart w:name="z371" w:id="196"/>
    <w:p>
      <w:pPr>
        <w:spacing w:after="0"/>
        <w:ind w:left="0"/>
        <w:jc w:val="both"/>
      </w:pPr>
      <w:r>
        <w:rPr>
          <w:rFonts w:ascii="Times New Roman"/>
          <w:b w:val="false"/>
          <w:i w:val="false"/>
          <w:color w:val="000000"/>
          <w:sz w:val="28"/>
        </w:rPr>
        <w:t>
      информация организации по формированию и ведению базы данных;</w:t>
      </w:r>
    </w:p>
    <w:bookmarkEnd w:id="196"/>
    <w:bookmarkStart w:name="z372" w:id="197"/>
    <w:p>
      <w:pPr>
        <w:spacing w:after="0"/>
        <w:ind w:left="0"/>
        <w:jc w:val="both"/>
      </w:pPr>
      <w:r>
        <w:rPr>
          <w:rFonts w:ascii="Times New Roman"/>
          <w:b w:val="false"/>
          <w:i w:val="false"/>
          <w:color w:val="000000"/>
          <w:sz w:val="28"/>
        </w:rPr>
        <w:t xml:space="preserve">
      информация организации, созданной Правительством Республики Казахстан в целях развития внутреннего и въездного туризма; </w:t>
      </w:r>
    </w:p>
    <w:bookmarkEnd w:id="197"/>
    <w:bookmarkStart w:name="z373" w:id="198"/>
    <w:p>
      <w:pPr>
        <w:spacing w:after="0"/>
        <w:ind w:left="0"/>
        <w:jc w:val="both"/>
      </w:pPr>
      <w:r>
        <w:rPr>
          <w:rFonts w:ascii="Times New Roman"/>
          <w:b w:val="false"/>
          <w:i w:val="false"/>
          <w:color w:val="000000"/>
          <w:sz w:val="28"/>
        </w:rPr>
        <w:t>
      информация администратора системы гарантирования прав граждан Республики Казахстан в сфере выездного туризма;</w:t>
      </w:r>
    </w:p>
    <w:bookmarkEnd w:id="198"/>
    <w:bookmarkStart w:name="z374" w:id="199"/>
    <w:p>
      <w:pPr>
        <w:spacing w:after="0"/>
        <w:ind w:left="0"/>
        <w:jc w:val="both"/>
      </w:pPr>
      <w:r>
        <w:rPr>
          <w:rFonts w:ascii="Times New Roman"/>
          <w:b w:val="false"/>
          <w:i w:val="false"/>
          <w:color w:val="000000"/>
          <w:sz w:val="28"/>
        </w:rPr>
        <w:t>
      информация, поступающая от субъектов туристской деятельности.</w:t>
      </w:r>
    </w:p>
    <w:bookmarkEnd w:id="199"/>
    <w:bookmarkStart w:name="z375" w:id="200"/>
    <w:p>
      <w:pPr>
        <w:spacing w:after="0"/>
        <w:ind w:left="0"/>
        <w:jc w:val="both"/>
      </w:pPr>
      <w:r>
        <w:rPr>
          <w:rFonts w:ascii="Times New Roman"/>
          <w:b w:val="false"/>
          <w:i w:val="false"/>
          <w:color w:val="000000"/>
          <w:sz w:val="28"/>
        </w:rPr>
        <w:t>
      В случае выявления нарушений по результатам профилактического контроля без посещения субъекта (объекта) контроля в действиях (бездействии) субъекта контроля уполномоченным органом оформляется и направляется рекомендация об устранении нарушений в срок не позднее пяти рабочих дней со дня выявления нарушений.</w:t>
      </w:r>
    </w:p>
    <w:bookmarkEnd w:id="200"/>
    <w:bookmarkStart w:name="z376" w:id="201"/>
    <w:p>
      <w:pPr>
        <w:spacing w:after="0"/>
        <w:ind w:left="0"/>
        <w:jc w:val="both"/>
      </w:pPr>
      <w:r>
        <w:rPr>
          <w:rFonts w:ascii="Times New Roman"/>
          <w:b w:val="false"/>
          <w:i w:val="false"/>
          <w:color w:val="000000"/>
          <w:sz w:val="28"/>
        </w:rPr>
        <w:t>
      Рекомендация об устранении нарушений должна быть вручена субъекту контроля лично под роспись или иным способом, подтверждающим факты отправки и получения.</w:t>
      </w:r>
    </w:p>
    <w:bookmarkEnd w:id="201"/>
    <w:bookmarkStart w:name="z377" w:id="202"/>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в следующих случаях:</w:t>
      </w:r>
    </w:p>
    <w:bookmarkEnd w:id="202"/>
    <w:bookmarkStart w:name="z378" w:id="203"/>
    <w:p>
      <w:pPr>
        <w:spacing w:after="0"/>
        <w:ind w:left="0"/>
        <w:jc w:val="both"/>
      </w:pPr>
      <w:r>
        <w:rPr>
          <w:rFonts w:ascii="Times New Roman"/>
          <w:b w:val="false"/>
          <w:i w:val="false"/>
          <w:color w:val="000000"/>
          <w:sz w:val="28"/>
        </w:rPr>
        <w:t>
      1) нарочно – с даты отметки в рекомендации о получении;</w:t>
      </w:r>
    </w:p>
    <w:bookmarkEnd w:id="203"/>
    <w:bookmarkStart w:name="z379" w:id="204"/>
    <w:p>
      <w:pPr>
        <w:spacing w:after="0"/>
        <w:ind w:left="0"/>
        <w:jc w:val="both"/>
      </w:pPr>
      <w:r>
        <w:rPr>
          <w:rFonts w:ascii="Times New Roman"/>
          <w:b w:val="false"/>
          <w:i w:val="false"/>
          <w:color w:val="000000"/>
          <w:sz w:val="28"/>
        </w:rPr>
        <w:t>
      2) почтой – заказным письмом с уведомлением;</w:t>
      </w:r>
    </w:p>
    <w:bookmarkEnd w:id="204"/>
    <w:bookmarkStart w:name="z380" w:id="205"/>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субъекта контроля, указанный в письме при запросе уполномоченного органа.</w:t>
      </w:r>
    </w:p>
    <w:bookmarkEnd w:id="205"/>
    <w:bookmarkStart w:name="z381" w:id="206"/>
    <w:p>
      <w:pPr>
        <w:spacing w:after="0"/>
        <w:ind w:left="0"/>
        <w:jc w:val="both"/>
      </w:pPr>
      <w:r>
        <w:rPr>
          <w:rFonts w:ascii="Times New Roman"/>
          <w:b w:val="false"/>
          <w:i w:val="false"/>
          <w:color w:val="000000"/>
          <w:sz w:val="28"/>
        </w:rPr>
        <w:t>
      4. Рекомендация об устранении нарушений должна быть исполнена в течение десяти рабочих дней со дня, следующего за днем ее вручения.</w:t>
      </w:r>
    </w:p>
    <w:bookmarkEnd w:id="206"/>
    <w:bookmarkStart w:name="z382" w:id="207"/>
    <w:p>
      <w:pPr>
        <w:spacing w:after="0"/>
        <w:ind w:left="0"/>
        <w:jc w:val="both"/>
      </w:pPr>
      <w:r>
        <w:rPr>
          <w:rFonts w:ascii="Times New Roman"/>
          <w:b w:val="false"/>
          <w:i w:val="false"/>
          <w:color w:val="000000"/>
          <w:sz w:val="28"/>
        </w:rPr>
        <w:t>
      5. Субъект контроля в случае несогласия с нарушениями, указанными в рекомендации об устранении нарушений, вправе направить в уполномоченный орган, направивший рекомендацию об устранении нарушений, возражение в течение пяти рабочих дней со дня, следующего за днем ее вручения.</w:t>
      </w:r>
    </w:p>
    <w:bookmarkEnd w:id="207"/>
    <w:bookmarkStart w:name="z383" w:id="208"/>
    <w:p>
      <w:pPr>
        <w:spacing w:after="0"/>
        <w:ind w:left="0"/>
        <w:jc w:val="both"/>
      </w:pPr>
      <w:r>
        <w:rPr>
          <w:rFonts w:ascii="Times New Roman"/>
          <w:b w:val="false"/>
          <w:i w:val="false"/>
          <w:color w:val="000000"/>
          <w:sz w:val="28"/>
        </w:rPr>
        <w:t>
      6.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путем включения в полугодовой список проведения профилактического контроля с посещением субъекта (объекта) контроля.</w:t>
      </w:r>
    </w:p>
    <w:bookmarkEnd w:id="208"/>
    <w:bookmarkStart w:name="z384" w:id="209"/>
    <w:p>
      <w:pPr>
        <w:spacing w:after="0"/>
        <w:ind w:left="0"/>
        <w:jc w:val="both"/>
      </w:pPr>
      <w:r>
        <w:rPr>
          <w:rFonts w:ascii="Times New Roman"/>
          <w:b w:val="false"/>
          <w:i w:val="false"/>
          <w:color w:val="000000"/>
          <w:sz w:val="28"/>
        </w:rPr>
        <w:t>
      7. Профилактический контроль без посещения субъектов (объектов) контроля проводится не чаще одного раза в год.</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в редакции Закона РК от 30.04.2021 </w:t>
      </w:r>
      <w:r>
        <w:rPr>
          <w:rFonts w:ascii="Times New Roman"/>
          <w:b w:val="false"/>
          <w:i w:val="false"/>
          <w:color w:val="000000"/>
          <w:sz w:val="28"/>
        </w:rPr>
        <w:t>№ 34-VII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Переходные положения</w:t>
      </w:r>
    </w:p>
    <w:p>
      <w:pPr>
        <w:spacing w:after="0"/>
        <w:ind w:left="0"/>
        <w:jc w:val="both"/>
      </w:pPr>
      <w:r>
        <w:rPr>
          <w:rFonts w:ascii="Times New Roman"/>
          <w:b w:val="false"/>
          <w:i w:val="false"/>
          <w:color w:val="000000"/>
          <w:sz w:val="28"/>
        </w:rPr>
        <w:t>
      Физические и юридические лица, имеющие лицензии на осуществление туристской деятельности на момент введения в действие настоящего Закона, обязаны привести свою деятельность в соответствие с настоящим Законом в шестимесячный срок со дня введения в действие настоящего Закона.</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