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43ab" w14:textId="3294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инвестициях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2003 года № 373. Утратил силу Кодексом Республики Казахстан от 29 октября 2015 года № 375-V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Кодексом РК от 29.10.2015 </w:t>
      </w:r>
      <w:r>
        <w:rPr>
          <w:rFonts w:ascii="Times New Roman"/>
          <w:b w:val="false"/>
          <w:i w:val="false"/>
          <w:color w:val="ff0000"/>
          <w:sz w:val="28"/>
        </w:rPr>
        <w:t>№ 375-V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связанные с инвестициями в Республике Казахстан, и определяет правовые и экономические основы стимулирования инвестиций, гарантирует защиту прав инвесторов при осуществлении инвестиций в Республике Казахстан, определяет меры государственной поддержки инвестиций, порядок разрешения споров с участием инвесторов.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Законе 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комплектующие – составные части, в совокупности составляющие конструктивную целостность технологического оборудования и включенные в соответствующий перечень товаров, составленный Комиссией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рабочая программа – приложение к инвестиционному контракту, определяющее календарный график работ по реализации инвестиционного проекта до ввода производства в эксплуатацию, а также основные производственные показатели проекта после ввода производства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инвестиции –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инвестициям (далее – уполномоченный орган) – государственный орган, определяемый Правительством Республики Казахстан, по заключению инвестиционных контрактов и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инвестиционный приоритетный проект – инвестиционный проект, реализуемый вновь созданным юридическим лицом по определенным приоритетным видам деятельности, перечень которых 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и предусматривающий осуществление инвестиций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5) предусмотрено изменение Законом РК от 31.10.2015 </w:t>
      </w:r>
      <w:r>
        <w:rPr>
          <w:rFonts w:ascii="Times New Roman"/>
          <w:b w:val="false"/>
          <w:i w:val="false"/>
          <w:color w:val="00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инвестиционный спор – спор, вытекающий из договорных обязательств между инвесторами и государственными органами в связи с инвестиционной деятельностью инвестора;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инвестиционный проект – комплекс мероприятий, предусматривающих инвестиции в создание новых, расширение и обновление действующих производств, включая производства, созданные, расширенные и обновленные в ходе реализации проекта государственно-частного партнерства, в том числе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инвестиционный контракт – договор на реализацию инвестиционного проекта, предусматривающий осуществление инвестиций и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инвестиционная деятельность – деятельность физических и юридических лиц по участию в уставном капитале коммерческих организаций либо по созданию или увеличению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 </w:t>
      </w:r>
      <w:r>
        <w:rPr>
          <w:rFonts w:ascii="Times New Roman"/>
          <w:b w:val="false"/>
          <w:i w:val="false"/>
          <w:color w:val="000000"/>
          <w:sz w:val="28"/>
        </w:rPr>
        <w:t>инвестиционный омбудсмен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должностное лицо, назначаемое Правительством Республики Казахстан, на которое возлагаются функции по содействию в защите прав и законных интересов инвесторов;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инвестиционные преференции – преимущества адресного характера, предоставляемые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юридическим лицам Республики Казахстан, осуществляющим реализацию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инвестиционный стратегический проект – инвестиционный проект, входящий в перечень, </w:t>
      </w:r>
      <w:r>
        <w:rPr>
          <w:rFonts w:ascii="Times New Roman"/>
          <w:b w:val="false"/>
          <w:i w:val="false"/>
          <w:color w:val="000000"/>
          <w:sz w:val="28"/>
        </w:rPr>
        <w:t>определяемый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и способный оказать стратегическое влияние на экономическое развитие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10-1) </w:t>
      </w:r>
      <w:r>
        <w:rPr>
          <w:rFonts w:ascii="Times New Roman"/>
          <w:b w:val="false"/>
          <w:i w:val="false"/>
          <w:color w:val="000000"/>
          <w:sz w:val="28"/>
        </w:rPr>
        <w:t>инвестиционная субсидия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 бюджетной субсидии, предоставляемой в качестве инвестиционной преференции на безвозмездной и безвозвратной основе юридическому лицу Республики Казахстан, заключившему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инвестор – физические и юридические лица, осуществляющие инвестиции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11-1) </w:t>
      </w:r>
      <w:r>
        <w:rPr>
          <w:rFonts w:ascii="Times New Roman"/>
          <w:b w:val="false"/>
          <w:i w:val="false"/>
          <w:color w:val="000000"/>
          <w:sz w:val="28"/>
        </w:rPr>
        <w:t>«одно окно» для инвесторов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централизованная форма содействия инвесторам со стороны уполномоченного органа в предоставлении государственных услуг,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юридическое лицо Республики Казахстан – юридическое лицо, в том числе юридическое лицо с иностранным участием, созданное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государственные натурные гранты – имущество, являющееся собственностью Республики Казахстан,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миноритарный инвестор – инвестор, осуществивший инвестиции в размере менее десяти процентов от голосующих акций (менее десяти процентов голосов от общего количества голосов участников);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модельный контракт – типовой контракт, </w:t>
      </w:r>
      <w:r>
        <w:rPr>
          <w:rFonts w:ascii="Times New Roman"/>
          <w:b w:val="false"/>
          <w:i w:val="false"/>
          <w:color w:val="000000"/>
          <w:sz w:val="28"/>
        </w:rPr>
        <w:t>утверждаемый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и используемый при заключении инвестиционных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технологическое оборудование – товары, предназначенные для использования в технологическом процессе инвестиционного проекта.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17) в соответствии с Законом РК от 31.10.2015 </w:t>
      </w:r>
      <w:r>
        <w:rPr>
          <w:rFonts w:ascii="Times New Roman"/>
          <w:b w:val="false"/>
          <w:i w:val="false"/>
          <w:color w:val="00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законами РК от 10.07.2012 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31.10.2015 </w:t>
      </w:r>
      <w:r>
        <w:rPr>
          <w:rFonts w:ascii="Times New Roman"/>
          <w:b w:val="false"/>
          <w:i w:val="false"/>
          <w:color w:val="000000"/>
          <w:sz w:val="28"/>
        </w:rPr>
        <w:t>№ 380-V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в действие с 01.12.2015).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2. Законодательство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инвестициях 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инвестициях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не регулирует отношения, связанные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осуществлением инвестиций из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вложением капитала в </w:t>
      </w:r>
      <w:r>
        <w:rPr>
          <w:rFonts w:ascii="Times New Roman"/>
          <w:b w:val="false"/>
          <w:i w:val="false"/>
          <w:color w:val="000000"/>
          <w:sz w:val="28"/>
        </w:rPr>
        <w:t>некоммерческие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, в том числе для образовательных, благотворительных, научных или религиозных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отношениям, возникающим при осуществлении инвестиций и относящимся к сфере действия иных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положения настоящего Закона применяются в части, не противоречащей таким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Отношения, связанные с привлечением инвестором иностранной рабочей силы по заключенному инвестиционному контракту,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2 с изменениями, внесенными законами РК от 19 февраля 2007 года N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3. Объекты инвестиционной деятельности 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Инвесторы имеют право осуществлять инвестиции в любые объекты и виды предпринимательской деятельности, кроме случаев,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инвесторов в отношении объектов и видов предпринимательской деятельности, в которые осуществляются инвестиции, устанавливаются настоящим Законом, иными законодательными актами Республики Казахстан и соответствующими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Законодательными актами Республики Казахстан, исходя из необходимости обеспечения национальной безопасности, могут определяться виды деятельности и (или) территории, в отношении которых инвестиционная деятельность ограничивается или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3 с изменениями, внесенными Законом РК от 19 февраля 2007 года N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ПРАВОВОЙ РЕЖИМ ИНВЕСТИЦИЙ 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4. Гарантия правовой защиты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инвесторов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Казахстан 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Инвестору предоставляется полная и безусловная защита прав и интересов, которая обеспечивается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 и иными нормативными правовыми актами Республики, а также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</w:t>
      </w:r>
      <w:r>
        <w:rPr>
          <w:rFonts w:ascii="Times New Roman"/>
          <w:b w:val="false"/>
          <w:i w:val="false"/>
          <w:color w:val="000000"/>
          <w:sz w:val="28"/>
        </w:rPr>
        <w:t>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Инвестор имеет право на возмещение вреда, причиненного ему в результате издания государственными органами актов, не соответствующих законодательным актам Республики Казахстан, а также в результате незаконных действий (бездействия) должностных лиц этих органов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Казахстан гарантирует стабильность условий договоров, заключенных между инвесторами и государственными органами Республики Казахстан, за исключением случаев, когда изменения в договора вносятся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гарантии не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в законодательстве Республики Казахстан и (или) вступление в силу и (или) изменения международных договоров Республики Казахстан, которыми изменяются порядок и условия импорта, производства, реализации подакцизных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дополнения, которые вносятся в законодательные акты Республики Казахстан в целях обеспечения национальной и экологической безопасности, здравоохранения и нравственности.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5. Гарантии использования доходов 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Инвесторы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своему усмотрению использовать доходы, полученные от своей деятельности, после уплаты налогов и других обязательных платежей в бюджет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открывать в банках на территории Республики Казахстан банковские счета в национальной валюте и (или) иностранной валюте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банковским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валютным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6. Гласность деятельности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/>
          <w:i w:val="false"/>
          <w:color w:val="000000"/>
          <w:sz w:val="28"/>
        </w:rPr>
        <w:t xml:space="preserve">отношении инвесторов и обеспечение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инвесторов к информации,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осуществлением инвестиционной деятельности 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Официальные сообщения государственных органов Республики Казахстан и нормативные правовые акты, затрагивающие интересы инвесторов, публикуются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Инвесторам, включая миноритарных инвесторов, обеспечивается свободный доступ к информации о регистрации юридических лиц, об их уставах, о регистрации сделок с недвижимостью, выданных лицензиях, а также к иной предусмотренной законодательными актами Республики Казахстан информации, которая связана с осуществлением ими инвестиционной деятельности и не содержит </w:t>
      </w:r>
      <w:r>
        <w:rPr>
          <w:rFonts w:ascii="Times New Roman"/>
          <w:b w:val="false"/>
          <w:i w:val="false"/>
          <w:color w:val="000000"/>
          <w:sz w:val="28"/>
        </w:rPr>
        <w:t>коммерческой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иной охраняемой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6 в редакции Закона РК от 19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7. Осуществление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контроля за деятельностью инвесторов 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деятельностью инвесторов осуществляется государственными органами, которым такое право предоставлено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сроки осуществления контроля за деятельностью инвесторов определяются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31 января 2006 года N 125. 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8. Гарантии прав инвесторов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национализации и реквизиции 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Принудительное изъятие имущества инвестора (национализация, реквизиция) для государственных нужд допускается в исключительных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национализации инвестору возмещаются Республикой Казахстан в полном объеме убытки, причиненные ему в результате издания законодательных актов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Реквизиция имущества инвестора осуществляется с выплатой ему рыночной стоимости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имущества определяется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Оценка, по которой собственнику была возмещена стоимость реквизированного имущества, может быть оспорена им в 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прекращении действия обстоятельств, в связи с которыми произведена реквизиция, инвестор вправе требовать возврата сохранившегося имущества, но при этом обязан возвратить полученную им сумму компенсации с учетом потерь от снижения стоимости имущества. 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9. Разрешение споров 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Инвестиционные споры могут быть решены путем переговоров, в том числе с </w:t>
      </w:r>
      <w:r>
        <w:rPr>
          <w:rFonts w:ascii="Times New Roman"/>
          <w:b w:val="false"/>
          <w:i w:val="false"/>
          <w:color w:val="000000"/>
          <w:sz w:val="28"/>
        </w:rPr>
        <w:t>привлечением экспертов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в соответствии с ранее согласованной сторонами процедурой разрешения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невозможности разрешения инвестиционных споров в соответствии с положениями пункта 1 настоящей статьи разрешение споров производится в соответствии с международными договорами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судах Республики Казахстан, а также в международных арбитражах,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Споры, не относящиеся к инвестиционным, разрешаются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10. Переход прав инвестора к другому лицу 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иностранное государство или уполномоченный им государственный орган производит платежи в пользу инвестора по </w:t>
      </w:r>
      <w:r>
        <w:rPr>
          <w:rFonts w:ascii="Times New Roman"/>
          <w:b w:val="false"/>
          <w:i w:val="false"/>
          <w:color w:val="000000"/>
          <w:sz w:val="28"/>
        </w:rPr>
        <w:t>гарантии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(договору страхования), предоставленной ему в отношении инвестиций, осуществленных на территории Республики Казахстан, и к этому иностранному государству либо уполномоченному им государственному органу переходят права (уступаются требования) инвестора на указанные инвестиции, то в Республике Казахстан такой переход прав (уступка требования) признается правомерным только в случае осуществления инвестором инвестиций в Республике Казахстан и (или) выполнения им определенных договорных обязательств. </w:t>
      </w:r>
    </w:p>
    <w:bookmarkEnd w:id="23"/>
    <w:bookmarkStart w:name="z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ГОСУДАРСТВЕННАЯ ПОДДЕРЖКА ИНВЕСТИЦИЙ 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11. Цель государственной поддержки инвестиций 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поддержки инвестиций является создание благоприятного инвестиционного климата для развития экономики и стимулирование инвестиций в создание новых, расширение и обновление действующих производств с применением современных технологий, повышение квалификации казахстанских кадров, а также охрана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поддержка инвестиций заключается в предоставлении инвестиционных преференций.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11 внесены изменения - Законом РК от 4 мая 2005 г.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12. Уполномоченный орган 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инвестиций осуществляется уполномоченным органом, </w:t>
      </w:r>
      <w:r>
        <w:rPr>
          <w:rFonts w:ascii="Times New Roman"/>
          <w:b w:val="false"/>
          <w:i w:val="false"/>
          <w:color w:val="000000"/>
          <w:sz w:val="28"/>
        </w:rPr>
        <w:t>определяемым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пределах своей компетенции и в целях выполнения возложенных на него задач имеет право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привлекать специалистов соответствующих государственных органов, консультантов и экспертов из числа физических и юридических лиц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01.12.2015).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Уполномоченный орган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контрактом, заключаемым между уполномоченным органом и инвестором.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уполномоченного органа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01.12.2015).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8"/>
    <w:bookmarkStart w:name="z1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12-1. Инвестиционный омбудсмен</w:t>
      </w:r>
    </w:p>
    <w:bookmarkEnd w:id="29"/>
    <w:bookmarkStart w:name="z1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защиты прав и законных интересов инвесторов </w:t>
      </w:r>
      <w:r>
        <w:rPr>
          <w:rFonts w:ascii="Times New Roman"/>
          <w:b w:val="false"/>
          <w:i w:val="false"/>
          <w:color w:val="000000"/>
          <w:sz w:val="28"/>
        </w:rPr>
        <w:t>инвестиционный омбудсмен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 инвесторов по вопросам, возникающим в ходе осуществления инвестиционной деятельности в Республике Казахстан, и выносит рекомендации для их разрешения, в том числе взаимодействуя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инвесторам в решении возникающих вопросов во внесудебном и досудебном порядках;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и вносит в Правительство Республики Казахстан рекомендации по совершенствованию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Положение о деятельности инвестиционного омбудсмена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12-1 в соответствии с Законом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0"/>
    <w:bookmarkStart w:name="z1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12-2. Оказание содействия инвесторам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взаимодействии с государственными органами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12-2 с изменениями, внесенными Законом РК от 27.10.2015 </w:t>
      </w:r>
      <w:r>
        <w:rPr>
          <w:rFonts w:ascii="Times New Roman"/>
          <w:b w:val="false"/>
          <w:i w:val="false"/>
          <w:color w:val="ff0000"/>
          <w:sz w:val="28"/>
        </w:rPr>
        <w:t>№ 362-V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> в действие с 01.12.2015).</w:t>
      </w:r>
    </w:p>
    <w:bookmarkStart w:name="z1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Для создания и функционирования «одного окна» для инвесторов уполномоченный орган организует специально отведенное место, предназначенное для приема заявлений на оказание государственных услуг и выдачи их результатов инвесторам или их законным представителям, а также оказания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этого, уполномоченный орган осуществляет в отношении инвесторов или их представителей: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консультирование по вопросам существующих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помощь в подготовке и оформлении документов, необходимых для получения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помощь в оформлении электронной цифровой подписи, электронных заявлений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сопровождение инвестора в центральных и местных исполнительных органах при получении государственных услуг в порядке, определенном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Правила об организации деятельности «одного окна» для инвесторов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и должны предусматривать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осуществления приема и консультирования инвесторов или их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приема заявлений на оказание государственных услуг и выдачи их результатов инвесторам или их законным представителям;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взаимодействия между уполномоченным органом и государственными органами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сопровождения уполномоченным органом инвестора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мониторинга процесса оказания государственных услуг для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Уполномоченный орган совместным приказом с государственными органами, ответственными за оказание государственных услуг, определяет ответственных лиц для взаимодействия в рамках оказания государственных услуг инвесторам и сопровождения уполномоченным органом инвестора в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Уполномоченный орган в рамках «одного окна» для инвесторов вправе ходатайствовать перед центральными и местными исполнительными органами о рассмотрении обращения инвестора и вносить документы инвесторов в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Глава 3 дополнена статьей 12-2 в соответствии с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с изменениями, внесенными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в действие с 01.12.2015).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13. Виды инвестиционных преференций 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освобождение от обложения таможенными пошлинами;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государственные натурные гранты.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инвестиционному приоритетному проекту предоставляются следующие виды инвестиционных преференций (далее – инвестиционные преференции для инвестиционного приоритетного проекта):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преференции по налогам;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субсидия.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14. Порядок получения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преференций 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инвестиционных преференций юридическое лицо Республики Казахстан направляет в уполномоченный орган заявку на предоставление инвестиционных преференций и документы, подтверждающие соответствие заявителя установленным настоящим Законом требованиям,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Инвестиционные преференции предоставляются на основании инвестиционного контракта, заключенного между уполномоченным органом и юридическим лицом Республики Казахстан, реализующим инвестиционный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6"/>
    <w:bookmarkStart w:name="z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15. Условия предоставления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преференций 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Инвестиционные преференции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инвестиционному проекту – юридическим лицам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приоритетному проекту – вновь созданному юридическому лицу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инвестиционных преференций для инвестиционного приоритетного проекта вновь созданным юридическим лицом Республики Казахстан является юридическое лицо, соответствующее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юридического лица осуществлена не ранее двенадцати календарных месяцев до дня подачи заявки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осуществляет виды деятельности,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определенных для реализации инвестиционных приоритетных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инвестиционного приоритетного проекта осуществляется исключительно в рамках одного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Инвестиционные преференции предоставляются при реализации юридическим лицом инвестиционного проекта по видам деятельности, включенным в перечень приоритетных видов деятельности,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видов деятельности осуществляется в соответствии с общим классификатором видов экономической деятельности, утвержденным уполномоченным государственным органом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перечня приоритетных видов деятельности для реализации инвестиционных проектов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приоритетных проектов, который формируется в соответствии с документами Системы  государственного планирования Республики Казахстан в сфере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приоритетных видов деятельности, определенных для реализации инвестиционных приоритетных проектов, не подлежат включению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в сфере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в сфере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по производству подакцизных товаров, за исключением производства, сборки (комплектации) подакцизных товаров,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279 Кодекса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видов деятельности, включая перечень приоритетных видов деятельности, определенных для реализации инвестиционных приоритетных проектов, может пересматриваться не более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Инвестиционные преференции для инвестиционного приоритетного проекта предоставляются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получателем является действующее на дату подачи заявки на предоставление инвестиционных преференций вновь созданное юридическое лицо Республики Казахстан, которое осуществляет инвестиции в размере не менее двухмиллионнократного размера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и действующего на дату подачи заявки на предоставление инвестиционных преференций,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автономных организаций образования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организаций, осуществляющих деятельность на территории специальной экономической зоны,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экономических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государства и (или) субъекта квазигосударственного сектора в качестве учредителя и (или) участника (акционера) юридического лица Республики Казахстан не превышает двадцати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государства и (или) субъекта квазигосударственного сектора в качестве учредителя и (или) участника (акционера) юридического лица Республики Казахстан составляет не более пяти лет с даты регистрации инвестиционного контракта. В течение пяти лет государство и (или) субъект квазигосударственного сектора обязаны выйти из состава учредителя и (или) участника (акционера) юридического лица Республики Казахстан. В случае невыполнения данного условия применение инвестиционных преференций приостанавливается до его (их) полного выхода из состава учредителя и (или) участника (акционера) юридического лица Республики Казахстан на срок не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условия о выходе из состава учредителя и (или) участника (акционера)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инвестиционного приоритетного проекта в качестве источников либо гарантий финансирования не привлекаются бюджетные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инвестиционная деятельность осуществляется не в рамках договора государственно-частного партнерства, в том числе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в случае, если заявка на предоставление инвестиционных преференций предусматривает предоставление инвестиционной субсидии, необходимо решение Правительства Республики Казахстан по каждому инвестиционному приоритетному проекту о предоставлении инвестиционной субсидии.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применения инвестиционных преференций устанавливается настоящим Законом и иными законодательными актами Республики Казахстан и указывается в инвестиционном контракте по каждому виду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Инвестиционные преференции предоставляются инвестору при условии представления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подтверждающих соответствие инвестора предъявляемым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инвестиционных преференций осуществляется в соответствии с настоящим Законом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31.10.2015 </w:t>
      </w:r>
      <w:r>
        <w:rPr>
          <w:rFonts w:ascii="Times New Roman"/>
          <w:b w:val="false"/>
          <w:i w:val="false"/>
          <w:color w:val="000000"/>
          <w:sz w:val="28"/>
        </w:rPr>
        <w:t>№ 380-V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в действие с 01.12.2015).</w:t>
      </w:r>
    </w:p>
    <w:bookmarkEnd w:id="38"/>
    <w:bookmarkStart w:name="z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16. Инвестиционные налоговые преференции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Статья 16 исключена - Законом РК от 10.12.2008 </w:t>
      </w:r>
      <w:r>
        <w:rPr>
          <w:rFonts w:ascii="Times New Roman"/>
          <w:b w:val="false"/>
          <w:i w:val="false"/>
          <w:color w:val="ff0000"/>
          <w:sz w:val="28"/>
        </w:rPr>
        <w:t>N 101-IV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01.01.2009).</w:t>
      </w:r>
    </w:p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17. Освобождение от обложения таможенными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пошлинами 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 Республики Казахстан, реализующее инвестиционный проект в рамках инвестиционного контракта, освобождается от обложения таможенными пошлинами при импорте технологического оборудования, комплектующих и запасных частей к нему, сырья и (или) материалов в соответствии с законодательством Таможенного союза и (или)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контракта, но не более 5 лет с момента регистрации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Освобождение от обложения таможенной пошлиной при импорте запасных частей к технологическому оборудованию, сырья и (или) материалов сроком до 5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 перечню приоритетных видов деятельности,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предоставляется на срок действия инвестиционного контракта, но не более 5 лет со дня ввода в эксплуатацию фиксированных активов по рабочей программе. В случае если рабочей программой предусматривается ввод двух и более фиксированных активов, исчисление срока освобождения от уплаты таможенной пошлины на ввоз запасных частей к технологическому оборудованию, сырья и (или) материалов ведется с даты, когда введен в эксплуатацию первый фиксированный актив по рабочей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Уведомление о решении, принятом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направляется уполномоченным органом в течение пяти рабочих дней органу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законами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1"/>
    <w:bookmarkStart w:name="z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Государственные натурные гранты 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натурные гранты в порядке, установленном настоящим Законом, предоставляются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соответствующими уполномоченными органами по управлению государственным имуществом и (или) земельными ресурсами,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в землепользование в случае выполнения инвестиционных обязательств в соответствии с инвестиционным контрактом.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безвозмездной передачи предоставленного государственного натурного гранта в собственность или в землепользование является решение уполномоченного органа. Решение уполномоченного органа принимается по истечении срока действия инвестиционного контракта в случае выполнения инвестором инвестиционных обязательств в соответствии с инвестиционным контрактом, заключенным между инвестором 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государственных натурных грантов могут передаваться: земельные участки, здания, сооружения, машины и оборудование, вычислительная техника, измерительные и регулирующие приборы и устройства, транспортные средства (за исключением легкового автотранспорта), производственный и хозяйственный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государственных натурных грантов осуществляется по их рыночной стоимости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оценочная стоимость запрашиваемого государственного натурного гранта превышает указанный максимальный размер,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04.05.2005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31.01.2006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18-1.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Льготы по земельному налогу и налогу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имущество в порядке, предусмотренном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налоговым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Казахстан, для юридических(ого) лиц(а),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реализующих(его) инвестиционные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стратегические проекты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18-1 исключена Законом РК от 12.06.2014 </w:t>
      </w:r>
      <w:r>
        <w:rPr>
          <w:rFonts w:ascii="Times New Roman"/>
          <w:b w:val="false"/>
          <w:i w:val="false"/>
          <w:color w:val="ff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18-2.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Промышленные льготы для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>реализующих инвестиционные стратегические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проекты в населенных пунктах с низким уровнем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социально-экономического развития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18-2 исключена Законом РК от 12.06.2014 </w:t>
      </w:r>
      <w:r>
        <w:rPr>
          <w:rFonts w:ascii="Times New Roman"/>
          <w:b w:val="false"/>
          <w:i w:val="false"/>
          <w:color w:val="ff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18-3. Гарантии стабильности при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законодательства Республики Казахстан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Юридическим лицам, реализующим инвестиционные приоритетные проекты, гарантируется стабильность при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налогового законодательства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 в сфере привлечения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порядке, установленном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18-3 в соответствии с Законом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18-4. Преференции по налогам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Преференции по налогам предоставляются юридическим лицам Республики Казахстан, реализующим инвестиционные приоритетные проекты, в порядке и на условиях, предусмотренных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Виды преференций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уменьшение суммы исчисленного корпоративного подоходного налога на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коэффициента 0 к ставкам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исчисление налога на имущество по ставке 0 процента к налоговой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Инвестиционным контрактом устанавливается срок действия каждого вида преференций по налогам, но не более предельного срока их применения, определенного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Применение преференций по налогам аннулируется в случае досрочного прекращения действия инвестиционного контракта в порядке, установленном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18-4 в соответствии с Законом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18-5. Инвестиционная субсидия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региональному развитию инвестиционная субсидия предоставляется на основании решения Правительства Республики Казахстан инвестору, реализующему инвестиционный приоритетный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Инвестиционная субсидия предоставляется путем возмещения до 30 процентов фактических затрат на строительно-монтажные работы и приобретение оборудования без учета налога на добавленную стоимость и акцизов на основании подтверждающих документов, но не превышающих стоимость затрат, предусмотренных предпроектной документацией, имеющей заключение государственной экспертизы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Документами, подтверждающими фактические затраты инвестора,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первичные учетные документы, оформленные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счета-фактуры, оформленные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таможенные декларации, оформленные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в зависимости от объема инвестиций и рентабельности инвестиционного приоритетного проекта, но не менее трех лет после ввода производства в эксплуатацию и до прекращения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инвестиционной субсидии осуществляется после ввода производства в эксплуатацию в полном объеме, установленном инвестиционным контрактом при условии выполнения инвестором инвестиционных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Правила предоставления инвестиционной субсидии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18-5 в соответствии с Законом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02.01.2015).</w:t>
      </w:r>
    </w:p>
    <w:bookmarkEnd w:id="51"/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19. Требования к заявке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инвестиционных преференций 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предоставление инвестиционных преференций принимается и регистрируется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устава юридического лица, заверенной подписью руководителя и печатью юридического лица (при ее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бизнес-плана инвестиционного проекта, составленного в соответствии с требованиями,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документов, подтверждающих размер (стоимость)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справки органа государственных доходов по месту регистрации об отсутствии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заявка на предоставление инвестиционных преференций предусматривает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инвестиционной субсидии</w:t>
      </w:r>
      <w:r>
        <w:rPr>
          <w:rFonts w:ascii="Times New Roman"/>
          <w:b w:val="false"/>
          <w:i w:val="false"/>
          <w:color w:val="000000"/>
          <w:sz w:val="28"/>
        </w:rPr>
        <w:t>, юридическое лицо Республики Казахстан помимо документов, предусмотренных частью первой настоящей статьи, представляет предпроектную документацию, заверенную подписью руководителя, печатью юридического лица и имеющую заключение государственной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04.05.2005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  от 10.07.2012 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3"/>
    <w:bookmarkStart w:name="z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20. Сроки рассмотрения заявки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предоставление инвестиционных преференций </w:t>
      </w:r>
    </w:p>
    <w:bookmarkEnd w:id="54"/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Заявка на предоставление инвестиционных преференций подается для рассмотрения в уполномоченный орган, который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принимает решение о предоставлении инвестиционных преференций и направляет заявителю ответ в письменной форме в течение двадцати рабочих дней с момента регистрации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приема, регистрации и рассмотрения заявки на предоставление инвестиционных преференций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04.05.2005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13.02.2009 </w:t>
      </w:r>
      <w:r>
        <w:rPr>
          <w:rFonts w:ascii="Times New Roman"/>
          <w:b w:val="false"/>
          <w:i w:val="false"/>
          <w:color w:val="000000"/>
          <w:sz w:val="28"/>
        </w:rPr>
        <w:t>N 135-IV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21. Заключение инвестиционного контракта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модельного контракта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Инвестиционный контракт регистрируется уполномоченным органом в течение пяти рабочих дней со дня подписания и вступает в силу со дня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заключения инвестиционного контракта является дата его регистрации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 действия инвестиционного контракта определяется сроком действия инвестиционных преференций. Срок окончания работ по рабочей программе должен заканчиваться не позднее, чем за девять месяцев до окончания срока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21 в редакции Закона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Законом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7"/>
    <w:bookmarkStart w:name="z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21-1. Контроль за соблюдением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инвестиционных контрактов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соблюдением условий инвестиционных контрактов осуществляется уполномоченным органом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камеральный контроль – контроль, осуществляемый уполномоченным органом на основе изучения и анализа отчетов, представленных в соответствии с пунктом 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посещением объекта инвестиционной деятельности, в том числе с рассмотрением документов по исполнению рабочей программы 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 заключения инвестиционного контракта юридическое лицо Республики Казахстан представляет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полугодовые отчеты о выполнении инвестиционного контракта не позднее двадцать пятого июля и двадцать пятого января с расшифровкой по статьям затрат, предусмотренных рабочей программой, с приложением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Изменения в рабочую программу могут вноситься по соглашению сторон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Проверка с посещением объекта инвестиционной деятельности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период шести месяцев, который истекает за три месяца до окончания срока действия инвестиционного контракта, при условии завершения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начиная с года, следующего за годом, в котором был осуществлен импорт запасных частей к технологическому оборудованию, сырья и (или) материалов, освобождаемых от обложения таможенными пошлинами.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проверки представитель уполномоченного органа и руководитель юридического лица, заключившего инвестиционный контракт, подписывают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акт текущего состояния исполнения рабочей программы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неисполнения или ненадлежащего исполнения рабочей программы инвестиционного контракта уполномоченный орган направляет юридическому лицу Республики Казахстан, заключившему инвестиционный контракт, уведомление в письменной форме с указанием нарушений и устанавливает трехмесячный срок для устранения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если по результатам проверки, проведенной уполномоченным органом, будет установлено, что ввезенные для реализации инвестиционного проекта и освобожденные от уплаты таможенных пошлин технологическое оборудование, комплектующие, запасные части к нему, сырье и (или) материалы не были введены в эксплуатацию либо не были использованы, юридическое лицо Республики Казахстан, не уплатившее вследствие предоставленных по инвестиционному контракту инвестиционных преференций суммы таможенных пошлин, уплачивает их в части неиспользованного оборудования, комплектующих, запасных частей к нему, сырья и (или) материалов с начислением пени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После завершения реализации рабочей программы юридическое лицо Республики Казахстан, заключившее инвестиционный контракт, представляет в уполномоченный орган аудиторский отчет, который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расторжении инвестиционного контракта в целях обеспечения защиты экономических интересов государства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органы государственных доходов и, при необходимости, в иные государственные органы для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инвестиционным контрактам, согласно которым предоставлен государственный натурный грант, в органы государственных доходов, уполномоченные органы по управлению государственным имуществом и (или) земельными ресурсами, а также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 Республики Казахстан, заключившее инвестиционный контракт, в течение действия инвестиционного контракта не имеет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изменять целевое назначение предоставленного государственного натурного гранта, а также имущества, приобретенного в соответствии с рабочей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отчуждать предоставленный государственный натурный грант, а также имущество, приобретенное в соответствии с рабочей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целевым использованием объектов освобождения от обложения таможенными пошлинами осуществляется в порядке, определенном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21-1 в редакции Закона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законами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9"/>
    <w:bookmarkStart w:name="z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22. Условия расторжения инвестиционного контракта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порядке, установленном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инвестиционного контракта может быть досрочно прекращено: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неисполнении либо ненадлежащем исполнении инвестором обязательств по инвестиционному контракту уполномоченный орган направляет инвестору письмо о необходимости представления документов, обосновывающих возможности дальнейшей реализации инвестиционного проекта для внесения изменений в инвестиционный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трех месяцев с момента получения письма инвестором не представлены документы, уполномоченный орган направляет инвестору уведомление о досрочном прекращении действия инвестиционного контракта в одностороннем порядке по истечении двух месяцев с момента направления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инвестиционного контракта указанное юридическое лицо уплачивает суммы налогов и таможенных пошлин, не уплаченных в бюджет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досрочном прекращении инвестиционного контракта по инициативе юридического лица Республики Казахстан, заключившего инвестиционный контракт, в одностороннем порядке указанное юридическое лицо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досрочном прекращении инвестиционного контракта по соглашению сторон юридическое лицо Республики Казахстан, заключившее инвестиционный контракт,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досрочном прекращении инвестиционного контракта юридическое лицо Республики Казахстан, заключившее инвестиционный контракт,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Возврат государственного натурного гранта осуществляется юридическим лицом Республики Казахстан, заключившим инвестиционный контракт, в течение тридцати календарных дней после принятия решения уполномоченного органа о досрочном прекращении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Законом РК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1"/>
    <w:bookmarkStart w:name="z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62"/>
    <w:bookmarkStart w:name="z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23. Стабильность инвестиционных контрактов</w:t>
      </w:r>
    </w:p>
    <w:bookmarkEnd w:id="63"/>
    <w:bookmarkStart w:name="z1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Льготы, предоставленные на основании инвестиционных контрактов, заключенных с уполномоченным органом до введения в действие настоящего Закона, сохраняют свое действие до истечения срока, установленного в этих инвестиционных контрактах.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Нормы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21-1,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 в части уплаты сумм налогов сохраняют действие по инвестиционным контрактам, заключенным с уполномоченным органом до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23 в редакции Закона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567-IV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64"/>
    <w:bookmarkStart w:name="z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24. О признании утратившими силу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законодательных актов Республики Казахстан </w:t>
      </w:r>
    </w:p>
    <w:bookmarkEnd w:id="65"/>
    <w:bookmarkStart w:name="z1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г. "Об иностранных инвестициях" (Ведомости Верховного Совета Республики Казахстан, 1994 г., N 23-24, ст. 280; 1995 г., N 20, ст. 120; Ведомости Парламента Республики Казахстан, 1996 г., N 14, ст. 274; 1997 г., N 11, ст. 143; N 13-14, ст. 205; N 17-18, ст. 218; 1998 г., N 5-6, ст. 50; 1999 г., N 21, ст. 786; 2000 г., N 10, ст. 244);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27 декабря 1994 г. "О порядке введения в действие Закона Республики Казахстан "Об иностранных инвестициях" (Ведомости Верховного Совета Республики Казахстан, 1994 г., N 23-24, ст. 281; 1995 г., N 1-2, ст.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1997 г. "О государственной поддержке прямых инвестиций" (Ведомости Парламента Республики Казахстан, 1997 г., N 4, ст. 50; 1999 г., N 21, ст. 786).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