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c5ff" w14:textId="1b8c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июня 2003 года N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г. (Ведомости Парламента Республики Казахстан, 2001 г., N 5-6, ст. 24; N 17-18, ст. 241;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21-22, ст. 281; 2002 г., N 4, ст. 33; N 17, ст. 155; 2003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1-2, ст. 3; N 4, ст. 25; N 5, ст. 30) следующие изменения и дополнения: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175 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175. Нарушение законодательства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 обязательном страховании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Уклонение страховой организации от заключения договора обязательного страхования, предусмотренного законодательными актами Республики Казахстан,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должностных лиц в размере до пятидесяти, на юридическое лицо - в размере до пятисот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Уклонение от заключения договора обязательного страхования лицом, обязанным в соответствии с законодательным актом Республики Казахстан об обязательном страховании заключить договор обязательного страхования,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граждан в размере до десяти месячных расчетных показателей, на индивидуальных предпринимателей, частных нотариусов и должностных лиц - в размере до ста, на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- в размере до одной тысячи месячных расчетных показателей.";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470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Управление транспортным средством лицом, не имеющим при себе страхового полиса по обязательному страхованию гражданско-правовой ответственности владельцев транспортных средств и (или) по обязательному страхованию гражданско-правовой ответственности перевозчика перед пассажирами,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в размере одного месячного расчетного показателя.";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статьи 541 после цифры "172" дополнить словами ", 175 (частью второй) (в части правонарушений, совершенных частными нотариусами, аудиторами и аудиторскими организациями)";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543: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цифры "165" дополнить словами ", 175 (частью второй) (в части правонарушений, совершенных владельцами транспортных средств и перевозчиками на автомобильном транспорте и городском электротранспорте)";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подпункте 7)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"статьями" дополнить словами "175 (частью второй) (в части правонарушений, совершенных владельцами транспортных средств и перевозчиками на автомобильном транспорте и городском электротранспорте),";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"470 (частью первой)" заменить словами "470 (частями первой и третьей)";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статьи 547 после слова "статьями" дополнить словами "175 (частью второй) (в части правонарушений, совершенных перевозчиками на воздушном транспорте),";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статьи 549 после слова "статьями" дополнить словами "175 (частью второй) (в части правонарушений, совершенных перевозчиками на железнодорожном, морском и внутреннем водном транспорте),";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статьей 567-1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567-1. Уполномоченный государственный орган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растениеводства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государственный орган в области растениеводства рассматривает дела об административных правонарушениях, предусмотренных статьей 175 (частью второй) (в части правонарушений, совершенных производителями продукции растениеводства) настоящего Кодекса.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Рассматривать дела об административных правонарушениях и налагать административные взыскания вправе руководитель уполномоченного государственного органа в области растениеводства и его заместители, руководители территориальных органов и их заместители.";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573: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"статьями 173-175" заменить словами "статьями 173, 174, 175 (частью первой)";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Компетенция должностных лиц уполномоченного государственного органа по регулированию и надзору за страховой деятельностью, имеющих право на составление протокола о совершении административного правонарушения, определяется в соответствии с настоящим Кодексом.";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первую статьи 630 после цифр "466-469" дополнить словами ", 470 (часть третья)";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636: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третий после слова "статьи" дополнить словами "175 (часть вторая) (когда эти нарушения совершены аудиторами и аудиторскими организациями),";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абзац двадцать девятый после цифры "148" дополнить словами ", 175 (часть вторая) (когда эти нарушения совершены частными нотариусами)";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втором части второй слова "(часть вторая статьи" заменить словами "(часть вторая статьи 175 (когда эти нарушения совершены перевозчиками пассажиров), часть вторая статьи".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