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349" w14:textId="44d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Арабской Республики Египет о Египетском университете исламской культуры "Нур-Мубарак"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Арабской Республики Египет о Египетском университете исламской культуры "Нур-Мубарак", совершенное в Алматы 18 июня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Арабской Республики Египет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Египетском университете исламской культуры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"Нур-Мубарак"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февраля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Арабской Республики Египет,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исторических и культурных связях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выражая желание укреплять и развивать дружеские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стремясь создать благоприятные условия для изучения духовного и культурного наследия двух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Египетская сторона осуществляет за счет собственных средств строительство Египетского университета исламской культуры "Нур-Мубарак", именуемого в дальнейшем "Университет", в городе Алматы (Республика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Университет, как имущественный комплекс, включает в себя здания, сооружения, оборудование и иное имущество, необходимое для функционирования Университета, согласно перечню, приложенному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завершения строительства Университета и его оснащения египетской стороной он будет предоставлен в качестве дара Республике Казахстан в соответствии с положениями настоящего Соглашения и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Университет является негосударственным учебным заведением, обладающим статусом юридического лица и осуществляет свою деятельность в соответствии с положениями настоящего Соглашения, уставом Университета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имущественный комплекс и вся материальная и интеллектуальная собственность Университета являются его собственностью и не могут быть использованы в целях, не предусмотренных уставом Университета.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Университета будет осуществляться его Учредителями, которых определят Стороны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Египетская сторона обеспечивает выплату заработной платы членам преподавательского состава и другим работникам, назначаемым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выплату заработной платы работникам, назначаемым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также обеспечивает покрытие расходов, связанных с эксплуатацией инженерных коммуникаций (электро-тепло-водоснабжение, канализация) и содержанием зданий.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Университет разрабатывает учебные планы, программы и методику обучения в соответствии с образовательными стандартами, принятыми в Республике Казахстан, а также положениями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общего руководства и координации деятельности Университета Стороны создадут Попечительский Совет. В компетенцию Попечительского Совета входят вопросы формирования финансовой, культурной и образовательной политики Университета. Попечительский Совет разрабатывает устав Университета, определяющий условия и правила назначения и завершения сроков службы, размер заработной платы членам преподавательского и технического персонала Университета в соответствии с законами и правилами, принятыми в обеих странах. Попечительский Совет также определяет и утверждает методику преподавания, внутренний распорядок Университета, правила выдачи дипломов и присвоения ученых степеней и званий, приведения их в соответствие со стандартами Республики Казахстан, пути финансирования и формы ассигнований, необходимых для деятельности Университета, а также разрабатывает стратегию подготовки бюджета Университета и утверждает его.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Попечительский Совет формируется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 культуры, информации и общественного согласия Республики Казахстан - сопредседатель;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Министр образования и науки Республики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Главный Муфтий Духовного управления мусульман Казахстана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Аким города Алматы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Вице-Министр иностранных дел Республики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Руководитель Секретариата Совета по связям с религиозными объединениями при Правительстве Республики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Ректор Казахского государственного национального университета имени Аль-Фараби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Ректор Казахского Государственного университета мировых языков и международных отношений имени Абылай хана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Чрезвычайный и Полномочный Посол Республики Казахстан в Арабской Республике Египет - член.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 стороны Арабской Республики Египет: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Министр вакуфов Арабской Республики Египет - сопредседатель;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Муфтий Арабской Республики Египет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Ректор университета "Аль-Азхар"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Уакиль Аль-Азхара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Ректор Каирского университета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Чрезвычайный и Полномочный Посол Арабской Республики Египет в Республике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7-8-9. Три видных общественных деятеля по усмотрению Министра вакуфов Арабской Республики Египет - члены.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Ректор и проректор Университета назначаются Попечительским Советом на срок, определяемый уставом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Ректором Университета назначается гражданин Арабской Республики Египет, проректором - гражданин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правовую защиту египетских преподавателей и технического персонала Университета, а также членов их семей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Египетский преподавательский и технический персонал Университета, а также члены их семей освобождаются от уплаты въездных и выездных визовых сборов, таможенных пошлин и налогов на ввоз/вывоз бытового оборудования и других предметов личного пользования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и другие денежные выплаты, осуществляемые за счет средств гранта на уставную деятельность Университета, преподавательскому и техническому персоналу Университета, назначаемому египетской стороной из числа граждан Арабской Республики Египет, освобождаются в Республике Казахстан от уплаты подоходного налога с физических лиц, удерживаемого из источников выплаты.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египетского преподавательского и технического персонала, а также члены их семей обязуются соблюдать законы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будет оказывать содействие египетскому преподавательскому и техническому персоналу и членам их семей в подборе и аренде жилья в Республике Казахстан за счет египетской стороны, а также будет обеспечивать египетскому персоналу оказание медицинской помощи на тех же условиях, которые предусмотрены для аналогичных категорий граждан Республики Казахстан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создать Совет Университета с трехгодичным сроком полномочий и возможностью его обновления в соответствии с уставом Университета.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каких-либо разногласий при применении или толковании положений настоящего Соглашения, Стороны будут решать их путем переговоров, дружественных жестов или другими способами, о которых они договорятся.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на неопределенный период и в него могут вноситься изменения и дополнения, по которым проводятся такие же внутригосударственные процедуры, как по настоящему Соглашению, и которые являются его неотъемлемыми частями.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проведения необходимых внутригосударственных процедур по Соглашению и вступления его в законную силу Стороны согласились, что каждая из них с момента подписания Соглашения будет выполнять свои обязательства, предусмотренные статьями 1 и 3 настоящего Соглашения, с тем, чтобы начать учебный процесс в 2001-2002 учебном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"18" июня 2001 года в двух подлинных экземплярах, каждый на казахском, арабском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За Правительство                   За Правительств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            Арабской Республики Египет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 Неофициальный перевод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Приложение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Список имущества Египетского университета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Исламской культуры  1. Здание университета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2-ой этаж факультета: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Гардероб, вешалка - 4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Стол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Лингафонный кабинет: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Парты - 17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Столы - 34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Шкафы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учителя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учителя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Доска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(в комплекте)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Класс (8 комнат):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Парты - 8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- 16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учителя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учителя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Шкафы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Доска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(люстра в комплекте).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Столовая: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(люстра в комплекте).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Гардероб: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Вешалка - 4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Женский туалет: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Комплект для 3-х человек (без крышки);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унитаз с биде и рукомойником;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 - 2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Мужской туалет для 2-х человек (без крышки):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Писсуар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 без крышки с рукомойником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Рукомойники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в комплекте.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Оборудованное помещение для хозяйственных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 - специальная мойка.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Первый этаж: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Гардероб (как на 2-ом этаже):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Женский туалет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 - 4 шт. (без крышек).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Мужской туалет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 - 2 шт. (без крышек).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Писсуар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Рукомойник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Оборудованное помещение для хозяйственных нужд (как на 2-этаже).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Учительская: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преподавателей - 6 шт. (администрация).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преподавателей - 8 шт. (администрация).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- 3 шт. (навесные).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Кабинет декана: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Книжный шкаф - 2 шт. (навесные).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администрации - 3 + 2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администрации - 1 шт. - 2 шт. (большие).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пишущей машинки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4-х дверный стеклянный шкаф - 1 шт. + 1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Диван двухместный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Кресло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- 2 шт. (большие).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стеклянный шкаф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Кожаное кресло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Маленький стол.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Комната заседаний: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Большой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администрации - 13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Приемная: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проверяющих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администрации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4-х дверный шкаф - 2 шт. (стеклянный).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3-х дверный шкаф - 1 шт. (стеклянный).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местный диван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Кресло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- 2 шт. (большие).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Кабинет для администрации: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администрации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- 3 шт. (навесные).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Библиотека: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Парты - 9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студентов - 18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- 4 шт. (без спинки).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стеклянный шкаф для документов - 9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Архив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Парты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администрации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стеклянный шкаф - 2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Архив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Парты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администрации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стеклянный шкаф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- 1 шт. (без спинки).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Кабинет для администрации: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2-х дверный шкаф - 6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Парты - 6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для администрации - 8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гостя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Лингафонный кабинет: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 как на 2 - этаже.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Комната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Рабочий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Противопожарная сигнализация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Ящик для связи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Столовая: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2-х дверный деревянный шкаф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Столовый стол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- 5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Дом имамов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1-этаж: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Комплект санузла.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 - 1 шт. (с крышкой).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 - 1 шт. (в комплекте).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 - 1 шт. (в комплекте).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Столовая: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 - 1 шт. (мойка).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Комната секретаря: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(дерево).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Приемная: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Стул для администрации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(большой).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Канцелярия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- 3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(стеклянный).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- 1 шт. (без спинки).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Канцелярия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- 1 шт. (без спинки).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- 3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(стеклянный).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факса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местный диван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Кресло - 2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Санузел (2) большой: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Унитаз - 1 шт. (комплект).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 - 1 шт. (комплект).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 - 1 шт. (комплект).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Канцелярия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для администрации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- 3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(большой).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Книжный шкаф - 1 шт. (без спинки).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(стеклянный).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 этаж: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Санузел как на 1 этаже.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Обеденный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Стулья - 8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Стенка для посуды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Гостиная: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2-х местный диван - 1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гостей - 1 шт. (большой).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телевизора - 1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Столовая: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2-х дверный шкаф - 1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уровневая столовая стенка, нижняя часть деревянная, верхняя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3-х дверная стеклянная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4-х дверный шкаф - 1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Кровать 140 см. - 1 шт. (дерево).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Тумбочка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Столик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Зеркало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Санузел как на 2-1 этажах.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Мечеть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Проходная: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Полка для обуви - 8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местный стол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средняя - 3 шт. (комплект, 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свеча (фонарь) - 2 шт. (настольный, латунь).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Большой зал: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Минбар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муллы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Ножной микрофон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Колонка - 5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средняя - 5 шт. (комплект, 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большая - 1 шт. (комплект, 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Лампа (кондиль) - 14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Свечка (фонарь) большая - 4 шт. (настенная, 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Свечка (фонарь) маленькая - 2 шт. (настенная, 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Лампа - 2 шт.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Комната имама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дверный шкаф - 1 шт. (стекло).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Акустический инструмент в 2-х частях - комплект.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Комната имама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2-х местный шкаф - 1 шт. (стеклянный).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Стул для администрации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Полка для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Санузел для 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кранов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Женский зал: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Колонка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- 4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Санузел для 3 человек, в комплекте.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 - 2 шт. (в комплекте).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Зал заседаний: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Колонка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Люстра - 6 шт. (в комплекте).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Санузел для 2-х человек, в комплекте: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Раковина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 - 1 шт. в комплекте.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 - 1 шт. в комплекте.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Подвал: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Инструменты (свет, тепло, вентиляция) в комплекте.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Счетчик тепла, воды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 давления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наружных свеч - 61.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прожекторов для освещения прилегающей территории и внутри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противопожарной сигнализации в здании и на территории.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